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4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222"/>
      </w:tblGrid>
      <w:tr w:rsidR="008373A5" w:rsidRPr="00BA07FD" w:rsidTr="00BA07FD">
        <w:trPr>
          <w:tblCellSpacing w:w="0" w:type="dxa"/>
        </w:trPr>
        <w:tc>
          <w:tcPr>
            <w:tcW w:w="5000" w:type="pct"/>
            <w:hideMark/>
          </w:tcPr>
          <w:p w:rsidR="008373A5" w:rsidRPr="008373A5" w:rsidRDefault="008373A5" w:rsidP="00837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  <w:lang w:val="id-ID" w:eastAsia="id-ID"/>
              </w:rPr>
            </w:pPr>
            <w:r w:rsidRPr="00BA07FD">
              <w:rPr>
                <w:rFonts w:ascii="Arial" w:eastAsia="Times New Roman" w:hAnsi="Arial" w:cs="Arial"/>
                <w:sz w:val="24"/>
                <w:szCs w:val="18"/>
                <w:lang w:val="id-ID" w:eastAsia="id-ID"/>
              </w:rPr>
              <w:t>March 29, 2011</w:t>
            </w:r>
          </w:p>
        </w:tc>
      </w:tr>
      <w:tr w:rsidR="008373A5" w:rsidRPr="00BA07FD" w:rsidTr="00BA07FD">
        <w:trPr>
          <w:tblCellSpacing w:w="0" w:type="dxa"/>
        </w:trPr>
        <w:tc>
          <w:tcPr>
            <w:tcW w:w="5000" w:type="pct"/>
            <w:hideMark/>
          </w:tcPr>
          <w:p w:rsidR="008373A5" w:rsidRPr="008373A5" w:rsidRDefault="008373A5" w:rsidP="00BA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  <w:lang w:val="id-ID" w:eastAsia="id-ID"/>
              </w:rPr>
            </w:pPr>
            <w:r w:rsidRPr="00BA07FD">
              <w:rPr>
                <w:rFonts w:ascii="Arial" w:eastAsia="Times New Roman" w:hAnsi="Arial" w:cs="Arial"/>
                <w:sz w:val="24"/>
                <w:szCs w:val="18"/>
                <w:lang w:val="id-ID" w:eastAsia="id-ID"/>
              </w:rPr>
              <w:t>Mr. Edwin</w:t>
            </w:r>
            <w:r w:rsidRPr="008373A5">
              <w:rPr>
                <w:rFonts w:ascii="Arial" w:eastAsia="Times New Roman" w:hAnsi="Arial" w:cs="Arial"/>
                <w:sz w:val="24"/>
                <w:szCs w:val="18"/>
                <w:lang w:val="id-ID" w:eastAsia="id-ID"/>
              </w:rPr>
              <w:br/>
            </w:r>
            <w:r w:rsidR="00BA07FD" w:rsidRPr="00BA07FD">
              <w:rPr>
                <w:rFonts w:ascii="Arial" w:eastAsia="Times New Roman" w:hAnsi="Arial" w:cs="Arial"/>
                <w:sz w:val="24"/>
                <w:szCs w:val="18"/>
                <w:lang w:val="id-ID" w:eastAsia="id-ID"/>
              </w:rPr>
              <w:t>Valbury Futures</w:t>
            </w:r>
            <w:r w:rsidRPr="00BA07FD">
              <w:rPr>
                <w:rFonts w:ascii="Arial" w:eastAsia="Times New Roman" w:hAnsi="Arial" w:cs="Arial"/>
                <w:sz w:val="24"/>
                <w:lang w:val="id-ID" w:eastAsia="id-ID"/>
              </w:rPr>
              <w:t> </w:t>
            </w:r>
            <w:r w:rsidRPr="008373A5">
              <w:rPr>
                <w:rFonts w:ascii="Arial" w:eastAsia="Times New Roman" w:hAnsi="Arial" w:cs="Arial"/>
                <w:sz w:val="24"/>
                <w:szCs w:val="18"/>
                <w:lang w:val="id-ID" w:eastAsia="id-ID"/>
              </w:rPr>
              <w:br/>
            </w:r>
            <w:r w:rsidR="00BA07FD" w:rsidRPr="00BA07FD">
              <w:rPr>
                <w:rFonts w:ascii="Arial" w:eastAsia="Times New Roman" w:hAnsi="Arial" w:cs="Arial"/>
                <w:sz w:val="24"/>
                <w:szCs w:val="18"/>
                <w:lang w:val="id-ID" w:eastAsia="id-ID"/>
              </w:rPr>
              <w:t>Menara Mandiri Lt. 17</w:t>
            </w:r>
            <w:r w:rsidRPr="008373A5">
              <w:rPr>
                <w:rFonts w:ascii="Arial" w:eastAsia="Times New Roman" w:hAnsi="Arial" w:cs="Arial"/>
                <w:sz w:val="24"/>
                <w:szCs w:val="18"/>
                <w:lang w:val="id-ID" w:eastAsia="id-ID"/>
              </w:rPr>
              <w:br/>
            </w:r>
            <w:r w:rsidR="00BA07FD" w:rsidRPr="00BA07FD">
              <w:rPr>
                <w:rFonts w:ascii="Arial" w:eastAsia="Times New Roman" w:hAnsi="Arial" w:cs="Arial"/>
                <w:sz w:val="24"/>
                <w:szCs w:val="18"/>
                <w:lang w:val="id-ID" w:eastAsia="id-ID"/>
              </w:rPr>
              <w:t>Surabaya</w:t>
            </w:r>
          </w:p>
        </w:tc>
      </w:tr>
      <w:tr w:rsidR="008373A5" w:rsidRPr="00BA07FD" w:rsidTr="00BA07FD">
        <w:trPr>
          <w:tblCellSpacing w:w="0" w:type="dxa"/>
        </w:trPr>
        <w:tc>
          <w:tcPr>
            <w:tcW w:w="5000" w:type="pct"/>
            <w:hideMark/>
          </w:tcPr>
          <w:p w:rsidR="008373A5" w:rsidRPr="008373A5" w:rsidRDefault="00BA07FD" w:rsidP="00837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  <w:lang w:val="id-ID" w:eastAsia="id-ID"/>
              </w:rPr>
            </w:pPr>
            <w:r w:rsidRPr="00BA07FD">
              <w:rPr>
                <w:rFonts w:ascii="Arial" w:eastAsia="Times New Roman" w:hAnsi="Arial" w:cs="Arial"/>
                <w:sz w:val="24"/>
                <w:szCs w:val="18"/>
                <w:lang w:val="id-ID" w:eastAsia="id-ID"/>
              </w:rPr>
              <w:t>Dear Sir,</w:t>
            </w:r>
          </w:p>
        </w:tc>
      </w:tr>
      <w:tr w:rsidR="008373A5" w:rsidRPr="00BA07FD" w:rsidTr="00BA07FD">
        <w:trPr>
          <w:trHeight w:val="972"/>
          <w:tblCellSpacing w:w="0" w:type="dxa"/>
        </w:trPr>
        <w:tc>
          <w:tcPr>
            <w:tcW w:w="5000" w:type="pct"/>
            <w:hideMark/>
          </w:tcPr>
          <w:p w:rsidR="008373A5" w:rsidRPr="008373A5" w:rsidRDefault="008373A5" w:rsidP="00BA07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  <w:lang w:val="id-ID" w:eastAsia="id-ID"/>
              </w:rPr>
            </w:pPr>
            <w:r w:rsidRPr="008373A5">
              <w:rPr>
                <w:rFonts w:ascii="Arial" w:eastAsia="Times New Roman" w:hAnsi="Arial" w:cs="Arial"/>
                <w:sz w:val="24"/>
                <w:szCs w:val="18"/>
                <w:lang w:val="id-ID" w:eastAsia="id-ID"/>
              </w:rPr>
              <w:t xml:space="preserve">I am interested in applying for the </w:t>
            </w:r>
            <w:r w:rsidR="00BA07FD" w:rsidRPr="00BA07FD">
              <w:rPr>
                <w:rFonts w:ascii="Arial" w:eastAsia="Times New Roman" w:hAnsi="Arial" w:cs="Arial"/>
                <w:sz w:val="24"/>
                <w:szCs w:val="18"/>
                <w:lang w:val="id-ID" w:eastAsia="id-ID"/>
              </w:rPr>
              <w:t>financial cunsultont</w:t>
            </w:r>
            <w:r w:rsidRPr="008373A5">
              <w:rPr>
                <w:rFonts w:ascii="Arial" w:eastAsia="Times New Roman" w:hAnsi="Arial" w:cs="Arial"/>
                <w:sz w:val="24"/>
                <w:szCs w:val="18"/>
                <w:lang w:val="id-ID" w:eastAsia="id-ID"/>
              </w:rPr>
              <w:t xml:space="preserve"> position recently </w:t>
            </w:r>
            <w:r w:rsidR="00BA07FD" w:rsidRPr="00BA07FD">
              <w:rPr>
                <w:rFonts w:ascii="Arial" w:eastAsia="Times New Roman" w:hAnsi="Arial" w:cs="Arial"/>
                <w:sz w:val="24"/>
                <w:szCs w:val="18"/>
                <w:lang w:val="id-ID" w:eastAsia="id-ID"/>
              </w:rPr>
              <w:t xml:space="preserve">in Valbury Futures. </w:t>
            </w:r>
            <w:r w:rsidRPr="008373A5">
              <w:rPr>
                <w:rFonts w:ascii="Arial" w:eastAsia="Times New Roman" w:hAnsi="Arial" w:cs="Arial"/>
                <w:sz w:val="24"/>
                <w:szCs w:val="18"/>
                <w:lang w:val="id-ID" w:eastAsia="id-ID"/>
              </w:rPr>
              <w:t xml:space="preserve">The skills I have developed from my work experience </w:t>
            </w:r>
            <w:r w:rsidR="00BA07FD" w:rsidRPr="00BA07FD">
              <w:rPr>
                <w:rFonts w:ascii="Arial" w:eastAsia="Times New Roman" w:hAnsi="Arial" w:cs="Arial"/>
                <w:sz w:val="24"/>
                <w:szCs w:val="18"/>
                <w:lang w:val="id-ID" w:eastAsia="id-ID"/>
              </w:rPr>
              <w:t>(as financial consultant in Agrodana Futures)</w:t>
            </w:r>
            <w:r w:rsidRPr="008373A5">
              <w:rPr>
                <w:rFonts w:ascii="Arial" w:eastAsia="Times New Roman" w:hAnsi="Arial" w:cs="Arial"/>
                <w:sz w:val="24"/>
                <w:szCs w:val="18"/>
                <w:lang w:val="id-ID" w:eastAsia="id-ID"/>
              </w:rPr>
              <w:t xml:space="preserve"> support my candidacy for the </w:t>
            </w:r>
            <w:r w:rsidR="00BA07FD" w:rsidRPr="00BA07FD">
              <w:rPr>
                <w:rFonts w:ascii="Arial" w:eastAsia="Times New Roman" w:hAnsi="Arial" w:cs="Arial"/>
                <w:sz w:val="24"/>
                <w:szCs w:val="18"/>
                <w:lang w:val="id-ID" w:eastAsia="id-ID"/>
              </w:rPr>
              <w:t xml:space="preserve">proposed </w:t>
            </w:r>
            <w:r w:rsidRPr="008373A5">
              <w:rPr>
                <w:rFonts w:ascii="Arial" w:eastAsia="Times New Roman" w:hAnsi="Arial" w:cs="Arial"/>
                <w:sz w:val="24"/>
                <w:szCs w:val="18"/>
                <w:lang w:val="id-ID" w:eastAsia="id-ID"/>
              </w:rPr>
              <w:t>position.</w:t>
            </w:r>
          </w:p>
        </w:tc>
      </w:tr>
      <w:tr w:rsidR="008373A5" w:rsidRPr="00BA07FD" w:rsidTr="00BA07FD">
        <w:trPr>
          <w:tblCellSpacing w:w="0" w:type="dxa"/>
        </w:trPr>
        <w:tc>
          <w:tcPr>
            <w:tcW w:w="5000" w:type="pct"/>
            <w:hideMark/>
          </w:tcPr>
          <w:p w:rsidR="008373A5" w:rsidRPr="008373A5" w:rsidRDefault="008373A5" w:rsidP="00BA07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  <w:lang w:val="id-ID" w:eastAsia="id-ID"/>
              </w:rPr>
            </w:pPr>
            <w:r w:rsidRPr="008373A5">
              <w:rPr>
                <w:rFonts w:ascii="Arial" w:eastAsia="Times New Roman" w:hAnsi="Arial" w:cs="Arial"/>
                <w:sz w:val="24"/>
                <w:szCs w:val="18"/>
                <w:lang w:val="id-ID" w:eastAsia="id-ID"/>
              </w:rPr>
              <w:t xml:space="preserve">As you can see from my resume, </w:t>
            </w:r>
            <w:r w:rsidR="00BA07FD" w:rsidRPr="00BA07FD">
              <w:rPr>
                <w:rFonts w:ascii="Arial" w:eastAsia="Times New Roman" w:hAnsi="Arial" w:cs="Arial"/>
                <w:sz w:val="24"/>
                <w:szCs w:val="18"/>
                <w:lang w:val="id-ID" w:eastAsia="id-ID"/>
              </w:rPr>
              <w:t>my experience in Bank Bumi Arta had</w:t>
            </w:r>
            <w:r w:rsidRPr="008373A5">
              <w:rPr>
                <w:rFonts w:ascii="Arial" w:eastAsia="Times New Roman" w:hAnsi="Arial" w:cs="Arial"/>
                <w:sz w:val="24"/>
                <w:szCs w:val="18"/>
                <w:lang w:val="id-ID" w:eastAsia="id-ID"/>
              </w:rPr>
              <w:t xml:space="preserve"> provided an opportunity for me to gain practical experience with account maintenance</w:t>
            </w:r>
            <w:r w:rsidR="00BA07FD" w:rsidRPr="00BA07FD">
              <w:rPr>
                <w:rFonts w:ascii="Arial" w:eastAsia="Times New Roman" w:hAnsi="Arial" w:cs="Arial"/>
                <w:sz w:val="24"/>
                <w:szCs w:val="18"/>
                <w:lang w:val="id-ID" w:eastAsia="id-ID"/>
              </w:rPr>
              <w:t xml:space="preserve">, </w:t>
            </w:r>
            <w:r w:rsidRPr="008373A5">
              <w:rPr>
                <w:rFonts w:ascii="Arial" w:eastAsia="Times New Roman" w:hAnsi="Arial" w:cs="Arial"/>
                <w:sz w:val="24"/>
                <w:szCs w:val="18"/>
                <w:lang w:val="id-ID" w:eastAsia="id-ID"/>
              </w:rPr>
              <w:t xml:space="preserve"> cold-calling new accounts</w:t>
            </w:r>
            <w:r w:rsidR="00BA07FD" w:rsidRPr="00BA07FD">
              <w:rPr>
                <w:rFonts w:ascii="Arial" w:eastAsia="Times New Roman" w:hAnsi="Arial" w:cs="Arial"/>
                <w:sz w:val="24"/>
                <w:szCs w:val="18"/>
                <w:lang w:val="id-ID" w:eastAsia="id-ID"/>
              </w:rPr>
              <w:t>, finance analysis</w:t>
            </w:r>
            <w:r w:rsidRPr="008373A5">
              <w:rPr>
                <w:rFonts w:ascii="Arial" w:eastAsia="Times New Roman" w:hAnsi="Arial" w:cs="Arial"/>
                <w:sz w:val="24"/>
                <w:szCs w:val="18"/>
                <w:lang w:val="id-ID" w:eastAsia="id-ID"/>
              </w:rPr>
              <w:t>.</w:t>
            </w:r>
            <w:r w:rsidR="00BA07FD" w:rsidRPr="00BA07FD">
              <w:rPr>
                <w:rFonts w:ascii="Arial" w:eastAsia="Times New Roman" w:hAnsi="Arial" w:cs="Arial"/>
                <w:sz w:val="24"/>
                <w:szCs w:val="18"/>
                <w:lang w:val="id-ID" w:eastAsia="id-ID"/>
              </w:rPr>
              <w:t xml:space="preserve"> </w:t>
            </w:r>
            <w:r w:rsidRPr="008373A5">
              <w:rPr>
                <w:rFonts w:ascii="Arial" w:eastAsia="Times New Roman" w:hAnsi="Arial" w:cs="Arial"/>
                <w:sz w:val="24"/>
                <w:szCs w:val="18"/>
                <w:lang w:val="id-ID" w:eastAsia="id-ID"/>
              </w:rPr>
              <w:t xml:space="preserve"> In addition, I have worked as a </w:t>
            </w:r>
            <w:r w:rsidR="00EF48F3">
              <w:rPr>
                <w:rFonts w:ascii="Arial" w:eastAsia="Times New Roman" w:hAnsi="Arial" w:cs="Arial"/>
                <w:sz w:val="24"/>
                <w:szCs w:val="18"/>
                <w:lang w:val="id-ID" w:eastAsia="id-ID"/>
              </w:rPr>
              <w:t>teach</w:t>
            </w:r>
            <w:r w:rsidR="00BA07FD" w:rsidRPr="00BA07FD">
              <w:rPr>
                <w:rFonts w:ascii="Arial" w:eastAsia="Times New Roman" w:hAnsi="Arial" w:cs="Arial"/>
                <w:sz w:val="24"/>
                <w:szCs w:val="18"/>
                <w:lang w:val="id-ID" w:eastAsia="id-ID"/>
              </w:rPr>
              <w:t>er</w:t>
            </w:r>
            <w:r w:rsidRPr="008373A5">
              <w:rPr>
                <w:rFonts w:ascii="Arial" w:eastAsia="Times New Roman" w:hAnsi="Arial" w:cs="Arial"/>
                <w:sz w:val="24"/>
                <w:szCs w:val="18"/>
                <w:lang w:val="id-ID" w:eastAsia="id-ID"/>
              </w:rPr>
              <w:t xml:space="preserve"> for the past </w:t>
            </w:r>
            <w:r w:rsidR="00BA07FD" w:rsidRPr="00BA07FD">
              <w:rPr>
                <w:rFonts w:ascii="Arial" w:eastAsia="Times New Roman" w:hAnsi="Arial" w:cs="Arial"/>
                <w:sz w:val="24"/>
                <w:szCs w:val="18"/>
                <w:lang w:val="id-ID" w:eastAsia="id-ID"/>
              </w:rPr>
              <w:t>six</w:t>
            </w:r>
            <w:r w:rsidRPr="008373A5">
              <w:rPr>
                <w:rFonts w:ascii="Arial" w:eastAsia="Times New Roman" w:hAnsi="Arial" w:cs="Arial"/>
                <w:sz w:val="24"/>
                <w:szCs w:val="18"/>
                <w:lang w:val="id-ID" w:eastAsia="id-ID"/>
              </w:rPr>
              <w:t xml:space="preserve"> years, learning firsthand how to effectively deal with </w:t>
            </w:r>
            <w:r w:rsidR="00BA07FD" w:rsidRPr="00BA07FD">
              <w:rPr>
                <w:rFonts w:ascii="Arial" w:eastAsia="Times New Roman" w:hAnsi="Arial" w:cs="Arial"/>
                <w:sz w:val="24"/>
                <w:szCs w:val="18"/>
                <w:lang w:val="id-ID" w:eastAsia="id-ID"/>
              </w:rPr>
              <w:t>other people</w:t>
            </w:r>
            <w:r w:rsidRPr="008373A5">
              <w:rPr>
                <w:rFonts w:ascii="Arial" w:eastAsia="Times New Roman" w:hAnsi="Arial" w:cs="Arial"/>
                <w:sz w:val="24"/>
                <w:szCs w:val="18"/>
                <w:lang w:val="id-ID" w:eastAsia="id-ID"/>
              </w:rPr>
              <w:t xml:space="preserve"> and their demands. </w:t>
            </w:r>
          </w:p>
        </w:tc>
      </w:tr>
      <w:tr w:rsidR="008373A5" w:rsidRPr="00BA07FD" w:rsidTr="00BA07FD">
        <w:trPr>
          <w:tblCellSpacing w:w="0" w:type="dxa"/>
        </w:trPr>
        <w:tc>
          <w:tcPr>
            <w:tcW w:w="5000" w:type="pct"/>
            <w:hideMark/>
          </w:tcPr>
          <w:p w:rsidR="008373A5" w:rsidRPr="008373A5" w:rsidRDefault="008373A5" w:rsidP="00BA07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  <w:lang w:val="id-ID" w:eastAsia="id-ID"/>
              </w:rPr>
            </w:pPr>
            <w:r w:rsidRPr="008373A5">
              <w:rPr>
                <w:rFonts w:ascii="Arial" w:eastAsia="Times New Roman" w:hAnsi="Arial" w:cs="Arial"/>
                <w:sz w:val="24"/>
                <w:szCs w:val="18"/>
                <w:lang w:val="id-ID" w:eastAsia="id-ID"/>
              </w:rPr>
              <w:t xml:space="preserve">I would very much like an opportunity to discuss your specific needs any my overall abilities regarding the announced position. You can reach me at </w:t>
            </w:r>
            <w:r w:rsidR="00BA07FD" w:rsidRPr="00BA07FD">
              <w:rPr>
                <w:rFonts w:ascii="Arial" w:eastAsia="Times New Roman" w:hAnsi="Arial" w:cs="Arial"/>
                <w:sz w:val="24"/>
                <w:szCs w:val="18"/>
                <w:lang w:val="id-ID" w:eastAsia="id-ID"/>
              </w:rPr>
              <w:t>0857.5530.9005</w:t>
            </w:r>
            <w:r w:rsidRPr="008373A5">
              <w:rPr>
                <w:rFonts w:ascii="Arial" w:eastAsia="Times New Roman" w:hAnsi="Arial" w:cs="Arial"/>
                <w:sz w:val="24"/>
                <w:szCs w:val="18"/>
                <w:lang w:val="id-ID" w:eastAsia="id-ID"/>
              </w:rPr>
              <w:t xml:space="preserve"> Thank you for considering me for this position.</w:t>
            </w:r>
          </w:p>
        </w:tc>
      </w:tr>
      <w:tr w:rsidR="008373A5" w:rsidRPr="00BA07FD" w:rsidTr="00BA07FD">
        <w:trPr>
          <w:tblCellSpacing w:w="0" w:type="dxa"/>
        </w:trPr>
        <w:tc>
          <w:tcPr>
            <w:tcW w:w="5000" w:type="pct"/>
            <w:hideMark/>
          </w:tcPr>
          <w:p w:rsidR="00BA07FD" w:rsidRDefault="00BA07FD" w:rsidP="00837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  <w:lang w:val="id-ID" w:eastAsia="id-ID"/>
              </w:rPr>
            </w:pPr>
          </w:p>
          <w:p w:rsidR="00BA07FD" w:rsidRDefault="00BA07FD" w:rsidP="00837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  <w:lang w:val="id-ID" w:eastAsia="id-ID"/>
              </w:rPr>
            </w:pPr>
          </w:p>
          <w:p w:rsidR="00BA07FD" w:rsidRDefault="00BA07FD" w:rsidP="00837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  <w:lang w:val="id-ID" w:eastAsia="id-ID"/>
              </w:rPr>
            </w:pPr>
          </w:p>
          <w:p w:rsidR="00BA07FD" w:rsidRDefault="00BA07FD" w:rsidP="00837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  <w:lang w:val="id-ID" w:eastAsia="id-ID"/>
              </w:rPr>
            </w:pPr>
          </w:p>
          <w:p w:rsidR="00BA07FD" w:rsidRDefault="00BA07FD" w:rsidP="00837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  <w:lang w:val="id-ID" w:eastAsia="id-ID"/>
              </w:rPr>
            </w:pPr>
          </w:p>
          <w:p w:rsidR="008373A5" w:rsidRPr="008373A5" w:rsidRDefault="008373A5" w:rsidP="00837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  <w:lang w:val="id-ID" w:eastAsia="id-ID"/>
              </w:rPr>
            </w:pPr>
            <w:r w:rsidRPr="008373A5">
              <w:rPr>
                <w:rFonts w:ascii="Arial" w:eastAsia="Times New Roman" w:hAnsi="Arial" w:cs="Arial"/>
                <w:sz w:val="24"/>
                <w:szCs w:val="18"/>
                <w:lang w:val="id-ID" w:eastAsia="id-ID"/>
              </w:rPr>
              <w:t>Sincerely,</w:t>
            </w:r>
          </w:p>
        </w:tc>
      </w:tr>
      <w:tr w:rsidR="008373A5" w:rsidRPr="00BA07FD" w:rsidTr="00BA07FD">
        <w:trPr>
          <w:tblCellSpacing w:w="0" w:type="dxa"/>
        </w:trPr>
        <w:tc>
          <w:tcPr>
            <w:tcW w:w="5000" w:type="pct"/>
            <w:hideMark/>
          </w:tcPr>
          <w:p w:rsidR="008373A5" w:rsidRDefault="008373A5" w:rsidP="00837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  <w:lang w:val="id-ID" w:eastAsia="id-ID"/>
              </w:rPr>
            </w:pPr>
          </w:p>
          <w:p w:rsidR="00BA07FD" w:rsidRPr="008373A5" w:rsidRDefault="00BA07FD" w:rsidP="00837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  <w:lang w:val="id-ID" w:eastAsia="id-ID"/>
              </w:rPr>
            </w:pPr>
          </w:p>
        </w:tc>
      </w:tr>
      <w:tr w:rsidR="008373A5" w:rsidRPr="00BA07FD" w:rsidTr="00BA07FD">
        <w:trPr>
          <w:tblCellSpacing w:w="0" w:type="dxa"/>
        </w:trPr>
        <w:tc>
          <w:tcPr>
            <w:tcW w:w="5000" w:type="pct"/>
            <w:hideMark/>
          </w:tcPr>
          <w:p w:rsidR="008373A5" w:rsidRPr="008373A5" w:rsidRDefault="00BA07FD" w:rsidP="00837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  <w:lang w:val="id-ID" w:eastAsia="id-ID"/>
              </w:rPr>
            </w:pPr>
            <w:r w:rsidRPr="00BA07FD">
              <w:rPr>
                <w:rFonts w:ascii="Arial" w:eastAsia="Times New Roman" w:hAnsi="Arial" w:cs="Arial"/>
                <w:sz w:val="24"/>
                <w:szCs w:val="18"/>
                <w:lang w:val="id-ID" w:eastAsia="id-ID"/>
              </w:rPr>
              <w:t>Yunita A.W</w:t>
            </w:r>
          </w:p>
        </w:tc>
      </w:tr>
    </w:tbl>
    <w:p w:rsidR="00990DB5" w:rsidRPr="00BA07FD" w:rsidRDefault="00990DB5">
      <w:pPr>
        <w:rPr>
          <w:sz w:val="28"/>
        </w:rPr>
      </w:pPr>
    </w:p>
    <w:sectPr w:rsidR="00990DB5" w:rsidRPr="00BA07FD" w:rsidSect="00BA07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73A5"/>
    <w:rsid w:val="008373A5"/>
    <w:rsid w:val="009611C4"/>
    <w:rsid w:val="00990DB5"/>
    <w:rsid w:val="00A505D4"/>
    <w:rsid w:val="00A64CA6"/>
    <w:rsid w:val="00BA07FD"/>
    <w:rsid w:val="00D12041"/>
    <w:rsid w:val="00EF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B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373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2011-03-29T01:45:00Z</dcterms:created>
  <dcterms:modified xsi:type="dcterms:W3CDTF">2011-03-29T02:13:00Z</dcterms:modified>
</cp:coreProperties>
</file>