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30"/>
          <w:szCs w:val="30"/>
          <w:lang w:val="en-US" w:eastAsia="zh-CN"/>
        </w:rPr>
        <w:t>Resume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beforeAutospacing="0" w:after="157" w:afterLines="50" w:afterAutospacing="0" w:line="34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lang w:val="en-US" w:eastAsia="zh-CN"/>
        </w:rPr>
        <w:t>Zhao Xiaoling: a translator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raduat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ing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from Northwest University in English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being adept at engineering, insurance, legal contracts and other fields: the number of daily translation: from 4,000 to 6,000 words (depending on the difficulty of contents)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</w:rPr>
        <w:t>；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price: 0.03-0.05 Euro/per source word (discussed specifically); receiving professional translating training; accepting translating test within 200 words; guaranteeing translation of high quality, to deliver on time and provide free revise within half a year for my translation.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>Tel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: 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  <w:t>15829853137     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  <w:t>QQ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>: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  <w:t>925676048    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  <w:t>E-mail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: 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  <w:t>Zhaoxiaoling1_e@163.com    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>Alipay</w:t>
      </w:r>
      <w:r>
        <w:rPr>
          <w:rStyle w:val="4"/>
          <w:rFonts w:hint="eastAsia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: </w:t>
      </w:r>
      <w:r>
        <w:rPr>
          <w:rStyle w:val="4"/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  <w:t>1582985313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Style w:val="4"/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285115</wp:posOffset>
                </wp:positionV>
                <wp:extent cx="5750560" cy="1143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13485" y="3218815"/>
                          <a:ext cx="575056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15pt;margin-top:22.45pt;height:0.9pt;width:452.8pt;z-index:251658240;mso-width-relative:page;mso-height-relative:page;" filled="f" stroked="t" coordsize="21600,21600" o:gfxdata="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MUTj1gAA&#10;AAgBAAAPAAAAAAAAAAEAIAAAACIAAABkcnMvZG93bnJldi54bWxQSwECFAAUAAAACACHTuJAhlwJ&#10;QucBAAB+AwAADgAAAAAAAAABACAAAAAlAQAAZHJzL2Uyb0RvYy54bWxQSwUGAAAAAAYABgBZAQAA&#10;fgUAAAAA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Translating Goal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Provide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clients with translation of high quality and readability.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Style w:val="4"/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280670</wp:posOffset>
                </wp:positionV>
                <wp:extent cx="5750560" cy="1143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56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pt;margin-top:22.1pt;height:0.9pt;width:452.8pt;z-index:251659264;mso-width-relative:page;mso-height-relative:page;" filled="f" stroked="t" coordsize="21600,21600" o:gfxdata="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TJc8LUAAAABwEAAA8AAAAAAAAAAQAg&#10;AAAAIgAAAGRycy9kb3ducmV2LnhtbFBLAQIUABQAAAAIAIdO4kCXM1g72QEAAHIDAAAOAAAAAAAA&#10;AAEAIAAAACMBAABkcnMvZTJvRG9jLnhtbFBLBQYAAAAABgAGAFkBAABuBQAAAAA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Translating Experience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both"/>
        <w:textAlignment w:val="auto"/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>Mandarin Oriental Hong K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ong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: Fifty and Fabulous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 xml:space="preserve">  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English to Chinese 3,500 words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>Organization Management Manual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of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>Chongqing Square Centimetre Real Estate Brokerage Co., Ltd.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 xml:space="preserve">    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                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Chinese to English 5,000 words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2"/>
          <w:szCs w:val="22"/>
        </w:rPr>
        <w:t>Management System of Business Trip</w:t>
      </w:r>
      <w:r>
        <w:rPr>
          <w:rFonts w:hint="eastAsia" w:ascii="Times New Roman" w:hAnsi="Times New Roman" w:cs="Times New Roman"/>
          <w:b w:val="0"/>
          <w:bCs/>
          <w:sz w:val="22"/>
          <w:szCs w:val="22"/>
          <w:lang w:val="en-US" w:eastAsia="zh-CN"/>
        </w:rPr>
        <w:t>s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 xml:space="preserve"> of Chongqing Square Centimetre Real Estate Brokerage Co., Ltd.                            Chinese to English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>,000 words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olor w:val="333333"/>
          <w:spacing w:val="0"/>
          <w:sz w:val="24"/>
          <w:szCs w:val="24"/>
          <w:lang w:val="en-US" w:eastAsia="zh-CN"/>
        </w:rPr>
        <w:t>N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ot all translation works are listed because of limited space.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284480</wp:posOffset>
                </wp:positionV>
                <wp:extent cx="5750560" cy="1143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56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1pt;margin-top:22.4pt;height:0.9pt;width:452.8pt;z-index:251660288;mso-width-relative:page;mso-height-relative:page;" filled="f" stroked="t" coordsize="21600,21600" o:gfxdata="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pGrK1QAAAAcBAAAPAAAAAAAAAAEA&#10;IAAAACIAAABkcnMvZG93bnJldi54bWxQSwECFAAUAAAACACHTuJAZg3yZtkBAAByAwAADgAAAAAA&#10;AAABACAAAAAkAQAAZHJzL2Uyb0RvYy54bWxQSwUGAAAAAAYABgBZAQAAbwUAAAAA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Education and Training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both"/>
        <w:textAlignment w:val="auto"/>
        <w:rPr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I graduated from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Northwest University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in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English major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 xml:space="preserve">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and received the Academic Scholarship twice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> 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from 2011 to</w:t>
      </w:r>
      <w:bookmarkStart w:id="0" w:name="_GoBack"/>
      <w:bookmarkEnd w:id="0"/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  <w:t>2014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both"/>
        <w:textAlignment w:val="auto"/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I received professional translating training from Yumeishida Simultaneous Interpretation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Studio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and the number of translation during this period is 70,000 words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in June, 2018.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Style w:val="4"/>
          <w:rFonts w:hint="default" w:ascii="Times New Roman" w:hAnsi="Times New Roman" w:cs="Times New Roman" w:eastAsiaTheme="minorEastAsia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5750560" cy="1143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056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4.1pt;height:0.9pt;width:452.8pt;z-index:251661312;mso-width-relative:page;mso-height-relative:page;" filled="f" stroked="t" coordsize="21600,21600" o:gfxdata="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QL8+dUAAAAGAQAADwAAAAAAAAAB&#10;ACAAAAAiAAAAZHJzL2Rvd25yZXYueG1sUEsBAhQAFAAAAAgAh07iQPCz1S3aAQAAcgMAAA4AAAAA&#10;AAAAAQAgAAAAJAEAAGRycy9lMm9Eb2MueG1sUEsFBgAAAAAGAAYAWQEAAHAFAAAAAA=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Secondary Skills for Translation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textAlignment w:val="auto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I am proficient in office software, including excel, ppt, word, pictures and so on. In this way, I can offer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translation of high quality </w:t>
      </w:r>
      <w:r>
        <w:rPr>
          <w:rStyle w:val="4"/>
          <w:rFonts w:hint="eastAsia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>with exquisite layout.</w:t>
      </w:r>
      <w:r>
        <w:rPr>
          <w:rStyle w:val="4"/>
          <w:rFonts w:hint="default" w:ascii="Times New Roman" w:hAnsi="Times New Roman" w:eastAsia="宋体" w:cs="Times New Roman"/>
          <w:b w:val="0"/>
          <w:bCs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40" w:lineRule="exact"/>
        <w:ind w:left="0" w:leftChars="0" w:firstLine="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333333"/>
          <w:spacing w:val="0"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ooperate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incerely and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elcome </w:t>
      </w: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>ontributions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2724F"/>
    <w:rsid w:val="07AF62EA"/>
    <w:rsid w:val="08F456FD"/>
    <w:rsid w:val="09EC7A13"/>
    <w:rsid w:val="0A0F690E"/>
    <w:rsid w:val="0B6E3844"/>
    <w:rsid w:val="14640BF7"/>
    <w:rsid w:val="17C816BE"/>
    <w:rsid w:val="19B35B60"/>
    <w:rsid w:val="1CF50A29"/>
    <w:rsid w:val="1ED66CB0"/>
    <w:rsid w:val="1EEA1128"/>
    <w:rsid w:val="22424255"/>
    <w:rsid w:val="22AF5C89"/>
    <w:rsid w:val="287A5E98"/>
    <w:rsid w:val="2C505071"/>
    <w:rsid w:val="2EF14117"/>
    <w:rsid w:val="2F913EB3"/>
    <w:rsid w:val="31095538"/>
    <w:rsid w:val="31204136"/>
    <w:rsid w:val="3E761FF6"/>
    <w:rsid w:val="46202254"/>
    <w:rsid w:val="4A220DA4"/>
    <w:rsid w:val="4A6F13C9"/>
    <w:rsid w:val="4CF77A63"/>
    <w:rsid w:val="4D0B3920"/>
    <w:rsid w:val="4D94531F"/>
    <w:rsid w:val="4DD95A3A"/>
    <w:rsid w:val="4ED866A1"/>
    <w:rsid w:val="52E856FF"/>
    <w:rsid w:val="542E62F9"/>
    <w:rsid w:val="56287D06"/>
    <w:rsid w:val="57DB59B9"/>
    <w:rsid w:val="58E667B6"/>
    <w:rsid w:val="593D2C56"/>
    <w:rsid w:val="5D6D3F2D"/>
    <w:rsid w:val="620F03D6"/>
    <w:rsid w:val="75BA3391"/>
    <w:rsid w:val="797E23A2"/>
    <w:rsid w:val="7C9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Administrator.ZGC-20130228WJC</dc:creator>
  <cp:lastModifiedBy>行云流水1417697823</cp:lastModifiedBy>
  <dcterms:modified xsi:type="dcterms:W3CDTF">2018-07-19T06:46:05Z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