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B" w:rsidRPr="00244AFB" w:rsidRDefault="00244AFB" w:rsidP="00244AFB">
      <w:pPr>
        <w:spacing w:after="0" w:line="240" w:lineRule="auto"/>
        <w:contextualSpacing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4147019</wp:posOffset>
            </wp:positionH>
            <wp:positionV relativeFrom="paragraph">
              <wp:posOffset>-44229</wp:posOffset>
            </wp:positionV>
            <wp:extent cx="1571211" cy="1773141"/>
            <wp:effectExtent l="19050" t="0" r="0" b="0"/>
            <wp:wrapNone/>
            <wp:docPr id="1" name="Рисунок 1" descr="C:\Users\Владимир\Desktop\HPIM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HPIM0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1" cy="17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AFB">
        <w:rPr>
          <w:b/>
          <w:lang w:val="en-US"/>
        </w:rPr>
        <w:t>Translator / Interpreter</w:t>
      </w:r>
    </w:p>
    <w:p w:rsidR="00244AFB" w:rsidRDefault="00244AFB" w:rsidP="00244AFB">
      <w:pPr>
        <w:spacing w:after="0" w:line="240" w:lineRule="auto"/>
        <w:contextualSpacing/>
        <w:rPr>
          <w:b/>
          <w:lang w:val="en-US"/>
        </w:rPr>
      </w:pPr>
    </w:p>
    <w:p w:rsidR="00244AFB" w:rsidRPr="00244AFB" w:rsidRDefault="00244AFB" w:rsidP="00244AFB">
      <w:pPr>
        <w:pStyle w:val="a3"/>
        <w:numPr>
          <w:ilvl w:val="0"/>
          <w:numId w:val="6"/>
        </w:numPr>
        <w:spacing w:after="0" w:line="240" w:lineRule="auto"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PERSONAL INFORMATION</w:t>
      </w:r>
    </w:p>
    <w:p w:rsidR="00244AFB" w:rsidRDefault="00244AFB" w:rsidP="00244AFB">
      <w:pPr>
        <w:spacing w:after="0" w:line="240" w:lineRule="auto"/>
        <w:contextualSpacing/>
        <w:rPr>
          <w:b/>
          <w:lang w:val="en-US"/>
        </w:rPr>
      </w:pPr>
      <w:r w:rsidRPr="00244AFB">
        <w:rPr>
          <w:b/>
          <w:lang w:val="en-US"/>
        </w:rPr>
        <w:t xml:space="preserve">Name: 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sz w:val="28"/>
          <w:szCs w:val="28"/>
          <w:lang w:val="en-US"/>
        </w:rPr>
      </w:pPr>
      <w:r>
        <w:rPr>
          <w:lang w:val="en-US"/>
        </w:rPr>
        <w:t xml:space="preserve"> </w:t>
      </w:r>
      <w:proofErr w:type="spellStart"/>
      <w:r w:rsidRPr="00244AFB">
        <w:rPr>
          <w:rFonts w:ascii="Arbat-Bold" w:hAnsi="Arbat-Bold"/>
          <w:sz w:val="28"/>
          <w:szCs w:val="28"/>
          <w:lang w:val="en-US"/>
        </w:rPr>
        <w:t>Grishin</w:t>
      </w:r>
      <w:proofErr w:type="spellEnd"/>
      <w:r w:rsidRPr="00244AFB">
        <w:rPr>
          <w:rFonts w:ascii="Arbat-Bold" w:hAnsi="Arbat-Bold"/>
          <w:sz w:val="28"/>
          <w:szCs w:val="28"/>
          <w:lang w:val="en-US"/>
        </w:rPr>
        <w:t xml:space="preserve"> Vladimir </w:t>
      </w:r>
      <w:proofErr w:type="spellStart"/>
      <w:r w:rsidRPr="00244AFB">
        <w:rPr>
          <w:rFonts w:ascii="Arbat-Bold" w:hAnsi="Arbat-Bold"/>
          <w:sz w:val="28"/>
          <w:szCs w:val="28"/>
          <w:lang w:val="en-US"/>
        </w:rPr>
        <w:t>Alexandrovich</w:t>
      </w:r>
      <w:proofErr w:type="spellEnd"/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 xml:space="preserve">Rates: </w:t>
      </w:r>
    </w:p>
    <w:p w:rsidR="00244AFB" w:rsidRPr="00244AFB" w:rsidRDefault="00244AFB" w:rsidP="00244AFB">
      <w:pPr>
        <w:pStyle w:val="a3"/>
        <w:numPr>
          <w:ilvl w:val="0"/>
          <w:numId w:val="5"/>
        </w:numPr>
        <w:spacing w:after="0" w:line="240" w:lineRule="auto"/>
        <w:rPr>
          <w:b/>
          <w:lang w:val="en-US"/>
        </w:rPr>
      </w:pPr>
      <w:r w:rsidRPr="00244AFB">
        <w:rPr>
          <w:b/>
          <w:lang w:val="en-US"/>
        </w:rPr>
        <w:t>Written</w:t>
      </w:r>
    </w:p>
    <w:p w:rsidR="00244AFB" w:rsidRDefault="00244AFB" w:rsidP="00244AFB">
      <w:pPr>
        <w:spacing w:after="0" w:line="240" w:lineRule="auto"/>
        <w:contextualSpacing/>
        <w:rPr>
          <w:b/>
          <w:lang w:val="en-US"/>
        </w:rPr>
      </w:pPr>
      <w:r>
        <w:rPr>
          <w:b/>
          <w:lang w:val="en-US"/>
        </w:rPr>
        <w:t>0</w:t>
      </w:r>
      <w:proofErr w:type="gramStart"/>
      <w:r>
        <w:rPr>
          <w:b/>
          <w:lang w:val="en-US"/>
        </w:rPr>
        <w:t>,05</w:t>
      </w:r>
      <w:proofErr w:type="gramEnd"/>
      <w:r>
        <w:rPr>
          <w:b/>
          <w:lang w:val="en-US"/>
        </w:rPr>
        <w:t xml:space="preserve"> - 0,10</w:t>
      </w:r>
      <w:r w:rsidRPr="00244AFB">
        <w:rPr>
          <w:b/>
          <w:lang w:val="en-US"/>
        </w:rPr>
        <w:t xml:space="preserve"> $/word</w:t>
      </w:r>
    </w:p>
    <w:p w:rsidR="00244AFB" w:rsidRPr="00244AFB" w:rsidRDefault="00244AFB" w:rsidP="00244AFB">
      <w:pPr>
        <w:spacing w:after="0" w:line="240" w:lineRule="auto"/>
        <w:contextualSpacing/>
        <w:rPr>
          <w:b/>
          <w:lang w:val="en-US"/>
        </w:rPr>
      </w:pPr>
      <w:r>
        <w:rPr>
          <w:b/>
          <w:lang w:val="en-US"/>
        </w:rPr>
        <w:t>15</w:t>
      </w:r>
      <w:r w:rsidRPr="00244AFB">
        <w:rPr>
          <w:b/>
          <w:lang w:val="en-US"/>
        </w:rPr>
        <w:t>-30$/hour</w:t>
      </w:r>
    </w:p>
    <w:p w:rsidR="00244AFB" w:rsidRPr="00244AFB" w:rsidRDefault="00244AFB" w:rsidP="00244AFB">
      <w:pPr>
        <w:pStyle w:val="a3"/>
        <w:numPr>
          <w:ilvl w:val="0"/>
          <w:numId w:val="5"/>
        </w:numPr>
        <w:spacing w:after="0" w:line="240" w:lineRule="auto"/>
        <w:rPr>
          <w:b/>
          <w:lang w:val="en-US"/>
        </w:rPr>
      </w:pPr>
      <w:r w:rsidRPr="00244AFB">
        <w:rPr>
          <w:b/>
          <w:lang w:val="en-US"/>
        </w:rPr>
        <w:t>Consecutive Interpretation:</w:t>
      </w:r>
    </w:p>
    <w:p w:rsidR="00244AFB" w:rsidRPr="00244AFB" w:rsidRDefault="00244AFB" w:rsidP="00244AFB">
      <w:pPr>
        <w:spacing w:after="0" w:line="240" w:lineRule="auto"/>
        <w:contextualSpacing/>
        <w:rPr>
          <w:b/>
          <w:lang w:val="en-US"/>
        </w:rPr>
      </w:pPr>
      <w:r w:rsidRPr="00244AFB">
        <w:rPr>
          <w:b/>
          <w:lang w:val="en-US"/>
        </w:rPr>
        <w:t>50-100$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Contacts:</w:t>
      </w:r>
      <w:r w:rsidRPr="00244AFB">
        <w:rPr>
          <w:b/>
          <w:u w:val="single"/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>+7920 7831453</w:t>
      </w:r>
    </w:p>
    <w:p w:rsid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>+7925 0631940</w:t>
      </w:r>
    </w:p>
    <w:p w:rsidR="00244AFB" w:rsidRPr="00244AFB" w:rsidRDefault="00244AFB" w:rsidP="00244AFB">
      <w:pPr>
        <w:spacing w:after="0" w:line="240" w:lineRule="auto"/>
        <w:contextualSpacing/>
        <w:rPr>
          <w:b/>
          <w:u w:val="single"/>
          <w:lang w:val="en-US"/>
        </w:rPr>
      </w:pPr>
      <w:proofErr w:type="gramStart"/>
      <w:r w:rsidRPr="00244AFB">
        <w:rPr>
          <w:b/>
          <w:u w:val="single"/>
          <w:lang w:val="en-US"/>
        </w:rPr>
        <w:t>e-mail</w:t>
      </w:r>
      <w:proofErr w:type="gramEnd"/>
      <w:r w:rsidRPr="00244AFB">
        <w:rPr>
          <w:b/>
          <w:u w:val="single"/>
          <w:lang w:val="en-US"/>
        </w:rPr>
        <w:t>:</w:t>
      </w:r>
      <w:r w:rsidRPr="00244AFB">
        <w:rPr>
          <w:b/>
          <w:u w:val="single"/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>vlad_rabota@list.ru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>grivlax_v@yahoo.com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Residence: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i/>
          <w:lang w:val="en-US"/>
        </w:rPr>
      </w:pPr>
      <w:proofErr w:type="gramStart"/>
      <w:r w:rsidRPr="00244AFB">
        <w:rPr>
          <w:rFonts w:ascii="Arbat-Bold" w:hAnsi="Arbat-Bold"/>
          <w:i/>
          <w:lang w:val="en-US"/>
        </w:rPr>
        <w:t>Tula and Moscow, Russia; Nixa, Missouri, USA.</w:t>
      </w:r>
      <w:proofErr w:type="gramEnd"/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pStyle w:val="a3"/>
        <w:numPr>
          <w:ilvl w:val="0"/>
          <w:numId w:val="6"/>
        </w:numPr>
        <w:spacing w:after="0" w:line="240" w:lineRule="auto"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WORK EXPERIENCE</w:t>
      </w:r>
      <w:r w:rsidRPr="00244AFB">
        <w:rPr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>Employment period: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August, 2008 through May</w:t>
      </w:r>
      <w:proofErr w:type="gramStart"/>
      <w:r w:rsidRPr="00244AFB">
        <w:rPr>
          <w:rFonts w:ascii="Arbat-Bold" w:hAnsi="Arbat-Bold"/>
          <w:lang w:val="en-US"/>
        </w:rPr>
        <w:t>,2009</w:t>
      </w:r>
      <w:proofErr w:type="gramEnd"/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Employment position: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Language Instructor (full time)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Company:</w:t>
      </w:r>
      <w:r w:rsidRPr="00244AFB">
        <w:rPr>
          <w:lang w:val="en-US"/>
        </w:rPr>
        <w:tab/>
      </w:r>
      <w:r>
        <w:rPr>
          <w:lang w:val="en-US"/>
        </w:rPr>
        <w:t xml:space="preserve">              </w:t>
      </w:r>
      <w:proofErr w:type="spellStart"/>
      <w:r w:rsidRPr="00244AFB">
        <w:rPr>
          <w:rFonts w:ascii="Arbat-Bold" w:hAnsi="Arbat-Bold"/>
          <w:lang w:val="en-US"/>
        </w:rPr>
        <w:t>Misosuri</w:t>
      </w:r>
      <w:proofErr w:type="spellEnd"/>
      <w:r w:rsidRPr="00244AFB">
        <w:rPr>
          <w:rFonts w:ascii="Arbat-Bold" w:hAnsi="Arbat-Bold"/>
          <w:lang w:val="en-US"/>
        </w:rPr>
        <w:t xml:space="preserve"> Southern State University</w:t>
      </w:r>
      <w:proofErr w:type="gramStart"/>
      <w:r w:rsidRPr="00244AFB">
        <w:rPr>
          <w:rFonts w:ascii="Arbat-Bold" w:hAnsi="Arbat-Bold"/>
          <w:lang w:val="en-US"/>
        </w:rPr>
        <w:t>,,</w:t>
      </w:r>
      <w:proofErr w:type="gramEnd"/>
      <w:r w:rsidRPr="00244AFB">
        <w:rPr>
          <w:rFonts w:ascii="Arbat-Bold" w:hAnsi="Arbat-Bold"/>
          <w:lang w:val="en-US"/>
        </w:rPr>
        <w:t xml:space="preserve"> </w:t>
      </w:r>
      <w:r w:rsidRPr="00244AFB">
        <w:t>г</w:t>
      </w:r>
      <w:r w:rsidRPr="00244AFB">
        <w:rPr>
          <w:rFonts w:ascii="Arbat-Bold" w:hAnsi="Arbat-Bold"/>
          <w:lang w:val="en-US"/>
        </w:rPr>
        <w:t>.Joplin, Missouri, USA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Employment period: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September, 2004 through August</w:t>
      </w:r>
      <w:proofErr w:type="gramStart"/>
      <w:r w:rsidRPr="00244AFB">
        <w:rPr>
          <w:rFonts w:ascii="Arbat-Bold" w:hAnsi="Arbat-Bold"/>
          <w:lang w:val="en-US"/>
        </w:rPr>
        <w:t>,2008</w:t>
      </w:r>
      <w:proofErr w:type="gramEnd"/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Employment position: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Language Instructor (full time)</w:t>
      </w:r>
    </w:p>
    <w:p w:rsid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>Company:</w:t>
      </w:r>
      <w:r>
        <w:rPr>
          <w:lang w:val="en-US"/>
        </w:rPr>
        <w:t xml:space="preserve">          </w:t>
      </w:r>
      <w:r w:rsidRPr="00244AFB">
        <w:rPr>
          <w:rFonts w:ascii="Arbat-Bold" w:hAnsi="Arbat-Bold"/>
          <w:lang w:val="en-US"/>
        </w:rPr>
        <w:t xml:space="preserve">         Tula State University, Department of Liberal Arts, Chair of </w:t>
      </w:r>
      <w:r>
        <w:rPr>
          <w:rFonts w:ascii="Arbat-Bold" w:hAnsi="Arbat-Bold"/>
          <w:lang w:val="en-US"/>
        </w:rPr>
        <w:t xml:space="preserve">            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>
        <w:rPr>
          <w:rFonts w:ascii="Arbat-Bold" w:hAnsi="Arbat-Bold"/>
          <w:lang w:val="en-US"/>
        </w:rPr>
        <w:t xml:space="preserve">                            </w:t>
      </w:r>
      <w:proofErr w:type="gramStart"/>
      <w:r w:rsidRPr="00244AFB">
        <w:rPr>
          <w:rFonts w:ascii="Arbat-Bold" w:hAnsi="Arbat-Bold"/>
          <w:lang w:val="en-US"/>
        </w:rPr>
        <w:t>Linguistics.</w:t>
      </w:r>
      <w:proofErr w:type="gramEnd"/>
    </w:p>
    <w:p w:rsid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Employment period:</w:t>
      </w:r>
      <w:r w:rsidRPr="00244AFB">
        <w:rPr>
          <w:lang w:val="en-US"/>
        </w:rPr>
        <w:tab/>
      </w:r>
      <w:r>
        <w:rPr>
          <w:lang w:val="en-US"/>
        </w:rPr>
        <w:t xml:space="preserve"> </w:t>
      </w:r>
      <w:r w:rsidRPr="00244AFB">
        <w:rPr>
          <w:rFonts w:ascii="Arbat-Bold" w:hAnsi="Arbat-Bold"/>
          <w:lang w:val="en-US"/>
        </w:rPr>
        <w:t>September, 2004 through July, 2008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Employment position:</w:t>
      </w:r>
      <w:r>
        <w:rPr>
          <w:lang w:val="en-US"/>
        </w:rPr>
        <w:t xml:space="preserve">   </w:t>
      </w:r>
      <w:r w:rsidRPr="00244AFB">
        <w:rPr>
          <w:rFonts w:ascii="Arbat-Bold" w:hAnsi="Arbat-Bold"/>
          <w:lang w:val="en-US"/>
        </w:rPr>
        <w:t>Translator (shared position)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>Company:</w:t>
      </w:r>
      <w:r w:rsidRPr="00244AFB">
        <w:rPr>
          <w:lang w:val="en-US"/>
        </w:rPr>
        <w:tab/>
      </w:r>
      <w:r>
        <w:rPr>
          <w:lang w:val="en-US"/>
        </w:rPr>
        <w:t xml:space="preserve">               </w:t>
      </w:r>
      <w:r w:rsidRPr="00244AFB">
        <w:rPr>
          <w:rFonts w:ascii="Arbat-Bold" w:hAnsi="Arbat-Bold"/>
          <w:lang w:val="en-US"/>
        </w:rPr>
        <w:t xml:space="preserve"> Centre of </w:t>
      </w:r>
      <w:proofErr w:type="gramStart"/>
      <w:r w:rsidRPr="00244AFB">
        <w:rPr>
          <w:rFonts w:ascii="Arbat-Bold" w:hAnsi="Arbat-Bold"/>
          <w:lang w:val="en-US"/>
        </w:rPr>
        <w:t>Translations.,</w:t>
      </w:r>
      <w:proofErr w:type="gramEnd"/>
      <w:r w:rsidRPr="00244AFB">
        <w:rPr>
          <w:rFonts w:ascii="Arbat-Bold" w:hAnsi="Arbat-Bold"/>
          <w:lang w:val="en-US"/>
        </w:rPr>
        <w:t xml:space="preserve"> Tula, Russia</w:t>
      </w:r>
    </w:p>
    <w:p w:rsid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>Company’s work field:</w:t>
      </w:r>
      <w:r w:rsidRPr="00244AFB">
        <w:rPr>
          <w:lang w:val="en-US"/>
        </w:rPr>
        <w:tab/>
      </w:r>
      <w:r>
        <w:rPr>
          <w:lang w:val="en-US"/>
        </w:rPr>
        <w:t xml:space="preserve">  </w:t>
      </w:r>
      <w:r w:rsidRPr="00244AFB">
        <w:rPr>
          <w:rFonts w:ascii="Arbat-Bold" w:hAnsi="Arbat-Bold"/>
          <w:lang w:val="en-US"/>
        </w:rPr>
        <w:t xml:space="preserve">Translation and interpretation for individual and corporate </w:t>
      </w:r>
      <w:r>
        <w:rPr>
          <w:rFonts w:ascii="Arbat-Bold" w:hAnsi="Arbat-Bold"/>
          <w:lang w:val="en-US"/>
        </w:rPr>
        <w:t xml:space="preserve"> 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>
        <w:rPr>
          <w:rFonts w:ascii="Arbat-Bold" w:hAnsi="Arbat-Bold"/>
          <w:lang w:val="en-US"/>
        </w:rPr>
        <w:t xml:space="preserve">                             </w:t>
      </w:r>
      <w:proofErr w:type="gramStart"/>
      <w:r w:rsidRPr="00244AFB">
        <w:rPr>
          <w:rFonts w:ascii="Arbat-Bold" w:hAnsi="Arbat-Bold"/>
          <w:lang w:val="en-US"/>
        </w:rPr>
        <w:t>customers</w:t>
      </w:r>
      <w:proofErr w:type="gramEnd"/>
      <w:r w:rsidRPr="00244AFB">
        <w:rPr>
          <w:rFonts w:ascii="Arbat-Bold" w:hAnsi="Arbat-Bold"/>
          <w:lang w:val="en-US"/>
        </w:rPr>
        <w:t>.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Professional duties:</w:t>
      </w:r>
    </w:p>
    <w:p w:rsidR="00244AFB" w:rsidRPr="00244AFB" w:rsidRDefault="00244AFB" w:rsidP="00244AFB">
      <w:pPr>
        <w:tabs>
          <w:tab w:val="left" w:pos="1578"/>
        </w:tabs>
        <w:spacing w:after="0" w:line="240" w:lineRule="auto"/>
        <w:contextualSpacing/>
        <w:rPr>
          <w:i/>
          <w:lang w:val="en-US"/>
        </w:rPr>
      </w:pPr>
      <w:r>
        <w:rPr>
          <w:lang w:val="en-US"/>
        </w:rPr>
        <w:t xml:space="preserve"> </w:t>
      </w:r>
      <w:r w:rsidRPr="00244AFB">
        <w:rPr>
          <w:i/>
          <w:lang w:val="en-US"/>
        </w:rPr>
        <w:t>Translation:</w:t>
      </w:r>
      <w:r w:rsidRPr="00244AFB">
        <w:rPr>
          <w:i/>
          <w:lang w:val="en-US"/>
        </w:rPr>
        <w:tab/>
      </w:r>
    </w:p>
    <w:p w:rsidR="00244AFB" w:rsidRPr="00244AFB" w:rsidRDefault="00244AFB" w:rsidP="00244AFB">
      <w:pPr>
        <w:pStyle w:val="a3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244AFB">
        <w:rPr>
          <w:b/>
          <w:lang w:val="en-US"/>
        </w:rPr>
        <w:t xml:space="preserve">SDL </w:t>
      </w:r>
      <w:proofErr w:type="spellStart"/>
      <w:r w:rsidRPr="00244AFB">
        <w:rPr>
          <w:b/>
          <w:lang w:val="en-US"/>
        </w:rPr>
        <w:t>Trados</w:t>
      </w:r>
      <w:proofErr w:type="spellEnd"/>
      <w:r w:rsidRPr="00244AFB">
        <w:rPr>
          <w:b/>
          <w:lang w:val="en-US"/>
        </w:rPr>
        <w:t xml:space="preserve"> 2007</w:t>
      </w:r>
    </w:p>
    <w:p w:rsidR="00244AFB" w:rsidRDefault="00244AFB" w:rsidP="00244AFB">
      <w:pPr>
        <w:pStyle w:val="a3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244AFB">
        <w:rPr>
          <w:b/>
          <w:lang w:val="en-US"/>
        </w:rPr>
        <w:t>PROMT Expert 8.5</w:t>
      </w:r>
    </w:p>
    <w:p w:rsidR="00244AFB" w:rsidRPr="00244AFB" w:rsidRDefault="00244AFB" w:rsidP="00244AFB">
      <w:pPr>
        <w:pStyle w:val="a3"/>
        <w:numPr>
          <w:ilvl w:val="0"/>
          <w:numId w:val="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IN </w:t>
      </w:r>
      <w:proofErr w:type="spellStart"/>
      <w:r>
        <w:rPr>
          <w:b/>
          <w:lang w:val="en-US"/>
        </w:rPr>
        <w:t>doc.’s</w:t>
      </w:r>
      <w:proofErr w:type="spellEnd"/>
      <w:r>
        <w:rPr>
          <w:b/>
          <w:lang w:val="en-US"/>
        </w:rPr>
        <w:t xml:space="preserve"> format</w:t>
      </w:r>
    </w:p>
    <w:p w:rsidR="00244AFB" w:rsidRDefault="00244AFB" w:rsidP="00244AFB">
      <w:pPr>
        <w:spacing w:after="0" w:line="240" w:lineRule="auto"/>
        <w:contextualSpacing/>
        <w:rPr>
          <w:b/>
          <w:u w:val="single"/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u w:val="single"/>
          <w:lang w:val="en-US"/>
        </w:rPr>
        <w:t>- Translation areas</w:t>
      </w:r>
      <w:r w:rsidRPr="00244AFB">
        <w:rPr>
          <w:lang w:val="en-US"/>
        </w:rPr>
        <w:t>: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rFonts w:ascii="Harlow Solid Italic" w:hAnsi="Harlow Solid Italic"/>
          <w:lang w:val="en-US"/>
        </w:rPr>
      </w:pPr>
      <w:r w:rsidRPr="00244AFB">
        <w:rPr>
          <w:b/>
          <w:lang w:val="en-US"/>
        </w:rPr>
        <w:t>Economy</w:t>
      </w:r>
      <w:r w:rsidR="003D2A05">
        <w:rPr>
          <w:b/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(agreements, contracts, commercial correspondence, business letters, faxes, bank payments, bills etc.)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t>Law</w:t>
      </w:r>
      <w:r w:rsidRPr="00244AFB">
        <w:rPr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(agreements, contracts,</w:t>
      </w:r>
      <w:r>
        <w:rPr>
          <w:rFonts w:ascii="Harlow Solid Italic" w:hAnsi="Harlow Solid Italic"/>
          <w:lang w:val="en-US"/>
        </w:rPr>
        <w:t xml:space="preserve"> claims,</w:t>
      </w:r>
      <w:r w:rsidRPr="00244AFB">
        <w:rPr>
          <w:rFonts w:ascii="Harlow Solid Italic" w:hAnsi="Harlow Solid Italic"/>
          <w:lang w:val="en-US"/>
        </w:rPr>
        <w:t xml:space="preserve"> complaints, copyrights, administrative documentation etc</w:t>
      </w:r>
      <w:r w:rsidRPr="00244AFB">
        <w:rPr>
          <w:lang w:val="en-US"/>
        </w:rPr>
        <w:t>.),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t>Notary</w:t>
      </w:r>
      <w:r w:rsidRPr="00244AFB">
        <w:rPr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(letters of attorney, testimonial letters, apostils etc.),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t>Oil and Gas</w:t>
      </w:r>
      <w:r w:rsidRPr="00244AFB">
        <w:rPr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(on-site pipeline, drilling and well abandoning specifications; legal support documentation)</w:t>
      </w:r>
      <w:r>
        <w:rPr>
          <w:rFonts w:ascii="Harlow Solid Italic" w:hAnsi="Harlow Solid Italic"/>
          <w:lang w:val="en-US"/>
        </w:rPr>
        <w:t>,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lastRenderedPageBreak/>
        <w:t>Agriculture</w:t>
      </w:r>
      <w:r w:rsidRPr="00244AFB">
        <w:rPr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(general),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t>Psychological trainings</w:t>
      </w:r>
      <w:r w:rsidRPr="00244AFB">
        <w:rPr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(in sales, management, etc.)</w:t>
      </w:r>
      <w:r>
        <w:rPr>
          <w:rFonts w:ascii="Harlow Solid Italic" w:hAnsi="Harlow Solid Italic"/>
          <w:lang w:val="en-US"/>
        </w:rPr>
        <w:t>,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t xml:space="preserve">Medicine </w:t>
      </w:r>
      <w:r w:rsidRPr="00244AFB">
        <w:rPr>
          <w:rFonts w:ascii="Harlow Solid Italic" w:hAnsi="Harlow Solid Italic"/>
          <w:lang w:val="en-US"/>
        </w:rPr>
        <w:t>(general),</w:t>
      </w:r>
    </w:p>
    <w:p w:rsidR="00244AFB" w:rsidRPr="00244AFB" w:rsidRDefault="00244AFB" w:rsidP="00244AFB">
      <w:pPr>
        <w:pStyle w:val="a3"/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244AFB">
        <w:rPr>
          <w:b/>
          <w:lang w:val="en-US"/>
        </w:rPr>
        <w:t>Pharmacology,</w:t>
      </w:r>
    </w:p>
    <w:p w:rsidR="00244AFB" w:rsidRPr="00244AFB" w:rsidRDefault="00244AFB" w:rsidP="00244AFB">
      <w:pPr>
        <w:pStyle w:val="a3"/>
        <w:numPr>
          <w:ilvl w:val="0"/>
          <w:numId w:val="3"/>
        </w:numPr>
        <w:spacing w:after="0" w:line="240" w:lineRule="auto"/>
        <w:rPr>
          <w:b/>
          <w:lang w:val="en-US"/>
        </w:rPr>
      </w:pPr>
      <w:r w:rsidRPr="00244AFB">
        <w:rPr>
          <w:b/>
          <w:lang w:val="en-US"/>
        </w:rPr>
        <w:t>Make-up and Perfumery.</w:t>
      </w:r>
    </w:p>
    <w:p w:rsidR="00244AFB" w:rsidRPr="00244AFB" w:rsidRDefault="00244AFB" w:rsidP="00244AFB">
      <w:pPr>
        <w:pStyle w:val="a3"/>
        <w:numPr>
          <w:ilvl w:val="0"/>
          <w:numId w:val="3"/>
        </w:numPr>
        <w:spacing w:after="0" w:line="240" w:lineRule="auto"/>
        <w:rPr>
          <w:lang w:val="fr-FR"/>
        </w:rPr>
      </w:pPr>
      <w:r w:rsidRPr="00244AFB">
        <w:rPr>
          <w:b/>
          <w:lang w:val="fr-FR"/>
        </w:rPr>
        <w:t>IT</w:t>
      </w:r>
      <w:r w:rsidRPr="00244AFB">
        <w:rPr>
          <w:lang w:val="fr-FR"/>
        </w:rPr>
        <w:t xml:space="preserve"> </w:t>
      </w:r>
      <w:r w:rsidRPr="00244AFB">
        <w:rPr>
          <w:rFonts w:ascii="Harlow Solid Italic" w:hAnsi="Harlow Solid Italic"/>
          <w:lang w:val="fr-FR"/>
        </w:rPr>
        <w:t xml:space="preserve">(Microsoft-programs, computer </w:t>
      </w:r>
      <w:r w:rsidRPr="003D2A05">
        <w:rPr>
          <w:rFonts w:ascii="Harlow Solid Italic" w:hAnsi="Harlow Solid Italic"/>
          <w:lang w:val="en-US"/>
        </w:rPr>
        <w:t xml:space="preserve">games </w:t>
      </w:r>
      <w:r w:rsidRPr="00244AFB">
        <w:rPr>
          <w:rFonts w:ascii="Harlow Solid Italic" w:hAnsi="Harlow Solid Italic"/>
          <w:lang w:val="fr-FR"/>
        </w:rPr>
        <w:t>etc.)</w:t>
      </w:r>
    </w:p>
    <w:p w:rsidR="00244AFB" w:rsidRPr="00244AFB" w:rsidRDefault="00244AFB" w:rsidP="00244AFB">
      <w:pPr>
        <w:pStyle w:val="a3"/>
        <w:numPr>
          <w:ilvl w:val="0"/>
          <w:numId w:val="3"/>
        </w:numPr>
        <w:spacing w:after="0" w:line="240" w:lineRule="auto"/>
        <w:rPr>
          <w:lang w:val="fr-FR"/>
        </w:rPr>
      </w:pPr>
      <w:r w:rsidRPr="00244AFB">
        <w:rPr>
          <w:b/>
          <w:lang w:val="fr-FR"/>
        </w:rPr>
        <w:t>Scripts</w:t>
      </w:r>
      <w:r w:rsidRPr="00244AFB">
        <w:rPr>
          <w:lang w:val="fr-FR"/>
        </w:rPr>
        <w:t xml:space="preserve"> </w:t>
      </w:r>
      <w:r w:rsidRPr="00244AFB">
        <w:rPr>
          <w:rFonts w:ascii="Harlow Solid Italic" w:hAnsi="Harlow Solid Italic"/>
          <w:lang w:val="fr-FR"/>
        </w:rPr>
        <w:t>(</w:t>
      </w:r>
      <w:r w:rsidRPr="003D2A05">
        <w:rPr>
          <w:rFonts w:ascii="Harlow Solid Italic" w:hAnsi="Harlow Solid Italic"/>
          <w:lang w:val="en-US"/>
        </w:rPr>
        <w:t>videos</w:t>
      </w:r>
      <w:r w:rsidRPr="00244AFB">
        <w:rPr>
          <w:rFonts w:ascii="Harlow Solid Italic" w:hAnsi="Harlow Solid Italic"/>
          <w:lang w:val="fr-FR"/>
        </w:rPr>
        <w:t xml:space="preserve">, </w:t>
      </w:r>
      <w:r w:rsidRPr="003D2A05">
        <w:rPr>
          <w:rFonts w:ascii="Harlow Solid Italic" w:hAnsi="Harlow Solid Italic"/>
          <w:lang w:val="en-US"/>
        </w:rPr>
        <w:t>commercials</w:t>
      </w:r>
      <w:r w:rsidRPr="00244AFB">
        <w:rPr>
          <w:rFonts w:ascii="Harlow Solid Italic" w:hAnsi="Harlow Solid Italic"/>
          <w:lang w:val="fr-FR"/>
        </w:rPr>
        <w:t>, cartoons etc.)</w:t>
      </w:r>
    </w:p>
    <w:p w:rsidR="00244AFB" w:rsidRPr="00244AFB" w:rsidRDefault="00244AFB" w:rsidP="00244AFB">
      <w:pPr>
        <w:pStyle w:val="a3"/>
        <w:numPr>
          <w:ilvl w:val="0"/>
          <w:numId w:val="3"/>
        </w:numPr>
        <w:spacing w:after="0" w:line="240" w:lineRule="auto"/>
        <w:rPr>
          <w:lang w:val="en-US"/>
        </w:rPr>
      </w:pPr>
      <w:r w:rsidRPr="00244AFB">
        <w:rPr>
          <w:b/>
          <w:lang w:val="en-US"/>
        </w:rPr>
        <w:t xml:space="preserve">Chemistry </w:t>
      </w:r>
      <w:r w:rsidRPr="00244AFB">
        <w:rPr>
          <w:rFonts w:ascii="Harlow Solid Italic" w:hAnsi="Harlow Solid Italic"/>
          <w:lang w:val="en-US"/>
        </w:rPr>
        <w:t>(general)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u w:val="single"/>
          <w:lang w:val="en-US"/>
        </w:rPr>
        <w:t>Interpretation</w:t>
      </w:r>
      <w:r w:rsidRPr="00244AFB">
        <w:rPr>
          <w:lang w:val="en-US"/>
        </w:rPr>
        <w:t>:</w:t>
      </w:r>
    </w:p>
    <w:p w:rsidR="00244AFB" w:rsidRPr="00244AFB" w:rsidRDefault="00244AFB" w:rsidP="00244AFB">
      <w:pPr>
        <w:pStyle w:val="a3"/>
        <w:numPr>
          <w:ilvl w:val="0"/>
          <w:numId w:val="4"/>
        </w:numPr>
        <w:spacing w:after="0" w:line="240" w:lineRule="auto"/>
        <w:rPr>
          <w:rFonts w:ascii="Harlow Solid Italic" w:hAnsi="Harlow Solid Italic"/>
          <w:lang w:val="en-US"/>
        </w:rPr>
      </w:pPr>
      <w:r w:rsidRPr="00244AFB">
        <w:rPr>
          <w:b/>
          <w:lang w:val="en-US"/>
        </w:rPr>
        <w:t>Consecutive</w:t>
      </w:r>
      <w:r w:rsidRPr="00244AFB">
        <w:rPr>
          <w:lang w:val="en-US"/>
        </w:rPr>
        <w:t xml:space="preserve"> </w:t>
      </w:r>
      <w:r w:rsidRPr="00244AFB">
        <w:rPr>
          <w:rFonts w:ascii="Harlow Solid Italic" w:hAnsi="Harlow Solid Italic"/>
          <w:lang w:val="en-US"/>
        </w:rPr>
        <w:t>(negotiations, escort, workshops etc.)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  <w:r w:rsidRPr="00244AFB">
        <w:rPr>
          <w:lang w:val="en-US"/>
        </w:rPr>
        <w:tab/>
      </w:r>
    </w:p>
    <w:p w:rsidR="00244AFB" w:rsidRPr="00244AFB" w:rsidRDefault="00244AFB" w:rsidP="00244AFB">
      <w:pPr>
        <w:pStyle w:val="a3"/>
        <w:numPr>
          <w:ilvl w:val="0"/>
          <w:numId w:val="6"/>
        </w:numPr>
        <w:spacing w:after="0" w:line="240" w:lineRule="auto"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EDUCATION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University: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Missouri Southern State University (Joplin, Missouri, USA)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Graduation: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May</w:t>
      </w:r>
      <w:proofErr w:type="gramStart"/>
      <w:r w:rsidRPr="00244AFB">
        <w:rPr>
          <w:rFonts w:ascii="Arbat-Bold" w:hAnsi="Arbat-Bold"/>
          <w:lang w:val="en-US"/>
        </w:rPr>
        <w:t>,2009</w:t>
      </w:r>
      <w:proofErr w:type="gramEnd"/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Department: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Foreign Language Department / Language Department</w:t>
      </w:r>
    </w:p>
    <w:p w:rsid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 xml:space="preserve">Major: </w:t>
      </w:r>
      <w:r>
        <w:rPr>
          <w:lang w:val="en-US"/>
        </w:rPr>
        <w:t xml:space="preserve">   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 xml:space="preserve">Non-Degree (Spanish, Arabic, Newswriting (English), Oral 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>
        <w:rPr>
          <w:rFonts w:ascii="Arbat-Bold" w:hAnsi="Arbat-Bold"/>
          <w:lang w:val="en-US"/>
        </w:rPr>
        <w:t xml:space="preserve">                  </w:t>
      </w:r>
      <w:r w:rsidRPr="00244AFB">
        <w:rPr>
          <w:rFonts w:ascii="Arbat-Bold" w:hAnsi="Arbat-Bold"/>
          <w:lang w:val="en-US"/>
        </w:rPr>
        <w:t>Communication (English)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University: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Tula State University (Tula, Russia)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Graduation: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July, 2004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Department: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Humanitarian, Chair of Linguistics</w:t>
      </w:r>
      <w:r w:rsidRPr="00244AFB">
        <w:rPr>
          <w:lang w:val="en-US"/>
        </w:rPr>
        <w:t>.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Major:</w:t>
      </w:r>
      <w:r w:rsidRPr="00244AFB">
        <w:rPr>
          <w:lang w:val="en-US"/>
        </w:rPr>
        <w:tab/>
      </w:r>
      <w:r>
        <w:rPr>
          <w:lang w:val="en-US"/>
        </w:rPr>
        <w:t xml:space="preserve">              </w:t>
      </w:r>
      <w:r w:rsidRPr="00244AFB">
        <w:rPr>
          <w:rFonts w:ascii="Arbat-Bold" w:hAnsi="Arbat-Bold"/>
          <w:lang w:val="en-US"/>
        </w:rPr>
        <w:t xml:space="preserve">Linguist. </w:t>
      </w:r>
      <w:proofErr w:type="gramStart"/>
      <w:r w:rsidRPr="00244AFB">
        <w:rPr>
          <w:rFonts w:ascii="Arbat-Bold" w:hAnsi="Arbat-Bold"/>
          <w:lang w:val="en-US"/>
        </w:rPr>
        <w:t>Translator / Interpreter.</w:t>
      </w:r>
      <w:proofErr w:type="gramEnd"/>
      <w:r w:rsidRPr="00244AFB">
        <w:rPr>
          <w:rFonts w:ascii="Arbat-Bold" w:hAnsi="Arbat-Bold"/>
          <w:lang w:val="en-US"/>
        </w:rPr>
        <w:t xml:space="preserve"> </w:t>
      </w:r>
      <w:proofErr w:type="gramStart"/>
      <w:r w:rsidRPr="00244AFB">
        <w:rPr>
          <w:rFonts w:ascii="Arbat-Bold" w:hAnsi="Arbat-Bold"/>
          <w:lang w:val="en-US"/>
        </w:rPr>
        <w:t>Language Instructor.</w:t>
      </w:r>
      <w:proofErr w:type="gramEnd"/>
    </w:p>
    <w:p w:rsid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244AFB" w:rsidRPr="00244AFB" w:rsidRDefault="00244AFB" w:rsidP="00244AFB">
      <w:pPr>
        <w:pStyle w:val="a3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ADDITIONAL TRAINING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>Training course:</w:t>
      </w:r>
      <w:r>
        <w:rPr>
          <w:lang w:val="en-US"/>
        </w:rPr>
        <w:t xml:space="preserve">       </w:t>
      </w:r>
      <w:r>
        <w:rPr>
          <w:rFonts w:ascii="Arbat-Bold" w:hAnsi="Arbat-Bold"/>
          <w:lang w:val="en-US"/>
        </w:rPr>
        <w:t>The Fulbright FLTA</w:t>
      </w:r>
    </w:p>
    <w:p w:rsid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b/>
          <w:lang w:val="en-US"/>
        </w:rPr>
        <w:t>School:</w:t>
      </w:r>
      <w:r>
        <w:rPr>
          <w:b/>
          <w:lang w:val="en-US"/>
        </w:rPr>
        <w:t xml:space="preserve">                        </w:t>
      </w:r>
      <w:r w:rsidRPr="00244AFB">
        <w:rPr>
          <w:rFonts w:ascii="Arbat-Bold" w:hAnsi="Arbat-Bold"/>
          <w:lang w:val="en-US"/>
        </w:rPr>
        <w:t>International Institute of Education (IIE), New York, NY</w:t>
      </w:r>
      <w:proofErr w:type="gramStart"/>
      <w:r w:rsidRPr="00244AFB">
        <w:rPr>
          <w:rFonts w:ascii="Arbat-Bold" w:hAnsi="Arbat-Bold"/>
          <w:lang w:val="en-US"/>
        </w:rPr>
        <w:t>,USA</w:t>
      </w:r>
      <w:proofErr w:type="gramEnd"/>
      <w:r w:rsidRPr="00244AFB">
        <w:rPr>
          <w:rFonts w:ascii="Arbat-Bold" w:hAnsi="Arbat-Bold"/>
          <w:lang w:val="en-US"/>
        </w:rPr>
        <w:t xml:space="preserve">; 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>
        <w:rPr>
          <w:rFonts w:ascii="Arbat-Bold" w:hAnsi="Arbat-Bold"/>
          <w:lang w:val="en-US"/>
        </w:rPr>
        <w:t xml:space="preserve">                        </w:t>
      </w:r>
      <w:r w:rsidRPr="00244AFB">
        <w:rPr>
          <w:rFonts w:ascii="Arbat-Bold" w:hAnsi="Arbat-Bold"/>
          <w:lang w:val="en-US"/>
        </w:rPr>
        <w:t xml:space="preserve">Brown University, Providence, RI, </w:t>
      </w:r>
      <w:proofErr w:type="gramStart"/>
      <w:r w:rsidRPr="00244AFB">
        <w:rPr>
          <w:rFonts w:ascii="Arbat-Bold" w:hAnsi="Arbat-Bold"/>
          <w:lang w:val="en-US"/>
        </w:rPr>
        <w:t>USA.,</w:t>
      </w:r>
      <w:proofErr w:type="gramEnd"/>
      <w:r w:rsidRPr="00244AFB">
        <w:rPr>
          <w:rFonts w:ascii="Arbat-Bold" w:hAnsi="Arbat-Bold"/>
          <w:lang w:val="en-US"/>
        </w:rPr>
        <w:t xml:space="preserve"> </w:t>
      </w:r>
      <w:r w:rsidRPr="00244AFB">
        <w:t>г</w:t>
      </w:r>
      <w:r w:rsidRPr="00244AFB">
        <w:rPr>
          <w:rFonts w:ascii="Arbat-Bold" w:hAnsi="Arbat-Bold"/>
          <w:lang w:val="en-US"/>
        </w:rPr>
        <w:t xml:space="preserve">. Washington, DC, USA:  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>
        <w:rPr>
          <w:rFonts w:ascii="Arbat-Bold" w:hAnsi="Arbat-Bold"/>
          <w:lang w:val="en-US"/>
        </w:rPr>
        <w:t xml:space="preserve">                        </w:t>
      </w:r>
      <w:r w:rsidRPr="00244AFB">
        <w:rPr>
          <w:rFonts w:ascii="Arbat-Bold" w:hAnsi="Arbat-Bold"/>
          <w:lang w:val="en-US"/>
        </w:rPr>
        <w:t>Providence, RI, USA.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proofErr w:type="gramStart"/>
      <w:r w:rsidRPr="00244AFB">
        <w:rPr>
          <w:b/>
          <w:lang w:val="en-US"/>
        </w:rPr>
        <w:t>Period :</w:t>
      </w:r>
      <w:proofErr w:type="gramEnd"/>
      <w:r w:rsidRPr="00244AFB">
        <w:rPr>
          <w:b/>
          <w:lang w:val="en-US"/>
        </w:rPr>
        <w:tab/>
      </w:r>
      <w:r>
        <w:rPr>
          <w:b/>
          <w:lang w:val="en-US"/>
        </w:rPr>
        <w:t xml:space="preserve">                      </w:t>
      </w:r>
      <w:r w:rsidRPr="00244AFB">
        <w:rPr>
          <w:rFonts w:ascii="Arbat-Bold" w:hAnsi="Arbat-Bold"/>
          <w:lang w:val="en-US"/>
        </w:rPr>
        <w:t>10 months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Termination date:</w:t>
      </w:r>
      <w:r>
        <w:rPr>
          <w:b/>
          <w:lang w:val="en-US"/>
        </w:rPr>
        <w:t xml:space="preserve">   </w:t>
      </w:r>
      <w:r w:rsidRPr="00244AFB">
        <w:rPr>
          <w:rFonts w:ascii="Arbat-Bold" w:hAnsi="Arbat-Bold"/>
          <w:lang w:val="en-US"/>
        </w:rPr>
        <w:t>May, 2009</w:t>
      </w:r>
    </w:p>
    <w:p w:rsid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Training course: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Italian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School:</w:t>
      </w:r>
      <w:r>
        <w:rPr>
          <w:lang w:val="en-US"/>
        </w:rPr>
        <w:t xml:space="preserve">                 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International Police Association, Tula, Russia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Period:</w:t>
      </w:r>
      <w:r w:rsidRPr="00244AFB">
        <w:rPr>
          <w:b/>
          <w:lang w:val="en-US"/>
        </w:rPr>
        <w:tab/>
      </w:r>
      <w:r>
        <w:rPr>
          <w:lang w:val="en-US"/>
        </w:rPr>
        <w:t xml:space="preserve">                             </w:t>
      </w:r>
      <w:r w:rsidRPr="00244AFB">
        <w:rPr>
          <w:rFonts w:ascii="Arbat-Bold" w:hAnsi="Arbat-Bold"/>
          <w:lang w:val="en-US"/>
        </w:rPr>
        <w:t>2 years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b/>
          <w:lang w:val="en-US"/>
        </w:rPr>
        <w:t>Termination date:</w:t>
      </w:r>
      <w:r w:rsidRPr="00244AFB">
        <w:rPr>
          <w:lang w:val="en-US"/>
        </w:rPr>
        <w:tab/>
      </w:r>
      <w:r w:rsidRPr="00244AFB">
        <w:rPr>
          <w:rFonts w:ascii="Arbat-Bold" w:hAnsi="Arbat-Bold"/>
          <w:lang w:val="en-US"/>
        </w:rPr>
        <w:t>June, 2002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  <w:r w:rsidRPr="00244AFB">
        <w:rPr>
          <w:lang w:val="en-US"/>
        </w:rPr>
        <w:tab/>
      </w:r>
    </w:p>
    <w:p w:rsidR="00244AFB" w:rsidRPr="00244AFB" w:rsidRDefault="00244AFB" w:rsidP="00244AFB">
      <w:pPr>
        <w:pStyle w:val="a3"/>
        <w:numPr>
          <w:ilvl w:val="0"/>
          <w:numId w:val="6"/>
        </w:numPr>
        <w:spacing w:after="0" w:line="240" w:lineRule="auto"/>
        <w:rPr>
          <w:b/>
          <w:u w:val="single"/>
          <w:lang w:val="en-US"/>
        </w:rPr>
      </w:pPr>
      <w:r w:rsidRPr="00244AFB">
        <w:rPr>
          <w:b/>
          <w:u w:val="single"/>
          <w:lang w:val="en-US"/>
        </w:rPr>
        <w:t>LANGUAGE PAIRS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rFonts w:ascii="Arbat-Bold" w:hAnsi="Arbat-Bold"/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rFonts w:ascii="Arbat-Bold" w:hAnsi="Arbat-Bold"/>
          <w:lang w:val="en-US"/>
        </w:rPr>
        <w:t>English-RUSSIAN</w:t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rFonts w:ascii="Arbat-Bold" w:hAnsi="Arbat-Bold"/>
          <w:lang w:val="en-US"/>
        </w:rPr>
        <w:t>Russian-ENGLISH</w:t>
      </w:r>
      <w:r w:rsidRPr="00244AFB">
        <w:rPr>
          <w:rFonts w:ascii="Arbat-Bold" w:hAnsi="Arbat-Bold"/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rFonts w:ascii="Arbat-Bold" w:hAnsi="Arbat-Bold"/>
          <w:lang w:val="en-US"/>
        </w:rPr>
        <w:t xml:space="preserve">German-RUSSIA </w:t>
      </w:r>
      <w:r w:rsidRPr="00244AFB">
        <w:rPr>
          <w:rFonts w:ascii="Arbat-Bold" w:hAnsi="Arbat-Bold"/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rFonts w:ascii="Arbat-Bold" w:hAnsi="Arbat-Bold"/>
          <w:lang w:val="en-US"/>
        </w:rPr>
        <w:t xml:space="preserve">French-RUSSIAN </w:t>
      </w:r>
      <w:r w:rsidRPr="00244AFB">
        <w:rPr>
          <w:rFonts w:ascii="Arbat-Bold" w:hAnsi="Arbat-Bold"/>
          <w:lang w:val="en-US"/>
        </w:rPr>
        <w:tab/>
      </w:r>
    </w:p>
    <w:p w:rsidR="00244AFB" w:rsidRPr="00244AFB" w:rsidRDefault="00244AFB" w:rsidP="00244AFB">
      <w:pPr>
        <w:spacing w:after="0" w:line="240" w:lineRule="auto"/>
        <w:contextualSpacing/>
        <w:rPr>
          <w:rFonts w:ascii="Arbat-Bold" w:hAnsi="Arbat-Bold"/>
          <w:lang w:val="en-US"/>
        </w:rPr>
      </w:pPr>
      <w:r w:rsidRPr="00244AFB">
        <w:rPr>
          <w:rFonts w:ascii="Arbat-Bold" w:hAnsi="Arbat-Bold"/>
          <w:lang w:val="en-US"/>
        </w:rPr>
        <w:t>Italian-RUSSIAN</w:t>
      </w:r>
    </w:p>
    <w:p w:rsidR="00244AFB" w:rsidRPr="00244AFB" w:rsidRDefault="00244AFB" w:rsidP="00244AFB">
      <w:pPr>
        <w:spacing w:after="0" w:line="240" w:lineRule="auto"/>
        <w:contextualSpacing/>
        <w:rPr>
          <w:lang w:val="en-US"/>
        </w:rPr>
      </w:pPr>
    </w:p>
    <w:p w:rsidR="000A7DB5" w:rsidRPr="00244AFB" w:rsidRDefault="000A7DB5" w:rsidP="00244AFB">
      <w:pPr>
        <w:spacing w:after="0" w:line="240" w:lineRule="auto"/>
        <w:contextualSpacing/>
        <w:rPr>
          <w:lang w:val="en-US"/>
        </w:rPr>
      </w:pPr>
    </w:p>
    <w:sectPr w:rsidR="000A7DB5" w:rsidRPr="00244AFB" w:rsidSect="000A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bat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42D"/>
    <w:multiLevelType w:val="hybridMultilevel"/>
    <w:tmpl w:val="A748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3DA4"/>
    <w:multiLevelType w:val="hybridMultilevel"/>
    <w:tmpl w:val="F70AD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82DF7"/>
    <w:multiLevelType w:val="hybridMultilevel"/>
    <w:tmpl w:val="4774C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263F"/>
    <w:multiLevelType w:val="hybridMultilevel"/>
    <w:tmpl w:val="14C64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199F"/>
    <w:multiLevelType w:val="hybridMultilevel"/>
    <w:tmpl w:val="BA58421A"/>
    <w:lvl w:ilvl="0" w:tplc="2D06C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3273"/>
    <w:multiLevelType w:val="hybridMultilevel"/>
    <w:tmpl w:val="695A0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244AFB"/>
    <w:rsid w:val="000A7DB5"/>
    <w:rsid w:val="00194123"/>
    <w:rsid w:val="00244AFB"/>
    <w:rsid w:val="003D2A05"/>
    <w:rsid w:val="00E1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2010-02-11T09:11:00Z</dcterms:created>
  <dcterms:modified xsi:type="dcterms:W3CDTF">2010-02-26T09:00:00Z</dcterms:modified>
</cp:coreProperties>
</file>