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48" w:type="dxa"/>
        <w:tblLook w:val="04A0" w:firstRow="1" w:lastRow="0" w:firstColumn="1" w:lastColumn="0" w:noHBand="0" w:noVBand="1"/>
      </w:tblPr>
      <w:tblGrid>
        <w:gridCol w:w="3566"/>
        <w:gridCol w:w="6382"/>
      </w:tblGrid>
      <w:tr w:rsidR="00240500" w14:paraId="5BAB77CE" w14:textId="77777777">
        <w:trPr>
          <w:trHeight w:val="12890"/>
        </w:trPr>
        <w:tc>
          <w:tcPr>
            <w:tcW w:w="3168" w:type="dxa"/>
          </w:tcPr>
          <w:p w14:paraId="21659E5A" w14:textId="77777777" w:rsidR="00240500" w:rsidRDefault="005351E1">
            <w:pPr>
              <w:rPr>
                <w:sz w:val="26"/>
                <w:szCs w:val="26"/>
              </w:rPr>
            </w:pPr>
            <w:r>
              <w:rPr>
                <w:b/>
                <w:bCs/>
                <w:sz w:val="26"/>
                <w:szCs w:val="26"/>
              </w:rPr>
              <w:t>Vinayaka k.s</w:t>
            </w:r>
            <w:r>
              <w:rPr>
                <w:sz w:val="26"/>
                <w:szCs w:val="26"/>
              </w:rPr>
              <w:t xml:space="preserve"> </w:t>
            </w:r>
          </w:p>
          <w:p w14:paraId="5278ABD3" w14:textId="77777777" w:rsidR="00240500" w:rsidRDefault="005351E1">
            <w:pPr>
              <w:rPr>
                <w:sz w:val="26"/>
                <w:szCs w:val="26"/>
              </w:rPr>
            </w:pPr>
            <w:r>
              <w:rPr>
                <w:sz w:val="26"/>
                <w:szCs w:val="26"/>
              </w:rPr>
              <w:t xml:space="preserve">1720/48, 7th main,1st E block, 2 nd Stage, Rajaji Nagara Bangalore – 560010 +91 9964071322 </w:t>
            </w:r>
            <w:r>
              <w:rPr>
                <w:sz w:val="26"/>
                <w:szCs w:val="26"/>
                <w:lang w:val="en-US"/>
              </w:rPr>
              <w:t>/6361909725</w:t>
            </w:r>
          </w:p>
          <w:p w14:paraId="7A64A247" w14:textId="77777777" w:rsidR="00240500" w:rsidRDefault="005351E1">
            <w:pPr>
              <w:rPr>
                <w:sz w:val="26"/>
                <w:szCs w:val="26"/>
              </w:rPr>
            </w:pPr>
            <w:r>
              <w:rPr>
                <w:sz w:val="26"/>
                <w:szCs w:val="26"/>
              </w:rPr>
              <w:t xml:space="preserve">Payaniga2005@gmail.com facebook.com/vinayakakodsara twitter.com/ vinayakakodsara </w:t>
            </w:r>
          </w:p>
          <w:p w14:paraId="01B27BD4" w14:textId="77777777" w:rsidR="00240500" w:rsidRDefault="00240500">
            <w:pPr>
              <w:rPr>
                <w:sz w:val="26"/>
                <w:szCs w:val="26"/>
              </w:rPr>
            </w:pPr>
          </w:p>
          <w:p w14:paraId="37451536" w14:textId="77777777" w:rsidR="00240500" w:rsidRDefault="005351E1">
            <w:pPr>
              <w:jc w:val="center"/>
              <w:rPr>
                <w:sz w:val="26"/>
                <w:szCs w:val="26"/>
              </w:rPr>
            </w:pPr>
            <w:r>
              <w:rPr>
                <w:b/>
                <w:bCs/>
                <w:sz w:val="26"/>
                <w:szCs w:val="26"/>
              </w:rPr>
              <w:t>ABOUT ME</w:t>
            </w:r>
          </w:p>
          <w:p w14:paraId="704B7E00" w14:textId="77777777" w:rsidR="00240500" w:rsidRDefault="005351E1">
            <w:pPr>
              <w:rPr>
                <w:sz w:val="26"/>
                <w:szCs w:val="26"/>
              </w:rPr>
            </w:pPr>
            <w:r>
              <w:rPr>
                <w:sz w:val="26"/>
                <w:szCs w:val="26"/>
              </w:rPr>
              <w:t>A multi-skilled, reliable &amp; talented translator with a proven ability to translate written documents from a source language to a target language. A quick learner who can absorb new ideas &amp; can communicate clearly &amp; effectively with people from all social &amp; professional backgrounds. Would like to work as a translator for a successful and ambitious company that offers great opportunities for career development and progression.</w:t>
            </w:r>
          </w:p>
        </w:tc>
        <w:tc>
          <w:tcPr>
            <w:tcW w:w="6780" w:type="dxa"/>
          </w:tcPr>
          <w:p w14:paraId="44F177E2" w14:textId="690E9958" w:rsidR="00240500" w:rsidRPr="00773A48" w:rsidRDefault="005351E1" w:rsidP="00773A48">
            <w:pPr>
              <w:jc w:val="center"/>
              <w:rPr>
                <w:b/>
                <w:bCs/>
                <w:sz w:val="26"/>
                <w:szCs w:val="26"/>
              </w:rPr>
            </w:pPr>
            <w:proofErr w:type="spellStart"/>
            <w:r>
              <w:rPr>
                <w:b/>
                <w:bCs/>
                <w:sz w:val="26"/>
                <w:szCs w:val="26"/>
              </w:rPr>
              <w:t>Vinayaka</w:t>
            </w:r>
            <w:proofErr w:type="spellEnd"/>
            <w:r>
              <w:rPr>
                <w:b/>
                <w:bCs/>
                <w:sz w:val="26"/>
                <w:szCs w:val="26"/>
              </w:rPr>
              <w:t xml:space="preserve"> K.S</w:t>
            </w:r>
          </w:p>
          <w:p w14:paraId="7E90F4F6" w14:textId="77777777" w:rsidR="00240500" w:rsidRDefault="00240500">
            <w:pPr>
              <w:jc w:val="center"/>
              <w:rPr>
                <w:sz w:val="26"/>
                <w:szCs w:val="26"/>
              </w:rPr>
            </w:pPr>
          </w:p>
          <w:p w14:paraId="1A1275BC" w14:textId="77777777" w:rsidR="00240500" w:rsidRDefault="005351E1">
            <w:pPr>
              <w:jc w:val="center"/>
              <w:rPr>
                <w:b/>
                <w:bCs/>
                <w:sz w:val="26"/>
                <w:szCs w:val="26"/>
              </w:rPr>
            </w:pPr>
            <w:r>
              <w:rPr>
                <w:b/>
                <w:bCs/>
                <w:sz w:val="26"/>
                <w:szCs w:val="26"/>
              </w:rPr>
              <w:t>EXPERIENCE</w:t>
            </w:r>
          </w:p>
          <w:p w14:paraId="513B6438" w14:textId="593E3889" w:rsidR="00240500" w:rsidRDefault="005351E1">
            <w:pPr>
              <w:rPr>
                <w:sz w:val="26"/>
                <w:szCs w:val="26"/>
              </w:rPr>
            </w:pPr>
            <w:r>
              <w:rPr>
                <w:b/>
                <w:bCs/>
                <w:sz w:val="26"/>
                <w:szCs w:val="26"/>
              </w:rPr>
              <w:t>Freelance Translator, localisation, Content writing (2008 – present)</w:t>
            </w:r>
          </w:p>
          <w:p w14:paraId="6E8097A6" w14:textId="23D035D7" w:rsidR="00240500" w:rsidRDefault="005351E1">
            <w:pPr>
              <w:rPr>
                <w:sz w:val="26"/>
                <w:szCs w:val="26"/>
              </w:rPr>
            </w:pPr>
            <w:r>
              <w:rPr>
                <w:sz w:val="26"/>
                <w:szCs w:val="26"/>
              </w:rPr>
              <w:t>Working freelance for a translation agency providing a translation</w:t>
            </w:r>
            <w:r w:rsidR="00DA60F6">
              <w:rPr>
                <w:sz w:val="26"/>
                <w:szCs w:val="26"/>
              </w:rPr>
              <w:t>, Localisation</w:t>
            </w:r>
            <w:r>
              <w:rPr>
                <w:sz w:val="26"/>
                <w:szCs w:val="26"/>
              </w:rPr>
              <w:t xml:space="preserve"> and interpretation service to clients where needed. Involved converting documents and articles from one language into another and ensuring that the finished converted articles relay the intended message as clearly as possible. </w:t>
            </w:r>
            <w:r w:rsidR="00AB25E5">
              <w:rPr>
                <w:sz w:val="26"/>
                <w:szCs w:val="26"/>
              </w:rPr>
              <w:t>Working with</w:t>
            </w:r>
            <w:r>
              <w:rPr>
                <w:sz w:val="26"/>
                <w:szCs w:val="26"/>
              </w:rPr>
              <w:t xml:space="preserve"> many agencies like</w:t>
            </w:r>
            <w:r w:rsidR="00DA60F6">
              <w:rPr>
                <w:sz w:val="26"/>
                <w:szCs w:val="26"/>
              </w:rPr>
              <w:t xml:space="preserve"> Brand com, Fortis Hospitals, Cauvery hospitals, Lion bridge </w:t>
            </w:r>
            <w:r w:rsidR="00AB25E5">
              <w:rPr>
                <w:sz w:val="26"/>
                <w:szCs w:val="26"/>
              </w:rPr>
              <w:t>etc.</w:t>
            </w:r>
            <w:r w:rsidR="00DA60F6">
              <w:rPr>
                <w:sz w:val="26"/>
                <w:szCs w:val="26"/>
              </w:rPr>
              <w:t xml:space="preserve"> as freelance translator</w:t>
            </w:r>
            <w:r>
              <w:rPr>
                <w:sz w:val="26"/>
                <w:szCs w:val="26"/>
              </w:rPr>
              <w:t>. Specialised in</w:t>
            </w:r>
            <w:r w:rsidR="00DA60F6">
              <w:rPr>
                <w:sz w:val="26"/>
                <w:szCs w:val="26"/>
              </w:rPr>
              <w:t xml:space="preserve"> PR, Marketing, Advertising, Websites,</w:t>
            </w:r>
            <w:r>
              <w:rPr>
                <w:sz w:val="26"/>
                <w:szCs w:val="26"/>
              </w:rPr>
              <w:t xml:space="preserve"> medical</w:t>
            </w:r>
            <w:r w:rsidR="00DA60F6">
              <w:rPr>
                <w:sz w:val="26"/>
                <w:szCs w:val="26"/>
              </w:rPr>
              <w:t>, health</w:t>
            </w:r>
            <w:r>
              <w:rPr>
                <w:sz w:val="26"/>
                <w:szCs w:val="26"/>
              </w:rPr>
              <w:t xml:space="preserve"> translation. </w:t>
            </w:r>
          </w:p>
          <w:p w14:paraId="5646BD4E" w14:textId="7B11C954" w:rsidR="00240500" w:rsidRDefault="005351E1">
            <w:pPr>
              <w:rPr>
                <w:sz w:val="26"/>
                <w:szCs w:val="26"/>
              </w:rPr>
            </w:pPr>
            <w:r>
              <w:rPr>
                <w:sz w:val="26"/>
                <w:szCs w:val="26"/>
              </w:rPr>
              <w:t>2008 to 2017</w:t>
            </w:r>
            <w:r w:rsidR="00DA60F6">
              <w:rPr>
                <w:sz w:val="26"/>
                <w:szCs w:val="26"/>
              </w:rPr>
              <w:t xml:space="preserve"> Worked for Vaishnavi corporate communication, Edelman </w:t>
            </w:r>
            <w:r>
              <w:rPr>
                <w:sz w:val="26"/>
                <w:szCs w:val="26"/>
              </w:rPr>
              <w:t>PR firms as Kannada translator and delivered highest quality translations. Maintained error rates in below average and delivered timely manner.</w:t>
            </w:r>
          </w:p>
          <w:p w14:paraId="57956667" w14:textId="557883E1" w:rsidR="00717E76" w:rsidRDefault="00717E76">
            <w:pPr>
              <w:rPr>
                <w:sz w:val="26"/>
                <w:szCs w:val="26"/>
              </w:rPr>
            </w:pPr>
          </w:p>
          <w:p w14:paraId="7513C647" w14:textId="4A715739" w:rsidR="00717E76" w:rsidRPr="00717E76" w:rsidRDefault="00AB25E5">
            <w:pPr>
              <w:rPr>
                <w:b/>
                <w:bCs/>
                <w:sz w:val="26"/>
                <w:szCs w:val="26"/>
              </w:rPr>
            </w:pPr>
            <w:r>
              <w:rPr>
                <w:b/>
                <w:bCs/>
                <w:sz w:val="26"/>
                <w:szCs w:val="26"/>
              </w:rPr>
              <w:t>Senior</w:t>
            </w:r>
            <w:r w:rsidR="00717E76" w:rsidRPr="00717E76">
              <w:rPr>
                <w:b/>
                <w:bCs/>
                <w:sz w:val="26"/>
                <w:szCs w:val="26"/>
              </w:rPr>
              <w:t xml:space="preserve"> sub editor (2022-present)</w:t>
            </w:r>
          </w:p>
          <w:p w14:paraId="0CF73682" w14:textId="792C10C7" w:rsidR="00717E76" w:rsidRDefault="00717E76">
            <w:pPr>
              <w:rPr>
                <w:sz w:val="26"/>
                <w:szCs w:val="26"/>
              </w:rPr>
            </w:pPr>
            <w:r>
              <w:rPr>
                <w:sz w:val="26"/>
                <w:szCs w:val="26"/>
              </w:rPr>
              <w:t xml:space="preserve">Working As </w:t>
            </w:r>
            <w:r w:rsidR="00DA60F6">
              <w:rPr>
                <w:sz w:val="26"/>
                <w:szCs w:val="26"/>
              </w:rPr>
              <w:t>senior sub editor in Prajava</w:t>
            </w:r>
            <w:r w:rsidR="00AB25E5">
              <w:rPr>
                <w:sz w:val="26"/>
                <w:szCs w:val="26"/>
              </w:rPr>
              <w:t>a</w:t>
            </w:r>
            <w:r w:rsidR="00DA60F6">
              <w:rPr>
                <w:sz w:val="26"/>
                <w:szCs w:val="26"/>
              </w:rPr>
              <w:t>ni, Leading Kannada Daily.</w:t>
            </w:r>
            <w:r>
              <w:rPr>
                <w:sz w:val="26"/>
                <w:szCs w:val="26"/>
              </w:rPr>
              <w:t xml:space="preserve"> Responsible for creating stories,</w:t>
            </w:r>
            <w:r w:rsidR="00DA60F6">
              <w:rPr>
                <w:sz w:val="26"/>
                <w:szCs w:val="26"/>
              </w:rPr>
              <w:t xml:space="preserve"> collecting news,</w:t>
            </w:r>
            <w:r>
              <w:rPr>
                <w:sz w:val="26"/>
                <w:szCs w:val="26"/>
              </w:rPr>
              <w:t xml:space="preserve"> </w:t>
            </w:r>
            <w:r w:rsidR="00DA60F6">
              <w:rPr>
                <w:sz w:val="26"/>
                <w:szCs w:val="26"/>
              </w:rPr>
              <w:t>content writing, translation of articles, news etc.</w:t>
            </w:r>
          </w:p>
          <w:p w14:paraId="5911C213" w14:textId="194F3823" w:rsidR="00717E76" w:rsidRDefault="00717E76">
            <w:pPr>
              <w:rPr>
                <w:sz w:val="26"/>
                <w:szCs w:val="26"/>
              </w:rPr>
            </w:pPr>
          </w:p>
          <w:p w14:paraId="72D938DE" w14:textId="77777777" w:rsidR="00240500" w:rsidRDefault="005351E1">
            <w:pPr>
              <w:rPr>
                <w:b/>
                <w:bCs/>
                <w:sz w:val="26"/>
                <w:szCs w:val="26"/>
              </w:rPr>
            </w:pPr>
            <w:r>
              <w:rPr>
                <w:b/>
                <w:bCs/>
                <w:sz w:val="26"/>
                <w:szCs w:val="26"/>
              </w:rPr>
              <w:t xml:space="preserve">Fiction/Creative writer (2013-2020) </w:t>
            </w:r>
          </w:p>
          <w:p w14:paraId="12678D32" w14:textId="77777777" w:rsidR="00240500" w:rsidRDefault="005351E1">
            <w:pPr>
              <w:rPr>
                <w:sz w:val="26"/>
                <w:szCs w:val="26"/>
              </w:rPr>
            </w:pPr>
            <w:r>
              <w:rPr>
                <w:sz w:val="26"/>
                <w:szCs w:val="26"/>
              </w:rPr>
              <w:t>Worked in leading Kannada Entertainment Chanel Zee Kannada as fiction writer almost one and half year. Worked in Colors Kannada as Fiction and Non Fiction creative writer. Worked for super minute, Dancing star-2 and Maja talkies reality shows as creative writer.</w:t>
            </w:r>
          </w:p>
          <w:p w14:paraId="29A0640C" w14:textId="77777777" w:rsidR="00240500" w:rsidRDefault="005351E1">
            <w:pPr>
              <w:rPr>
                <w:b/>
                <w:bCs/>
                <w:sz w:val="26"/>
                <w:szCs w:val="26"/>
              </w:rPr>
            </w:pPr>
            <w:r>
              <w:rPr>
                <w:b/>
                <w:bCs/>
                <w:sz w:val="26"/>
                <w:szCs w:val="26"/>
              </w:rPr>
              <w:t xml:space="preserve">Senior Sub editor (2008-2013) </w:t>
            </w:r>
          </w:p>
          <w:p w14:paraId="092AF2A2" w14:textId="77777777" w:rsidR="00240500" w:rsidRDefault="005351E1">
            <w:pPr>
              <w:rPr>
                <w:sz w:val="26"/>
                <w:szCs w:val="26"/>
              </w:rPr>
            </w:pPr>
            <w:r>
              <w:rPr>
                <w:sz w:val="26"/>
                <w:szCs w:val="26"/>
              </w:rPr>
              <w:t xml:space="preserve">Worked in </w:t>
            </w:r>
            <w:r>
              <w:rPr>
                <w:b/>
                <w:bCs/>
                <w:sz w:val="26"/>
                <w:szCs w:val="26"/>
              </w:rPr>
              <w:t>Vijayavani</w:t>
            </w:r>
            <w:r>
              <w:rPr>
                <w:sz w:val="26"/>
                <w:szCs w:val="26"/>
              </w:rPr>
              <w:t xml:space="preserve"> and </w:t>
            </w:r>
            <w:r>
              <w:rPr>
                <w:b/>
                <w:bCs/>
                <w:sz w:val="26"/>
                <w:szCs w:val="26"/>
              </w:rPr>
              <w:t xml:space="preserve">vijaya Karnataka, </w:t>
            </w:r>
            <w:r>
              <w:rPr>
                <w:sz w:val="26"/>
                <w:szCs w:val="26"/>
              </w:rPr>
              <w:t xml:space="preserve">Leading Kannada daily in Karnataka, India, got experience in </w:t>
            </w:r>
            <w:r>
              <w:rPr>
                <w:sz w:val="26"/>
                <w:szCs w:val="26"/>
                <w:lang w:val="en-US"/>
              </w:rPr>
              <w:t>reporting, magazine editing,</w:t>
            </w:r>
            <w:r>
              <w:rPr>
                <w:sz w:val="26"/>
                <w:szCs w:val="26"/>
              </w:rPr>
              <w:t xml:space="preserve"> trans- creation and content development of news items of national international and commerce issues for Kannada oriented readers. We use to work with news agencies like PTI, Ap, AFP, Reuters and other local oriented sources.</w:t>
            </w:r>
          </w:p>
          <w:p w14:paraId="4FAAF543" w14:textId="77777777" w:rsidR="00240500" w:rsidRDefault="005351E1">
            <w:pPr>
              <w:jc w:val="center"/>
              <w:rPr>
                <w:b/>
                <w:bCs/>
                <w:sz w:val="26"/>
                <w:szCs w:val="26"/>
              </w:rPr>
            </w:pPr>
            <w:r>
              <w:rPr>
                <w:b/>
                <w:bCs/>
                <w:sz w:val="26"/>
                <w:szCs w:val="26"/>
              </w:rPr>
              <w:t>EDUCATION</w:t>
            </w:r>
          </w:p>
          <w:p w14:paraId="6C8FDEF5" w14:textId="77777777" w:rsidR="00240500" w:rsidRDefault="005351E1">
            <w:pPr>
              <w:rPr>
                <w:b/>
                <w:bCs/>
                <w:sz w:val="26"/>
                <w:szCs w:val="26"/>
              </w:rPr>
            </w:pPr>
            <w:r>
              <w:rPr>
                <w:b/>
                <w:bCs/>
                <w:sz w:val="26"/>
                <w:szCs w:val="26"/>
              </w:rPr>
              <w:t xml:space="preserve">Diploma In Journalism </w:t>
            </w:r>
          </w:p>
          <w:p w14:paraId="6669521D" w14:textId="77777777" w:rsidR="00240500" w:rsidRDefault="005351E1">
            <w:pPr>
              <w:rPr>
                <w:sz w:val="26"/>
                <w:szCs w:val="26"/>
              </w:rPr>
            </w:pPr>
            <w:r>
              <w:rPr>
                <w:sz w:val="26"/>
                <w:szCs w:val="26"/>
              </w:rPr>
              <w:t xml:space="preserve">Karnataka State Open University </w:t>
            </w:r>
          </w:p>
          <w:p w14:paraId="71801F23" w14:textId="77777777" w:rsidR="00240500" w:rsidRDefault="00240500">
            <w:pPr>
              <w:rPr>
                <w:sz w:val="26"/>
                <w:szCs w:val="26"/>
              </w:rPr>
            </w:pPr>
          </w:p>
          <w:p w14:paraId="5B37848A" w14:textId="77777777" w:rsidR="00240500" w:rsidRDefault="005351E1">
            <w:pPr>
              <w:rPr>
                <w:b/>
                <w:bCs/>
                <w:sz w:val="26"/>
                <w:szCs w:val="26"/>
              </w:rPr>
            </w:pPr>
            <w:r>
              <w:rPr>
                <w:b/>
                <w:bCs/>
                <w:sz w:val="26"/>
                <w:szCs w:val="26"/>
              </w:rPr>
              <w:lastRenderedPageBreak/>
              <w:t xml:space="preserve">Bachelor of science </w:t>
            </w:r>
          </w:p>
          <w:p w14:paraId="7BE481AA" w14:textId="77777777" w:rsidR="00240500" w:rsidRDefault="005351E1">
            <w:pPr>
              <w:rPr>
                <w:sz w:val="26"/>
                <w:szCs w:val="26"/>
              </w:rPr>
            </w:pPr>
            <w:r>
              <w:rPr>
                <w:sz w:val="26"/>
                <w:szCs w:val="26"/>
              </w:rPr>
              <w:t>Poorna Prajna College, Udupi</w:t>
            </w:r>
          </w:p>
          <w:p w14:paraId="084F474E" w14:textId="77777777" w:rsidR="00240500" w:rsidRDefault="005351E1">
            <w:pPr>
              <w:jc w:val="center"/>
              <w:rPr>
                <w:b/>
                <w:bCs/>
                <w:sz w:val="26"/>
                <w:szCs w:val="26"/>
              </w:rPr>
            </w:pPr>
            <w:r>
              <w:rPr>
                <w:b/>
                <w:bCs/>
                <w:sz w:val="26"/>
                <w:szCs w:val="26"/>
              </w:rPr>
              <w:t>AREAS OF EXPERTISE</w:t>
            </w:r>
          </w:p>
          <w:p w14:paraId="646F2837" w14:textId="77777777" w:rsidR="00240500" w:rsidRDefault="005351E1">
            <w:pPr>
              <w:rPr>
                <w:b/>
                <w:bCs/>
                <w:sz w:val="26"/>
                <w:szCs w:val="26"/>
              </w:rPr>
            </w:pPr>
            <w:r>
              <w:rPr>
                <w:b/>
                <w:bCs/>
                <w:sz w:val="26"/>
                <w:szCs w:val="26"/>
              </w:rPr>
              <w:t xml:space="preserve">Vivid </w:t>
            </w:r>
          </w:p>
          <w:p w14:paraId="1766BE9E" w14:textId="77777777" w:rsidR="00240500" w:rsidRDefault="005351E1">
            <w:pPr>
              <w:rPr>
                <w:sz w:val="26"/>
                <w:szCs w:val="26"/>
              </w:rPr>
            </w:pPr>
            <w:r>
              <w:rPr>
                <w:sz w:val="26"/>
                <w:szCs w:val="26"/>
              </w:rPr>
              <w:t>Translating E-learning materials, Press releases and Technology related documents. Familiar and equipped with CAT tools like, Trados 2015 and 2007, Memoq, Wordfast, GTT, MS Office etc.</w:t>
            </w:r>
          </w:p>
        </w:tc>
      </w:tr>
    </w:tbl>
    <w:p w14:paraId="5C2013D1" w14:textId="77777777" w:rsidR="00240500" w:rsidRDefault="00240500">
      <w:pPr>
        <w:rPr>
          <w:sz w:val="26"/>
          <w:szCs w:val="26"/>
        </w:rPr>
      </w:pPr>
      <w:bookmarkStart w:id="0" w:name="_GoBack"/>
      <w:bookmarkEnd w:id="0"/>
    </w:p>
    <w:sectPr w:rsidR="00240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00"/>
    <w:rsid w:val="00240500"/>
    <w:rsid w:val="004773D8"/>
    <w:rsid w:val="005351E1"/>
    <w:rsid w:val="00717E76"/>
    <w:rsid w:val="00773A48"/>
    <w:rsid w:val="008E059F"/>
    <w:rsid w:val="00AB25E5"/>
    <w:rsid w:val="00DA60F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40BCD"/>
  <w15:docId w15:val="{5A7AB2DF-FD7A-4F02-AA14-23643E97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2023-01-03T04:50:00Z</dcterms:created>
  <dcterms:modified xsi:type="dcterms:W3CDTF">2023-09-21T02:21:00Z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c3b150760c87480aa5a8d109b6493ddd</vt:lpwstr>
  </property>
</Properties>
</file>