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T.</w:t>
      </w:r>
      <w:r w:rsidR="001410A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G.</w:t>
      </w:r>
      <w:r w:rsidR="001410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Shetty</w:t>
      </w:r>
      <w:proofErr w:type="spellEnd"/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18.5.1958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Mangalore (Karnataka State)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B.com (Mysore University-1978)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CAIIB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1410A0">
        <w:rPr>
          <w:rFonts w:ascii="Arial" w:hAnsi="Arial" w:cs="Arial"/>
          <w:sz w:val="24"/>
          <w:szCs w:val="24"/>
        </w:rPr>
        <w:t>st Rank in 1982 (Indian Instit</w:t>
      </w:r>
      <w:r>
        <w:rPr>
          <w:rFonts w:ascii="Arial" w:hAnsi="Arial" w:cs="Arial"/>
          <w:sz w:val="24"/>
          <w:szCs w:val="24"/>
        </w:rPr>
        <w:t>ute of Banking)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Worked in Syndicate Bank as Asst. Manager btw. </w:t>
      </w:r>
      <w:proofErr w:type="gramStart"/>
      <w:r>
        <w:rPr>
          <w:rFonts w:ascii="Arial" w:hAnsi="Arial" w:cs="Arial"/>
          <w:sz w:val="24"/>
          <w:szCs w:val="24"/>
        </w:rPr>
        <w:t>1985-1995</w:t>
      </w:r>
      <w:r w:rsidR="001410A0">
        <w:rPr>
          <w:rFonts w:ascii="Arial" w:hAnsi="Arial" w:cs="Arial"/>
          <w:sz w:val="24"/>
          <w:szCs w:val="24"/>
        </w:rPr>
        <w:t>.</w:t>
      </w:r>
      <w:proofErr w:type="gramEnd"/>
    </w:p>
    <w:p w:rsidR="00523F6F" w:rsidRDefault="001410A0" w:rsidP="001410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 w:rsidR="00523F6F">
        <w:rPr>
          <w:rFonts w:ascii="Arial" w:hAnsi="Arial" w:cs="Arial"/>
          <w:sz w:val="24"/>
          <w:szCs w:val="24"/>
        </w:rPr>
        <w:t>Working</w:t>
      </w:r>
      <w:r>
        <w:rPr>
          <w:rFonts w:ascii="Arial" w:hAnsi="Arial" w:cs="Arial"/>
          <w:sz w:val="24"/>
          <w:szCs w:val="24"/>
        </w:rPr>
        <w:t xml:space="preserve"> </w:t>
      </w:r>
      <w:r w:rsidR="00523F6F">
        <w:rPr>
          <w:rFonts w:ascii="Arial" w:hAnsi="Arial" w:cs="Arial"/>
          <w:sz w:val="24"/>
          <w:szCs w:val="24"/>
        </w:rPr>
        <w:t>as freelance journalist since 2001.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Body of work: </w:t>
      </w:r>
    </w:p>
    <w:p w:rsidR="00535776" w:rsidRDefault="00535776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5776" w:rsidRDefault="00535776" w:rsidP="00535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Pr="00523F6F">
        <w:rPr>
          <w:rFonts w:ascii="Arial" w:hAnsi="Arial" w:cs="Arial"/>
          <w:sz w:val="24"/>
          <w:szCs w:val="24"/>
        </w:rPr>
        <w:t xml:space="preserve"> Illustrated word books</w:t>
      </w:r>
      <w:r>
        <w:rPr>
          <w:rFonts w:ascii="Arial" w:hAnsi="Arial" w:cs="Arial"/>
          <w:sz w:val="24"/>
          <w:szCs w:val="24"/>
        </w:rPr>
        <w:t xml:space="preserve"> in English </w:t>
      </w:r>
      <w:r w:rsidRPr="00523F6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523F6F">
        <w:rPr>
          <w:rFonts w:ascii="Arial" w:hAnsi="Arial" w:cs="Arial"/>
          <w:sz w:val="24"/>
          <w:szCs w:val="24"/>
        </w:rPr>
        <w:t>Jaico</w:t>
      </w:r>
      <w:proofErr w:type="spellEnd"/>
      <w:r w:rsidRPr="00523F6F">
        <w:rPr>
          <w:rFonts w:ascii="Arial" w:hAnsi="Arial" w:cs="Arial"/>
          <w:sz w:val="24"/>
          <w:szCs w:val="24"/>
        </w:rPr>
        <w:t xml:space="preserve"> Books (1995)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Pr="00523F6F" w:rsidRDefault="00523F6F" w:rsidP="0052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3F6F">
        <w:rPr>
          <w:rFonts w:ascii="Arial" w:hAnsi="Arial" w:cs="Arial"/>
          <w:sz w:val="24"/>
          <w:szCs w:val="24"/>
        </w:rPr>
        <w:t xml:space="preserve">More than 2,000 articles published in Taranga, No.1 Kannada Family Magazine. </w:t>
      </w:r>
      <w:r w:rsidR="001410A0">
        <w:rPr>
          <w:rFonts w:ascii="Arial" w:hAnsi="Arial" w:cs="Arial"/>
          <w:sz w:val="24"/>
          <w:szCs w:val="24"/>
        </w:rPr>
        <w:t xml:space="preserve">With at least one lead article per month, </w:t>
      </w:r>
      <w:r w:rsidRPr="00523F6F">
        <w:rPr>
          <w:rFonts w:ascii="Arial" w:hAnsi="Arial" w:cs="Arial"/>
          <w:sz w:val="24"/>
          <w:szCs w:val="24"/>
        </w:rPr>
        <w:t>Over 150 Lead Articles published from 2005.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Pr="00523F6F" w:rsidRDefault="00535776" w:rsidP="00523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Nearly 200 Magazines for Children: </w:t>
      </w:r>
      <w:r w:rsidR="00523F6F" w:rsidRPr="00523F6F">
        <w:rPr>
          <w:rFonts w:ascii="Arial" w:hAnsi="Arial" w:cs="Arial"/>
          <w:sz w:val="24"/>
          <w:szCs w:val="24"/>
        </w:rPr>
        <w:t xml:space="preserve">I am </w:t>
      </w:r>
      <w:r w:rsidR="00523F6F">
        <w:rPr>
          <w:rFonts w:ascii="Arial" w:hAnsi="Arial" w:cs="Arial"/>
          <w:sz w:val="24"/>
          <w:szCs w:val="24"/>
        </w:rPr>
        <w:t>the wr</w:t>
      </w:r>
      <w:r w:rsidR="001410A0">
        <w:rPr>
          <w:rFonts w:ascii="Arial" w:hAnsi="Arial" w:cs="Arial"/>
          <w:sz w:val="24"/>
          <w:szCs w:val="24"/>
        </w:rPr>
        <w:t>iter</w:t>
      </w:r>
      <w:r w:rsidR="00523F6F">
        <w:rPr>
          <w:rFonts w:ascii="Arial" w:hAnsi="Arial" w:cs="Arial"/>
          <w:sz w:val="24"/>
          <w:szCs w:val="24"/>
        </w:rPr>
        <w:t xml:space="preserve"> and creative head of</w:t>
      </w:r>
      <w:r w:rsidR="00523F6F" w:rsidRPr="00523F6F">
        <w:rPr>
          <w:rFonts w:ascii="Arial" w:hAnsi="Arial" w:cs="Arial"/>
          <w:sz w:val="24"/>
          <w:szCs w:val="24"/>
        </w:rPr>
        <w:t xml:space="preserve"> a fortnightly </w:t>
      </w:r>
      <w:r w:rsidR="001410A0">
        <w:rPr>
          <w:rFonts w:ascii="Arial" w:hAnsi="Arial" w:cs="Arial"/>
          <w:sz w:val="24"/>
          <w:szCs w:val="24"/>
        </w:rPr>
        <w:t xml:space="preserve">Kannada </w:t>
      </w:r>
      <w:r w:rsidR="00523F6F" w:rsidRPr="00523F6F">
        <w:rPr>
          <w:rFonts w:ascii="Arial" w:hAnsi="Arial" w:cs="Arial"/>
          <w:sz w:val="24"/>
          <w:szCs w:val="24"/>
        </w:rPr>
        <w:t>magazine for children</w:t>
      </w:r>
      <w:r w:rsidR="00523F6F">
        <w:rPr>
          <w:rFonts w:ascii="Arial" w:hAnsi="Arial" w:cs="Arial"/>
          <w:sz w:val="24"/>
          <w:szCs w:val="24"/>
        </w:rPr>
        <w:t xml:space="preserve"> published by </w:t>
      </w:r>
      <w:proofErr w:type="spellStart"/>
      <w:r>
        <w:rPr>
          <w:rFonts w:ascii="Arial" w:hAnsi="Arial" w:cs="Arial"/>
          <w:sz w:val="24"/>
          <w:szCs w:val="24"/>
        </w:rPr>
        <w:t>Manipal</w:t>
      </w:r>
      <w:proofErr w:type="spellEnd"/>
      <w:r>
        <w:rPr>
          <w:rFonts w:ascii="Arial" w:hAnsi="Arial" w:cs="Arial"/>
          <w:sz w:val="24"/>
          <w:szCs w:val="24"/>
        </w:rPr>
        <w:t xml:space="preserve"> Media Limited</w:t>
      </w:r>
      <w:r w:rsidR="00523F6F" w:rsidRPr="00523F6F">
        <w:rPr>
          <w:rFonts w:ascii="Arial" w:hAnsi="Arial" w:cs="Arial"/>
          <w:sz w:val="24"/>
          <w:szCs w:val="24"/>
        </w:rPr>
        <w:t xml:space="preserve">. Titled </w:t>
      </w:r>
      <w:proofErr w:type="spellStart"/>
      <w:r w:rsidR="00523F6F" w:rsidRPr="00523F6F">
        <w:rPr>
          <w:rFonts w:ascii="Arial" w:hAnsi="Arial" w:cs="Arial"/>
          <w:sz w:val="24"/>
          <w:szCs w:val="24"/>
        </w:rPr>
        <w:t>Tunturu</w:t>
      </w:r>
      <w:proofErr w:type="spellEnd"/>
      <w:r w:rsidR="00523F6F" w:rsidRPr="00523F6F">
        <w:rPr>
          <w:rFonts w:ascii="Arial" w:hAnsi="Arial" w:cs="Arial"/>
          <w:sz w:val="24"/>
          <w:szCs w:val="24"/>
        </w:rPr>
        <w:t>, this is a leading</w:t>
      </w:r>
      <w:r w:rsidR="001410A0">
        <w:rPr>
          <w:rFonts w:ascii="Arial" w:hAnsi="Arial" w:cs="Arial"/>
          <w:sz w:val="24"/>
          <w:szCs w:val="24"/>
        </w:rPr>
        <w:t xml:space="preserve"> </w:t>
      </w:r>
      <w:r w:rsidR="00523F6F" w:rsidRPr="00523F6F">
        <w:rPr>
          <w:rFonts w:ascii="Arial" w:hAnsi="Arial" w:cs="Arial"/>
          <w:sz w:val="24"/>
          <w:szCs w:val="24"/>
        </w:rPr>
        <w:t>Children</w:t>
      </w:r>
      <w:r w:rsidR="001410A0">
        <w:rPr>
          <w:rFonts w:ascii="Arial" w:hAnsi="Arial" w:cs="Arial"/>
          <w:sz w:val="24"/>
          <w:szCs w:val="24"/>
        </w:rPr>
        <w:t xml:space="preserve">’s </w:t>
      </w:r>
      <w:r w:rsidR="00523F6F" w:rsidRPr="00523F6F">
        <w:rPr>
          <w:rFonts w:ascii="Arial" w:hAnsi="Arial" w:cs="Arial"/>
          <w:sz w:val="24"/>
          <w:szCs w:val="24"/>
        </w:rPr>
        <w:t>Magazine in Kannada</w:t>
      </w:r>
      <w:r>
        <w:rPr>
          <w:rFonts w:ascii="Arial" w:hAnsi="Arial" w:cs="Arial"/>
          <w:sz w:val="24"/>
          <w:szCs w:val="24"/>
        </w:rPr>
        <w:t xml:space="preserve"> since Jan.2000.</w:t>
      </w: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Pr="00523F6F" w:rsidRDefault="00535776" w:rsidP="005357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5776">
        <w:rPr>
          <w:rFonts w:ascii="Arial" w:hAnsi="Arial" w:cs="Arial"/>
          <w:sz w:val="24"/>
          <w:szCs w:val="24"/>
        </w:rPr>
        <w:t>Over 1000</w:t>
      </w:r>
      <w:r w:rsidR="00523F6F" w:rsidRPr="00535776">
        <w:rPr>
          <w:rFonts w:ascii="Arial" w:hAnsi="Arial" w:cs="Arial"/>
          <w:sz w:val="24"/>
          <w:szCs w:val="24"/>
        </w:rPr>
        <w:t xml:space="preserve"> Comics since 1983</w:t>
      </w:r>
      <w:r w:rsidRPr="00535776">
        <w:rPr>
          <w:rFonts w:ascii="Arial" w:hAnsi="Arial" w:cs="Arial"/>
          <w:sz w:val="24"/>
          <w:szCs w:val="24"/>
        </w:rPr>
        <w:t>:</w:t>
      </w:r>
      <w:r w:rsidR="00523F6F" w:rsidRPr="00535776">
        <w:rPr>
          <w:rFonts w:ascii="Arial" w:hAnsi="Arial" w:cs="Arial"/>
          <w:sz w:val="24"/>
          <w:szCs w:val="24"/>
        </w:rPr>
        <w:t xml:space="preserve"> I am the Creator of popular Comics </w:t>
      </w:r>
      <w:r w:rsidRPr="00535776">
        <w:rPr>
          <w:rFonts w:ascii="Arial" w:hAnsi="Arial" w:cs="Arial"/>
          <w:sz w:val="24"/>
          <w:szCs w:val="24"/>
        </w:rPr>
        <w:t xml:space="preserve">like </w:t>
      </w:r>
      <w:proofErr w:type="spellStart"/>
      <w:r w:rsidR="00523F6F" w:rsidRPr="00535776">
        <w:rPr>
          <w:rFonts w:ascii="Arial" w:hAnsi="Arial" w:cs="Arial"/>
          <w:sz w:val="24"/>
          <w:szCs w:val="24"/>
        </w:rPr>
        <w:t>Arjun</w:t>
      </w:r>
      <w:proofErr w:type="spellEnd"/>
      <w:r w:rsidR="001410A0">
        <w:rPr>
          <w:rFonts w:ascii="Arial" w:hAnsi="Arial" w:cs="Arial"/>
          <w:sz w:val="24"/>
          <w:szCs w:val="24"/>
        </w:rPr>
        <w:t xml:space="preserve"> </w:t>
      </w:r>
      <w:r w:rsidR="00523F6F" w:rsidRPr="00535776">
        <w:rPr>
          <w:rFonts w:ascii="Arial" w:hAnsi="Arial" w:cs="Arial"/>
          <w:sz w:val="24"/>
          <w:szCs w:val="24"/>
        </w:rPr>
        <w:t>(Publis</w:t>
      </w:r>
      <w:r w:rsidR="001410A0">
        <w:rPr>
          <w:rFonts w:ascii="Arial" w:hAnsi="Arial" w:cs="Arial"/>
          <w:sz w:val="24"/>
          <w:szCs w:val="24"/>
        </w:rPr>
        <w:t>h</w:t>
      </w:r>
      <w:r w:rsidR="00523F6F" w:rsidRPr="00535776">
        <w:rPr>
          <w:rFonts w:ascii="Arial" w:hAnsi="Arial" w:cs="Arial"/>
          <w:sz w:val="24"/>
          <w:szCs w:val="24"/>
        </w:rPr>
        <w:t>ed in 6 Languages)</w:t>
      </w:r>
      <w:r w:rsidRPr="00535776">
        <w:rPr>
          <w:rFonts w:ascii="Arial" w:hAnsi="Arial" w:cs="Arial"/>
          <w:sz w:val="24"/>
          <w:szCs w:val="24"/>
        </w:rPr>
        <w:t xml:space="preserve">, Akira (Published through </w:t>
      </w:r>
      <w:proofErr w:type="spellStart"/>
      <w:r w:rsidRPr="00535776">
        <w:rPr>
          <w:rFonts w:ascii="Arial" w:hAnsi="Arial" w:cs="Arial"/>
          <w:sz w:val="24"/>
          <w:szCs w:val="24"/>
        </w:rPr>
        <w:t>Bharatiya</w:t>
      </w:r>
      <w:proofErr w:type="spellEnd"/>
      <w:r w:rsidRPr="00535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776">
        <w:rPr>
          <w:rFonts w:ascii="Arial" w:hAnsi="Arial" w:cs="Arial"/>
          <w:sz w:val="24"/>
          <w:szCs w:val="24"/>
        </w:rPr>
        <w:t>Vidya</w:t>
      </w:r>
      <w:proofErr w:type="spellEnd"/>
      <w:r w:rsidRPr="005357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776">
        <w:rPr>
          <w:rFonts w:ascii="Arial" w:hAnsi="Arial" w:cs="Arial"/>
          <w:sz w:val="24"/>
          <w:szCs w:val="24"/>
        </w:rPr>
        <w:t>Bhavan</w:t>
      </w:r>
      <w:proofErr w:type="spellEnd"/>
      <w:r w:rsidRPr="00535776">
        <w:rPr>
          <w:rFonts w:ascii="Arial" w:hAnsi="Arial" w:cs="Arial"/>
          <w:sz w:val="24"/>
          <w:szCs w:val="24"/>
        </w:rPr>
        <w:t xml:space="preserve"> in 6 languages),</w:t>
      </w:r>
      <w:r w:rsidR="00523F6F" w:rsidRPr="00535776">
        <w:rPr>
          <w:rFonts w:ascii="Arial" w:hAnsi="Arial" w:cs="Arial"/>
          <w:sz w:val="24"/>
          <w:szCs w:val="24"/>
        </w:rPr>
        <w:t xml:space="preserve"> Detective </w:t>
      </w:r>
      <w:proofErr w:type="spellStart"/>
      <w:r w:rsidR="00523F6F" w:rsidRPr="00535776">
        <w:rPr>
          <w:rFonts w:ascii="Arial" w:hAnsi="Arial" w:cs="Arial"/>
          <w:sz w:val="24"/>
          <w:szCs w:val="24"/>
        </w:rPr>
        <w:t>Cardo</w:t>
      </w:r>
      <w:proofErr w:type="spellEnd"/>
      <w:r w:rsidR="00523F6F" w:rsidRPr="005357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3F6F" w:rsidRPr="00535776">
        <w:rPr>
          <w:rFonts w:ascii="Arial" w:hAnsi="Arial" w:cs="Arial"/>
          <w:sz w:val="24"/>
          <w:szCs w:val="24"/>
        </w:rPr>
        <w:t>Aira</w:t>
      </w:r>
      <w:proofErr w:type="spellEnd"/>
      <w:r w:rsidR="00523F6F" w:rsidRPr="00535776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="00523F6F" w:rsidRPr="00535776">
        <w:rPr>
          <w:rFonts w:ascii="Arial" w:hAnsi="Arial" w:cs="Arial"/>
          <w:sz w:val="24"/>
          <w:szCs w:val="24"/>
        </w:rPr>
        <w:t>Mondo</w:t>
      </w:r>
      <w:proofErr w:type="spellEnd"/>
      <w:r w:rsidR="00523F6F" w:rsidRPr="00535776">
        <w:rPr>
          <w:rFonts w:ascii="Arial" w:hAnsi="Arial" w:cs="Arial"/>
          <w:sz w:val="24"/>
          <w:szCs w:val="24"/>
        </w:rPr>
        <w:t>(</w:t>
      </w:r>
      <w:proofErr w:type="gramEnd"/>
      <w:r w:rsidR="00523F6F" w:rsidRPr="00535776">
        <w:rPr>
          <w:rFonts w:ascii="Arial" w:hAnsi="Arial" w:cs="Arial"/>
          <w:sz w:val="24"/>
          <w:szCs w:val="24"/>
        </w:rPr>
        <w:t xml:space="preserve">Published in </w:t>
      </w:r>
      <w:proofErr w:type="spellStart"/>
      <w:r w:rsidR="00523F6F" w:rsidRPr="00535776">
        <w:rPr>
          <w:rFonts w:ascii="Arial" w:hAnsi="Arial" w:cs="Arial"/>
          <w:sz w:val="24"/>
          <w:szCs w:val="24"/>
        </w:rPr>
        <w:t>Tunturu</w:t>
      </w:r>
      <w:proofErr w:type="spellEnd"/>
      <w:r w:rsidR="00523F6F" w:rsidRPr="00535776">
        <w:rPr>
          <w:rFonts w:ascii="Arial" w:hAnsi="Arial" w:cs="Arial"/>
          <w:sz w:val="24"/>
          <w:szCs w:val="24"/>
        </w:rPr>
        <w:t>, Kannada</w:t>
      </w:r>
      <w:r w:rsidR="001410A0">
        <w:rPr>
          <w:rFonts w:ascii="Arial" w:hAnsi="Arial" w:cs="Arial"/>
          <w:sz w:val="24"/>
          <w:szCs w:val="24"/>
        </w:rPr>
        <w:t xml:space="preserve"> and also in </w:t>
      </w:r>
      <w:proofErr w:type="spellStart"/>
      <w:r w:rsidR="001410A0">
        <w:rPr>
          <w:rFonts w:ascii="Arial" w:hAnsi="Arial" w:cs="Arial"/>
          <w:sz w:val="24"/>
          <w:szCs w:val="24"/>
        </w:rPr>
        <w:t>Dimdima</w:t>
      </w:r>
      <w:proofErr w:type="spellEnd"/>
      <w:r w:rsidR="001410A0">
        <w:rPr>
          <w:rFonts w:ascii="Arial" w:hAnsi="Arial" w:cs="Arial"/>
          <w:sz w:val="24"/>
          <w:szCs w:val="24"/>
        </w:rPr>
        <w:t xml:space="preserve">, English magazine published by </w:t>
      </w:r>
      <w:proofErr w:type="spellStart"/>
      <w:r w:rsidR="001410A0">
        <w:rPr>
          <w:rFonts w:ascii="Arial" w:hAnsi="Arial" w:cs="Arial"/>
          <w:sz w:val="24"/>
          <w:szCs w:val="24"/>
        </w:rPr>
        <w:t>Bharatiya</w:t>
      </w:r>
      <w:proofErr w:type="spellEnd"/>
      <w:r w:rsidR="0014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0A0">
        <w:rPr>
          <w:rFonts w:ascii="Arial" w:hAnsi="Arial" w:cs="Arial"/>
          <w:sz w:val="24"/>
          <w:szCs w:val="24"/>
        </w:rPr>
        <w:t>Vidya</w:t>
      </w:r>
      <w:proofErr w:type="spellEnd"/>
      <w:r w:rsidR="00141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0A0">
        <w:rPr>
          <w:rFonts w:ascii="Arial" w:hAnsi="Arial" w:cs="Arial"/>
          <w:sz w:val="24"/>
          <w:szCs w:val="24"/>
        </w:rPr>
        <w:t>Bhavan</w:t>
      </w:r>
      <w:proofErr w:type="spellEnd"/>
      <w:r w:rsidR="00523F6F" w:rsidRPr="00535776">
        <w:rPr>
          <w:rFonts w:ascii="Arial" w:hAnsi="Arial" w:cs="Arial"/>
          <w:sz w:val="24"/>
          <w:szCs w:val="24"/>
        </w:rPr>
        <w:t>)</w:t>
      </w:r>
      <w:r w:rsidRPr="00535776">
        <w:rPr>
          <w:rFonts w:ascii="Arial" w:hAnsi="Arial" w:cs="Arial"/>
          <w:sz w:val="24"/>
          <w:szCs w:val="24"/>
        </w:rPr>
        <w:t>.</w:t>
      </w:r>
      <w:r w:rsidRPr="00523F6F">
        <w:rPr>
          <w:rFonts w:ascii="Arial" w:hAnsi="Arial" w:cs="Arial"/>
          <w:sz w:val="24"/>
          <w:szCs w:val="24"/>
        </w:rPr>
        <w:t xml:space="preserve"> </w:t>
      </w:r>
    </w:p>
    <w:p w:rsidR="00523F6F" w:rsidRPr="00523F6F" w:rsidRDefault="00523F6F" w:rsidP="00523F6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5776">
        <w:rPr>
          <w:rFonts w:ascii="Arial" w:hAnsi="Arial" w:cs="Arial"/>
          <w:sz w:val="24"/>
          <w:szCs w:val="24"/>
        </w:rPr>
        <w:t>wards</w:t>
      </w:r>
      <w:r>
        <w:rPr>
          <w:rFonts w:ascii="Arial" w:hAnsi="Arial" w:cs="Arial"/>
          <w:sz w:val="24"/>
          <w:szCs w:val="24"/>
        </w:rPr>
        <w:t>:</w:t>
      </w:r>
    </w:p>
    <w:p w:rsidR="00535776" w:rsidRDefault="00535776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Default="00523F6F" w:rsidP="004325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23F6F">
        <w:rPr>
          <w:rFonts w:ascii="Arial" w:hAnsi="Arial" w:cs="Arial"/>
          <w:sz w:val="24"/>
          <w:szCs w:val="24"/>
        </w:rPr>
        <w:t xml:space="preserve">Received Karnataka Media Academy award </w:t>
      </w:r>
      <w:r w:rsidR="001410A0">
        <w:rPr>
          <w:rFonts w:ascii="Arial" w:hAnsi="Arial" w:cs="Arial"/>
          <w:sz w:val="24"/>
          <w:szCs w:val="24"/>
        </w:rPr>
        <w:t xml:space="preserve">- </w:t>
      </w:r>
      <w:r w:rsidRPr="00523F6F">
        <w:rPr>
          <w:rFonts w:ascii="Arial" w:hAnsi="Arial" w:cs="Arial"/>
          <w:sz w:val="24"/>
          <w:szCs w:val="24"/>
        </w:rPr>
        <w:t>2015</w:t>
      </w:r>
      <w:r w:rsidR="001410A0">
        <w:rPr>
          <w:rFonts w:ascii="Arial" w:hAnsi="Arial" w:cs="Arial"/>
          <w:sz w:val="24"/>
          <w:szCs w:val="24"/>
        </w:rPr>
        <w:t xml:space="preserve"> for distinguished contribution in Kannada</w:t>
      </w:r>
      <w:r w:rsidRPr="00523F6F">
        <w:rPr>
          <w:rFonts w:ascii="Arial" w:hAnsi="Arial" w:cs="Arial"/>
          <w:sz w:val="24"/>
          <w:szCs w:val="24"/>
        </w:rPr>
        <w:t>.</w:t>
      </w:r>
    </w:p>
    <w:p w:rsidR="00523F6F" w:rsidRPr="00523F6F" w:rsidRDefault="00523F6F" w:rsidP="000758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F6F" w:rsidRDefault="00523F6F" w:rsidP="00523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23F6F" w:rsidSect="00C1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97C"/>
    <w:multiLevelType w:val="hybridMultilevel"/>
    <w:tmpl w:val="4D8EC0F6"/>
    <w:lvl w:ilvl="0" w:tplc="5CB034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5175"/>
    <w:rsid w:val="000758EA"/>
    <w:rsid w:val="001410A0"/>
    <w:rsid w:val="003305FB"/>
    <w:rsid w:val="00432568"/>
    <w:rsid w:val="00441CBD"/>
    <w:rsid w:val="00523F6F"/>
    <w:rsid w:val="00535776"/>
    <w:rsid w:val="00987F61"/>
    <w:rsid w:val="00B15B46"/>
    <w:rsid w:val="00B65175"/>
    <w:rsid w:val="00C10D63"/>
    <w:rsid w:val="00F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7</cp:revision>
  <dcterms:created xsi:type="dcterms:W3CDTF">2015-11-28T07:59:00Z</dcterms:created>
  <dcterms:modified xsi:type="dcterms:W3CDTF">2015-12-28T16:34:00Z</dcterms:modified>
</cp:coreProperties>
</file>