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0F46E6">
        <w:trPr>
          <w:trHeight w:val="4032"/>
        </w:trPr>
        <w:tc>
          <w:tcPr>
            <w:tcW w:w="3600" w:type="dxa"/>
            <w:vAlign w:val="bottom"/>
          </w:tcPr>
          <w:p w:rsidR="000629D5" w:rsidRDefault="00F8464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 w:bidi="my-MM"/>
              </w:rPr>
              <w:drawing>
                <wp:inline distT="0" distB="0" distL="0" distR="0">
                  <wp:extent cx="1798908" cy="1923066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5664508_2988455487879252_8210608457716334592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28" cy="1985197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0629D5" w:rsidRDefault="003E7CAA" w:rsidP="00846D4F">
            <w:pPr>
              <w:pStyle w:val="Address"/>
            </w:pPr>
            <w:r>
              <w:t xml:space="preserve">Tin </w:t>
            </w:r>
            <w:proofErr w:type="spellStart"/>
            <w:r>
              <w:t>Tin</w:t>
            </w:r>
            <w:proofErr w:type="spellEnd"/>
            <w:r>
              <w:t xml:space="preserve"> </w:t>
            </w:r>
            <w:proofErr w:type="spellStart"/>
            <w:r>
              <w:t>Naing@Naw</w:t>
            </w:r>
            <w:proofErr w:type="spellEnd"/>
            <w:r>
              <w:t xml:space="preserve"> Dalia Dee</w:t>
            </w:r>
          </w:p>
          <w:p w:rsidR="000629D5" w:rsidRDefault="003E7CAA" w:rsidP="00846D4F">
            <w:pPr>
              <w:pStyle w:val="Address"/>
            </w:pPr>
            <w:r>
              <w:t>Interpreter/ Translator</w:t>
            </w:r>
          </w:p>
          <w:p w:rsidR="000629D5" w:rsidRDefault="003E7CAA" w:rsidP="00846D4F">
            <w:pPr>
              <w:pStyle w:val="Address"/>
            </w:pPr>
            <w:proofErr w:type="spellStart"/>
            <w:r>
              <w:t>Freelencer</w:t>
            </w:r>
            <w:proofErr w:type="spellEnd"/>
          </w:p>
          <w:p w:rsidR="00F8464B" w:rsidRDefault="00F8464B" w:rsidP="00846D4F">
            <w:pPr>
              <w:pStyle w:val="Address"/>
            </w:pPr>
          </w:p>
          <w:p w:rsidR="00F8464B" w:rsidRDefault="00F8464B" w:rsidP="00846D4F">
            <w:pPr>
              <w:pStyle w:val="Address"/>
            </w:pPr>
            <w:r>
              <w:t xml:space="preserve">Passionate multilingual translator with 10 years' experience in English&lt;&gt;Karen/Burmese translations in NGO's field and over 2 years </w:t>
            </w:r>
            <w:r w:rsidR="00F16816">
              <w:t>with freelancer</w:t>
            </w:r>
            <w:r>
              <w:t xml:space="preserve"> translations. Linguaphile from early childhood. </w:t>
            </w:r>
            <w:r w:rsidR="00683E0D">
              <w:t>Successfully translated over 200</w:t>
            </w:r>
            <w:r>
              <w:t xml:space="preserve"> complete projects, ranging from documents to entire websites. Looking to further improve translation skills by becoming the head translator at </w:t>
            </w:r>
            <w:r w:rsidR="00C11603">
              <w:t>your company</w:t>
            </w:r>
            <w:r w:rsidR="00F16816">
              <w:t>.</w:t>
            </w:r>
          </w:p>
          <w:p w:rsidR="00683E0D" w:rsidRPr="00683E0D" w:rsidRDefault="00683E0D" w:rsidP="00683E0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my-MM"/>
              </w:rPr>
              <w:t>Work Experience</w:t>
            </w:r>
          </w:p>
          <w:p w:rsidR="00683E0D" w:rsidRPr="00683E0D" w:rsidRDefault="00683E0D" w:rsidP="00683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my-MM"/>
              </w:rPr>
              <w:t>English-to-Karen(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my-MM"/>
              </w:rPr>
              <w:t>S'gaw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my-MM"/>
              </w:rPr>
              <w:t>)/Burmese</w:t>
            </w:r>
            <w:r w:rsidRPr="0068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my-MM"/>
              </w:rPr>
              <w:t xml:space="preserve"> Translator </w:t>
            </w:r>
            <w:r w:rsidR="00B7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my-MM"/>
              </w:rPr>
              <w:t>(Freelancer)</w:t>
            </w:r>
            <w:r w:rsidR="0094413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br/>
              <w:t>November 2018</w:t>
            </w:r>
            <w:bookmarkStart w:id="0" w:name="_GoBack"/>
            <w:bookmarkEnd w:id="0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Until now</w:t>
            </w: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br/>
            </w:r>
          </w:p>
          <w:p w:rsidR="00683E0D" w:rsidRPr="00683E0D" w:rsidRDefault="00683E0D" w:rsidP="00683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my-MM"/>
              </w:rPr>
              <w:t>Key Qualifications &amp; Responsibilities</w:t>
            </w:r>
          </w:p>
          <w:p w:rsidR="00683E0D" w:rsidRPr="00683E0D" w:rsidRDefault="00683E0D" w:rsidP="00683E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 xml:space="preserve">Performed various translation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English&lt;&gt;Karen/Burmese</w:t>
            </w: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, including written texts, loc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alization, internationalization and audio record</w:t>
            </w: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.</w:t>
            </w:r>
          </w:p>
          <w:p w:rsidR="00683E0D" w:rsidRPr="00683E0D" w:rsidRDefault="00683E0D" w:rsidP="00683E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Translated text projects, including legal documents, and corporate reports.</w:t>
            </w:r>
          </w:p>
          <w:p w:rsidR="00683E0D" w:rsidRPr="00683E0D" w:rsidRDefault="00683E0D" w:rsidP="00683E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Upheld strict confidentiality policy when translating personal and diplomatic materials.</w:t>
            </w:r>
          </w:p>
          <w:p w:rsidR="00683E0D" w:rsidRPr="00683E0D" w:rsidRDefault="00683E0D" w:rsidP="00683E0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my-MM"/>
              </w:rPr>
              <w:t>Education</w:t>
            </w:r>
          </w:p>
          <w:p w:rsidR="00683E0D" w:rsidRPr="00683E0D" w:rsidRDefault="00683E0D" w:rsidP="00683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my-MM"/>
              </w:rPr>
              <w:t xml:space="preserve">Bachelor of Arts 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my-MM"/>
              </w:rPr>
              <w:t>English</w:t>
            </w:r>
          </w:p>
          <w:p w:rsidR="00683E0D" w:rsidRPr="00683E0D" w:rsidRDefault="00683E0D" w:rsidP="00683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my-MM"/>
              </w:rPr>
              <w:t>Yangon, University, Myanmar</w:t>
            </w:r>
          </w:p>
          <w:p w:rsidR="00683E0D" w:rsidRPr="00683E0D" w:rsidRDefault="00683E0D" w:rsidP="00683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my-MM"/>
              </w:rPr>
              <w:t>Graduation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: 2004</w:t>
            </w:r>
          </w:p>
          <w:p w:rsidR="00683E0D" w:rsidRPr="00683E0D" w:rsidRDefault="00683E0D" w:rsidP="00683E0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 w:bidi="my-MM"/>
              </w:rPr>
              <w:t>Key Skills</w:t>
            </w:r>
          </w:p>
          <w:p w:rsidR="00683E0D" w:rsidRPr="00683E0D" w:rsidRDefault="00683E0D" w:rsidP="00683E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Excellent Verbal, Non-Verbal, and Written Communication</w:t>
            </w:r>
          </w:p>
          <w:p w:rsidR="00683E0D" w:rsidRPr="00683E0D" w:rsidRDefault="00683E0D" w:rsidP="00683E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Cultural Awareness &amp; Intelligence</w:t>
            </w:r>
          </w:p>
          <w:p w:rsidR="00683E0D" w:rsidRPr="00683E0D" w:rsidRDefault="00683E0D" w:rsidP="00683E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Time Management &amp; Multitasking</w:t>
            </w:r>
          </w:p>
          <w:p w:rsidR="00683E0D" w:rsidRPr="00683E0D" w:rsidRDefault="00683E0D" w:rsidP="00683E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Analysis &amp; Research</w:t>
            </w:r>
          </w:p>
          <w:p w:rsidR="00683E0D" w:rsidRPr="00683E0D" w:rsidRDefault="00683E0D" w:rsidP="00683E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Self-Management &amp; Self-Motivation</w:t>
            </w:r>
          </w:p>
          <w:p w:rsidR="00683E0D" w:rsidRPr="00683E0D" w:rsidRDefault="00683E0D" w:rsidP="00683E0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Creative Writing Skills</w:t>
            </w:r>
          </w:p>
          <w:p w:rsidR="000629D5" w:rsidRDefault="00683E0D" w:rsidP="00683E0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my-MM"/>
              </w:rPr>
              <w:t>Copywriting &amp; Copyediting</w:t>
            </w:r>
          </w:p>
        </w:tc>
      </w:tr>
      <w:tr w:rsidR="000629D5" w:rsidTr="000F46E6">
        <w:trPr>
          <w:trHeight w:val="9504"/>
        </w:trPr>
        <w:tc>
          <w:tcPr>
            <w:tcW w:w="3600" w:type="dxa"/>
            <w:vAlign w:val="bottom"/>
          </w:tcPr>
          <w:p w:rsidR="000629D5" w:rsidRDefault="00F8464B" w:rsidP="00846D4F">
            <w:pPr>
              <w:pStyle w:val="Title"/>
              <w:rPr>
                <w:sz w:val="44"/>
                <w:szCs w:val="44"/>
              </w:rPr>
            </w:pPr>
            <w:r w:rsidRPr="00F8464B">
              <w:rPr>
                <w:sz w:val="44"/>
                <w:szCs w:val="44"/>
              </w:rPr>
              <w:t xml:space="preserve">Tin </w:t>
            </w:r>
            <w:proofErr w:type="spellStart"/>
            <w:r w:rsidRPr="00F8464B">
              <w:rPr>
                <w:sz w:val="44"/>
                <w:szCs w:val="44"/>
              </w:rPr>
              <w:t>Tin</w:t>
            </w:r>
            <w:proofErr w:type="spellEnd"/>
            <w:r w:rsidRPr="00F8464B">
              <w:rPr>
                <w:sz w:val="44"/>
                <w:szCs w:val="44"/>
              </w:rPr>
              <w:t xml:space="preserve"> Naing</w:t>
            </w:r>
          </w:p>
          <w:p w:rsidR="00F8464B" w:rsidRPr="00F8464B" w:rsidRDefault="00F8464B" w:rsidP="00F846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F8464B">
              <w:rPr>
                <w:sz w:val="40"/>
                <w:szCs w:val="40"/>
              </w:rPr>
              <w:t>@</w:t>
            </w:r>
          </w:p>
          <w:p w:rsidR="00F8464B" w:rsidRPr="00F8464B" w:rsidRDefault="00F8464B" w:rsidP="00F8464B">
            <w:pPr>
              <w:rPr>
                <w:sz w:val="32"/>
                <w:szCs w:val="32"/>
              </w:rPr>
            </w:pPr>
            <w:proofErr w:type="spellStart"/>
            <w:r w:rsidRPr="00F8464B">
              <w:rPr>
                <w:sz w:val="32"/>
                <w:szCs w:val="32"/>
              </w:rPr>
              <w:t>Naw</w:t>
            </w:r>
            <w:proofErr w:type="spellEnd"/>
            <w:r w:rsidRPr="00F8464B">
              <w:rPr>
                <w:sz w:val="32"/>
                <w:szCs w:val="32"/>
              </w:rPr>
              <w:t xml:space="preserve"> Dalia Dee</w:t>
            </w:r>
          </w:p>
          <w:p w:rsidR="000629D5" w:rsidRDefault="00F8464B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244187">
              <w:rPr>
                <w:spacing w:val="0"/>
                <w:w w:val="66"/>
              </w:rPr>
              <w:t>Translator/Interprete</w:t>
            </w:r>
            <w:r w:rsidRPr="00244187">
              <w:rPr>
                <w:spacing w:val="190"/>
                <w:w w:val="66"/>
              </w:rPr>
              <w:t>r</w:t>
            </w:r>
          </w:p>
          <w:p w:rsidR="000629D5" w:rsidRDefault="000629D5" w:rsidP="000629D5"/>
          <w:sdt>
            <w:sdtPr>
              <w:id w:val="-1954003311"/>
              <w:placeholder>
                <w:docPart w:val="D65D99A06F5F4EA28790EDDF7987593A"/>
              </w:placeholder>
              <w:temporary/>
              <w:showingPlcHdr/>
              <w15:appearance w15:val="hidden"/>
            </w:sdtPr>
            <w:sdtEndPr/>
            <w:sdtContent>
              <w:p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36C2391F6A04FC291772EBAD2782E0E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0629D5" w:rsidRDefault="00F8464B" w:rsidP="000629D5">
            <w:pPr>
              <w:pStyle w:val="ContactDetails"/>
            </w:pPr>
            <w:r>
              <w:t>+66-640107248</w:t>
            </w:r>
          </w:p>
          <w:p w:rsidR="000629D5" w:rsidRPr="004D3011" w:rsidRDefault="000629D5" w:rsidP="000629D5">
            <w:pPr>
              <w:pStyle w:val="NoSpacing"/>
            </w:pPr>
          </w:p>
          <w:p w:rsidR="000629D5" w:rsidRDefault="000629D5" w:rsidP="000629D5">
            <w:pPr>
              <w:pStyle w:val="ContactDetails"/>
            </w:pPr>
          </w:p>
          <w:p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D5E2DCBA75EC4CC6928D6F7ACF35605E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F8464B" w:rsidRDefault="00244187" w:rsidP="00F8464B">
            <w:pPr>
              <w:pStyle w:val="ContactDetails"/>
              <w:rPr>
                <w:rStyle w:val="Hyperlink"/>
              </w:rPr>
            </w:pPr>
            <w:hyperlink r:id="rId11" w:history="1">
              <w:r w:rsidR="00F8464B" w:rsidRPr="003320D1">
                <w:rPr>
                  <w:rStyle w:val="Hyperlink"/>
                </w:rPr>
                <w:t>d.dee.d246@gmail.com</w:t>
              </w:r>
            </w:hyperlink>
          </w:p>
          <w:p w:rsidR="00F8464B" w:rsidRDefault="00F8464B" w:rsidP="00F8464B">
            <w:pPr>
              <w:pStyle w:val="ContactDetails"/>
              <w:rPr>
                <w:rStyle w:val="Hyperlink"/>
              </w:rPr>
            </w:pPr>
          </w:p>
          <w:p w:rsidR="00F8464B" w:rsidRDefault="00F8464B" w:rsidP="00F8464B">
            <w:pPr>
              <w:pStyle w:val="ContactDetails"/>
              <w:rPr>
                <w:rStyle w:val="Hyperlink"/>
              </w:rPr>
            </w:pPr>
          </w:p>
          <w:p w:rsidR="00F8464B" w:rsidRDefault="00F8464B" w:rsidP="00F8464B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 xml:space="preserve">Current Address: 222, Moo 3, Mae </w:t>
            </w:r>
            <w:proofErr w:type="spellStart"/>
            <w:r>
              <w:rPr>
                <w:rStyle w:val="Hyperlink"/>
              </w:rPr>
              <w:t>Pe</w:t>
            </w:r>
            <w:proofErr w:type="spellEnd"/>
            <w:r>
              <w:rPr>
                <w:rStyle w:val="Hyperlink"/>
              </w:rPr>
              <w:t xml:space="preserve">, Mae Sot, </w:t>
            </w:r>
            <w:proofErr w:type="spellStart"/>
            <w:r>
              <w:rPr>
                <w:rStyle w:val="Hyperlink"/>
              </w:rPr>
              <w:t>Tak</w:t>
            </w:r>
            <w:proofErr w:type="spellEnd"/>
            <w:r>
              <w:rPr>
                <w:rStyle w:val="Hyperlink"/>
              </w:rPr>
              <w:t>, Thailand</w:t>
            </w:r>
          </w:p>
          <w:p w:rsidR="00F8464B" w:rsidRDefault="00F8464B" w:rsidP="00F8464B">
            <w:pPr>
              <w:pStyle w:val="ContactDetails"/>
              <w:rPr>
                <w:rStyle w:val="Hyperlink"/>
              </w:rPr>
            </w:pPr>
          </w:p>
          <w:p w:rsidR="00F8464B" w:rsidRPr="00846D4F" w:rsidRDefault="00F8464B" w:rsidP="00F8464B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 xml:space="preserve">Permanent Address: No.17, U Aung </w:t>
            </w:r>
            <w:proofErr w:type="spellStart"/>
            <w:r>
              <w:rPr>
                <w:rStyle w:val="Hyperlink"/>
              </w:rPr>
              <w:t>Kyaw</w:t>
            </w:r>
            <w:proofErr w:type="spellEnd"/>
            <w:r>
              <w:rPr>
                <w:rStyle w:val="Hyperlink"/>
              </w:rPr>
              <w:t xml:space="preserve"> Rd, </w:t>
            </w:r>
            <w:proofErr w:type="spellStart"/>
            <w:r>
              <w:rPr>
                <w:rStyle w:val="Hyperlink"/>
              </w:rPr>
              <w:t>E.Gyogone</w:t>
            </w:r>
            <w:proofErr w:type="spellEnd"/>
            <w:r>
              <w:rPr>
                <w:rStyle w:val="Hyperlink"/>
              </w:rPr>
              <w:t xml:space="preserve">, </w:t>
            </w:r>
            <w:proofErr w:type="spellStart"/>
            <w:r>
              <w:rPr>
                <w:rStyle w:val="Hyperlink"/>
              </w:rPr>
              <w:t>Insein</w:t>
            </w:r>
            <w:proofErr w:type="spellEnd"/>
            <w:r>
              <w:rPr>
                <w:rStyle w:val="Hyperlink"/>
              </w:rPr>
              <w:t>, Yangon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244187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87" w:rsidRDefault="00244187" w:rsidP="000C45FF">
      <w:r>
        <w:separator/>
      </w:r>
    </w:p>
  </w:endnote>
  <w:endnote w:type="continuationSeparator" w:id="0">
    <w:p w:rsidR="00244187" w:rsidRDefault="0024418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87" w:rsidRDefault="00244187" w:rsidP="000C45FF">
      <w:r>
        <w:separator/>
      </w:r>
    </w:p>
  </w:footnote>
  <w:footnote w:type="continuationSeparator" w:id="0">
    <w:p w:rsidR="00244187" w:rsidRDefault="0024418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 w:bidi="my-MM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BD1"/>
    <w:multiLevelType w:val="multilevel"/>
    <w:tmpl w:val="95B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114C"/>
    <w:multiLevelType w:val="multilevel"/>
    <w:tmpl w:val="7958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D7554"/>
    <w:multiLevelType w:val="multilevel"/>
    <w:tmpl w:val="B1D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1C07"/>
    <w:multiLevelType w:val="multilevel"/>
    <w:tmpl w:val="0130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E0A24"/>
    <w:multiLevelType w:val="multilevel"/>
    <w:tmpl w:val="53D8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AA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187"/>
    <w:rsid w:val="00244620"/>
    <w:rsid w:val="00256CF7"/>
    <w:rsid w:val="00262B77"/>
    <w:rsid w:val="0030481B"/>
    <w:rsid w:val="003E7CAA"/>
    <w:rsid w:val="004071FC"/>
    <w:rsid w:val="00445947"/>
    <w:rsid w:val="004813B3"/>
    <w:rsid w:val="00496591"/>
    <w:rsid w:val="004C63E4"/>
    <w:rsid w:val="004D3011"/>
    <w:rsid w:val="005645EE"/>
    <w:rsid w:val="00591AE7"/>
    <w:rsid w:val="005D097A"/>
    <w:rsid w:val="005D6289"/>
    <w:rsid w:val="005E39D5"/>
    <w:rsid w:val="00612544"/>
    <w:rsid w:val="0062123A"/>
    <w:rsid w:val="00646E75"/>
    <w:rsid w:val="006610D6"/>
    <w:rsid w:val="006771D0"/>
    <w:rsid w:val="00683E0D"/>
    <w:rsid w:val="00715FCB"/>
    <w:rsid w:val="00743101"/>
    <w:rsid w:val="007867A0"/>
    <w:rsid w:val="007927F5"/>
    <w:rsid w:val="00802CA0"/>
    <w:rsid w:val="0082046D"/>
    <w:rsid w:val="00846D4F"/>
    <w:rsid w:val="008C1736"/>
    <w:rsid w:val="00922D5C"/>
    <w:rsid w:val="00944131"/>
    <w:rsid w:val="009E7C63"/>
    <w:rsid w:val="00A10A67"/>
    <w:rsid w:val="00A2118D"/>
    <w:rsid w:val="00AD76E2"/>
    <w:rsid w:val="00B20152"/>
    <w:rsid w:val="00B70850"/>
    <w:rsid w:val="00B7164E"/>
    <w:rsid w:val="00C066B6"/>
    <w:rsid w:val="00C11603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94939"/>
    <w:rsid w:val="00D96B67"/>
    <w:rsid w:val="00DA694B"/>
    <w:rsid w:val="00DD172A"/>
    <w:rsid w:val="00E25A26"/>
    <w:rsid w:val="00E55D74"/>
    <w:rsid w:val="00E866EC"/>
    <w:rsid w:val="00E93B74"/>
    <w:rsid w:val="00EA5F2B"/>
    <w:rsid w:val="00EB3A62"/>
    <w:rsid w:val="00F16816"/>
    <w:rsid w:val="00F60274"/>
    <w:rsid w:val="00F77FB9"/>
    <w:rsid w:val="00F8464B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dee.d246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S\AppData\Roaming\Microsoft\Templates\Bold%20moder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5D99A06F5F4EA28790EDDF7987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16C2-EA2F-4406-8552-8ECD6CAD4A6B}"/>
      </w:docPartPr>
      <w:docPartBody>
        <w:p w:rsidR="00DC0975" w:rsidRDefault="00E700C4">
          <w:pPr>
            <w:pStyle w:val="D65D99A06F5F4EA28790EDDF7987593A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C36C2391F6A04FC291772EBAD278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B978-ACE9-4DF9-812E-AB2815E81E90}"/>
      </w:docPartPr>
      <w:docPartBody>
        <w:p w:rsidR="00DC0975" w:rsidRDefault="00E700C4">
          <w:pPr>
            <w:pStyle w:val="C36C2391F6A04FC291772EBAD2782E0E"/>
          </w:pPr>
          <w:r w:rsidRPr="004D3011">
            <w:t>PHONE:</w:t>
          </w:r>
        </w:p>
      </w:docPartBody>
    </w:docPart>
    <w:docPart>
      <w:docPartPr>
        <w:name w:val="D5E2DCBA75EC4CC6928D6F7ACF35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625A-160A-45CD-BCC8-7A1E76AA5775}"/>
      </w:docPartPr>
      <w:docPartBody>
        <w:p w:rsidR="00DC0975" w:rsidRDefault="00E700C4">
          <w:pPr>
            <w:pStyle w:val="D5E2DCBA75EC4CC6928D6F7ACF35605E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C4"/>
    <w:rsid w:val="00251E81"/>
    <w:rsid w:val="0036667B"/>
    <w:rsid w:val="00AE1242"/>
    <w:rsid w:val="00DC0975"/>
    <w:rsid w:val="00E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C1F142F06F43A68C57D2F9918C1E82">
    <w:name w:val="4AC1F142F06F43A68C57D2F9918C1E82"/>
  </w:style>
  <w:style w:type="paragraph" w:customStyle="1" w:styleId="25CFC2F95F66468FAED0556DB6A4591F">
    <w:name w:val="25CFC2F95F66468FAED0556DB6A4591F"/>
  </w:style>
  <w:style w:type="paragraph" w:customStyle="1" w:styleId="E44A251F977E4890A6E2CB6F8402F452">
    <w:name w:val="E44A251F977E4890A6E2CB6F8402F452"/>
  </w:style>
  <w:style w:type="paragraph" w:customStyle="1" w:styleId="E4DB738477084CB5879D8B45106A0BCD">
    <w:name w:val="E4DB738477084CB5879D8B45106A0BCD"/>
  </w:style>
  <w:style w:type="paragraph" w:customStyle="1" w:styleId="0688BAD382C8403DA23EDC72C7755061">
    <w:name w:val="0688BAD382C8403DA23EDC72C7755061"/>
  </w:style>
  <w:style w:type="paragraph" w:customStyle="1" w:styleId="DDA1BAAEAA7F479E97B838B0296EC0C8">
    <w:name w:val="DDA1BAAEAA7F479E97B838B0296EC0C8"/>
  </w:style>
  <w:style w:type="paragraph" w:customStyle="1" w:styleId="2E62E232BCA14802949864BE590FC287">
    <w:name w:val="2E62E232BCA14802949864BE590FC287"/>
  </w:style>
  <w:style w:type="paragraph" w:customStyle="1" w:styleId="A651AE5AC2BD46D19CF39A30BF813EEC">
    <w:name w:val="A651AE5AC2BD46D19CF39A30BF813EEC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bidi="ar-SA"/>
    </w:rPr>
  </w:style>
  <w:style w:type="paragraph" w:customStyle="1" w:styleId="2589FDD94DE744019A25A12F935F71AA">
    <w:name w:val="2589FDD94DE744019A25A12F935F71AA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304CA3542E7D4E089A2E4B2AA790CE88">
    <w:name w:val="304CA3542E7D4E089A2E4B2AA790CE88"/>
  </w:style>
  <w:style w:type="paragraph" w:customStyle="1" w:styleId="C32E821C5E5A4DB0A94E845ED5EE09D6">
    <w:name w:val="C32E821C5E5A4DB0A94E845ED5EE09D6"/>
  </w:style>
  <w:style w:type="paragraph" w:customStyle="1" w:styleId="224BE2FB09D0426CA4D40AE13396449D">
    <w:name w:val="224BE2FB09D0426CA4D40AE13396449D"/>
  </w:style>
  <w:style w:type="paragraph" w:customStyle="1" w:styleId="B0C23C3A48DE4C369FCEFEFC99348C19">
    <w:name w:val="B0C23C3A48DE4C369FCEFEFC99348C19"/>
  </w:style>
  <w:style w:type="paragraph" w:customStyle="1" w:styleId="CF37613F47974972A6127BE5949A8C8C">
    <w:name w:val="CF37613F47974972A6127BE5949A8C8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 w:bidi="ar-SA"/>
    </w:rPr>
  </w:style>
  <w:style w:type="paragraph" w:customStyle="1" w:styleId="D65D99A06F5F4EA28790EDDF7987593A">
    <w:name w:val="D65D99A06F5F4EA28790EDDF7987593A"/>
  </w:style>
  <w:style w:type="paragraph" w:customStyle="1" w:styleId="C36C2391F6A04FC291772EBAD2782E0E">
    <w:name w:val="C36C2391F6A04FC291772EBAD2782E0E"/>
  </w:style>
  <w:style w:type="paragraph" w:customStyle="1" w:styleId="3FF6C5FDC4EE4790922A95EB35F944AC">
    <w:name w:val="3FF6C5FDC4EE4790922A95EB35F944AC"/>
  </w:style>
  <w:style w:type="paragraph" w:customStyle="1" w:styleId="517F772BA5AC4370B9F61013F5965202">
    <w:name w:val="517F772BA5AC4370B9F61013F5965202"/>
  </w:style>
  <w:style w:type="paragraph" w:customStyle="1" w:styleId="FEE6DB7E41B34F7E89754CC6BB9A8B5C">
    <w:name w:val="FEE6DB7E41B34F7E89754CC6BB9A8B5C"/>
  </w:style>
  <w:style w:type="paragraph" w:customStyle="1" w:styleId="D5E2DCBA75EC4CC6928D6F7ACF35605E">
    <w:name w:val="D5E2DCBA75EC4CC6928D6F7ACF35605E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E15E4527CE3644588AE014A3F0DDEE59">
    <w:name w:val="E15E4527CE3644588AE014A3F0DDE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modern cover letter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2023-12-08T07:47:00Z</dcterms:created>
  <dcterms:modified xsi:type="dcterms:W3CDTF">2023-12-21T15:01:00Z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