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A0" w:rsidRDefault="001C5D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Ding Lu</w:t>
      </w:r>
    </w:p>
    <w:p w:rsidR="00D467A0" w:rsidRDefault="001C5D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                                          Mobile: </w:t>
      </w:r>
      <w:r w:rsidR="000216B7">
        <w:rPr>
          <w:rFonts w:ascii="Arial" w:hAnsi="Arial" w:cs="Arial" w:hint="eastAsia"/>
        </w:rPr>
        <w:t>(</w:t>
      </w:r>
      <w:r w:rsidR="00DB25B3">
        <w:rPr>
          <w:sz w:val="24"/>
          <w:szCs w:val="24"/>
        </w:rPr>
        <w:t>00852</w:t>
      </w:r>
      <w:r w:rsidR="000216B7">
        <w:rPr>
          <w:rFonts w:hint="eastAsia"/>
          <w:sz w:val="24"/>
          <w:szCs w:val="24"/>
        </w:rPr>
        <w:t>)</w:t>
      </w:r>
      <w:r w:rsidR="00DB25B3">
        <w:rPr>
          <w:sz w:val="24"/>
          <w:szCs w:val="24"/>
        </w:rPr>
        <w:t xml:space="preserve">67490591  </w:t>
      </w:r>
    </w:p>
    <w:p w:rsidR="00D467A0" w:rsidRDefault="001C5DF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Yingxiongshan</w:t>
      </w:r>
      <w:proofErr w:type="spellEnd"/>
      <w:r>
        <w:rPr>
          <w:rFonts w:ascii="Arial" w:hAnsi="Arial" w:cs="Arial"/>
        </w:rPr>
        <w:t xml:space="preserve"> Rd 54#,                              Email: luding87@hotmail.com</w:t>
      </w:r>
    </w:p>
    <w:p w:rsidR="00D467A0" w:rsidRDefault="001C5DF0">
      <w:r>
        <w:rPr>
          <w:rFonts w:ascii="Arial" w:hAnsi="Arial" w:cs="Arial"/>
        </w:rPr>
        <w:t xml:space="preserve">Jinan, Shandong                              </w:t>
      </w:r>
    </w:p>
    <w:p w:rsidR="00D467A0" w:rsidRDefault="00D467A0"/>
    <w:p w:rsidR="00D467A0" w:rsidRDefault="001C5DF0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</w:t>
      </w:r>
    </w:p>
    <w:p w:rsidR="00D467A0" w:rsidRDefault="00D467A0">
      <w:pPr>
        <w:rPr>
          <w:rFonts w:ascii="Arial" w:hAnsi="Arial" w:cs="Arial"/>
          <w:b/>
          <w:sz w:val="24"/>
          <w:szCs w:val="24"/>
        </w:rPr>
      </w:pPr>
    </w:p>
    <w:p w:rsidR="00D467A0" w:rsidRDefault="001C5DF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2011-2012   </w:t>
      </w:r>
      <w:r>
        <w:rPr>
          <w:rFonts w:cs="Calibri"/>
          <w:b/>
          <w:sz w:val="24"/>
          <w:szCs w:val="24"/>
        </w:rPr>
        <w:t xml:space="preserve">Durham University, </w:t>
      </w:r>
      <w:r w:rsidR="0083654F">
        <w:rPr>
          <w:rFonts w:cs="Calibri" w:hint="eastAsia"/>
          <w:b/>
          <w:sz w:val="24"/>
          <w:szCs w:val="24"/>
        </w:rPr>
        <w:t>UK</w:t>
      </w:r>
      <w:r>
        <w:rPr>
          <w:rFonts w:cs="Calibri"/>
          <w:sz w:val="24"/>
          <w:szCs w:val="24"/>
        </w:rPr>
        <w:t xml:space="preserve">       </w:t>
      </w:r>
    </w:p>
    <w:p w:rsidR="00D467A0" w:rsidRDefault="001C5DF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MA in Translation Studies</w:t>
      </w:r>
    </w:p>
    <w:p w:rsidR="00D467A0" w:rsidRDefault="001C5DF0">
      <w:pPr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Developed excellent written and oral communication skills; research, report and presentation skills; time management and team work skills; professional translation skills with TM software Déjà Vu, </w:t>
      </w:r>
      <w:proofErr w:type="spellStart"/>
      <w:r>
        <w:rPr>
          <w:rFonts w:cs="Calibri"/>
          <w:i/>
          <w:sz w:val="24"/>
          <w:szCs w:val="24"/>
        </w:rPr>
        <w:t>MemoQ</w:t>
      </w:r>
      <w:proofErr w:type="spellEnd"/>
      <w:r>
        <w:rPr>
          <w:rFonts w:cs="Calibri"/>
          <w:i/>
          <w:sz w:val="24"/>
          <w:szCs w:val="24"/>
        </w:rPr>
        <w:t xml:space="preserve"> and </w:t>
      </w:r>
      <w:proofErr w:type="spellStart"/>
      <w:r>
        <w:rPr>
          <w:rFonts w:cs="Calibri"/>
          <w:i/>
          <w:sz w:val="24"/>
          <w:szCs w:val="24"/>
        </w:rPr>
        <w:t>Trados</w:t>
      </w:r>
      <w:proofErr w:type="spellEnd"/>
      <w:r>
        <w:rPr>
          <w:rFonts w:cs="Calibri"/>
          <w:i/>
          <w:sz w:val="24"/>
          <w:szCs w:val="24"/>
        </w:rPr>
        <w:t xml:space="preserve"> Studio 2011. Achieved </w:t>
      </w:r>
      <w:proofErr w:type="spellStart"/>
      <w:r>
        <w:rPr>
          <w:rFonts w:cs="Calibri"/>
          <w:i/>
          <w:sz w:val="24"/>
          <w:szCs w:val="24"/>
        </w:rPr>
        <w:t>Trados</w:t>
      </w:r>
      <w:proofErr w:type="spellEnd"/>
      <w:r>
        <w:rPr>
          <w:rFonts w:cs="Calibri"/>
          <w:i/>
          <w:sz w:val="24"/>
          <w:szCs w:val="24"/>
        </w:rPr>
        <w:t xml:space="preserve"> 2009 (level 1) certificate for translators.</w:t>
      </w:r>
    </w:p>
    <w:p w:rsidR="00D467A0" w:rsidRDefault="00D467A0">
      <w:pPr>
        <w:rPr>
          <w:rFonts w:cs="Calibri"/>
          <w:i/>
          <w:sz w:val="24"/>
          <w:szCs w:val="24"/>
        </w:rPr>
      </w:pPr>
    </w:p>
    <w:p w:rsidR="00D467A0" w:rsidRDefault="001C5DF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2006-2010   </w:t>
      </w:r>
      <w:r>
        <w:rPr>
          <w:rFonts w:cs="Calibri"/>
          <w:b/>
          <w:sz w:val="24"/>
          <w:szCs w:val="24"/>
        </w:rPr>
        <w:t>Shandong University</w:t>
      </w:r>
      <w:r w:rsidR="00E03E90">
        <w:rPr>
          <w:rFonts w:cs="Calibri" w:hint="eastAsia"/>
          <w:b/>
          <w:sz w:val="24"/>
          <w:szCs w:val="24"/>
        </w:rPr>
        <w:t xml:space="preserve"> of Economics and Finance </w:t>
      </w:r>
      <w:r>
        <w:rPr>
          <w:rFonts w:cs="Calibri"/>
          <w:b/>
          <w:sz w:val="24"/>
          <w:szCs w:val="24"/>
        </w:rPr>
        <w:t>, China</w:t>
      </w:r>
      <w:r>
        <w:rPr>
          <w:rFonts w:cs="Calibri"/>
          <w:sz w:val="24"/>
          <w:szCs w:val="24"/>
        </w:rPr>
        <w:t xml:space="preserve">   </w:t>
      </w:r>
    </w:p>
    <w:p w:rsidR="00D467A0" w:rsidRDefault="001C5DF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Dual BA Degree in English and Finance</w:t>
      </w:r>
    </w:p>
    <w:p w:rsidR="00D467A0" w:rsidRDefault="001C5DF0">
      <w:pPr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Awarded National Aspiration Scholarship in 2009 and</w:t>
      </w:r>
      <w:r>
        <w:t xml:space="preserve"> </w:t>
      </w:r>
      <w:r>
        <w:rPr>
          <w:i/>
        </w:rPr>
        <w:t>the</w:t>
      </w:r>
      <w:r>
        <w:t xml:space="preserve"> </w:t>
      </w:r>
      <w:r>
        <w:rPr>
          <w:rFonts w:cs="Calibri"/>
          <w:i/>
          <w:sz w:val="24"/>
          <w:szCs w:val="24"/>
        </w:rPr>
        <w:t>1st Scholarship for University Excellent Student in several academic years. Achieved TEM-8 certificate.</w:t>
      </w:r>
    </w:p>
    <w:p w:rsidR="00D467A0" w:rsidRDefault="00D467A0">
      <w:pPr>
        <w:rPr>
          <w:rFonts w:cs="Calibri"/>
          <w:i/>
          <w:sz w:val="24"/>
          <w:szCs w:val="24"/>
        </w:rPr>
      </w:pPr>
    </w:p>
    <w:p w:rsidR="00D467A0" w:rsidRDefault="001C5DF0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Work Experience: </w:t>
      </w:r>
    </w:p>
    <w:p w:rsidR="00D467A0" w:rsidRDefault="001C5DF0">
      <w:pPr>
        <w:ind w:left="1474" w:hanging="1474"/>
        <w:rPr>
          <w:rFonts w:cs="Calibri"/>
          <w:b/>
          <w:sz w:val="24"/>
          <w:szCs w:val="24"/>
        </w:rPr>
      </w:pPr>
      <w:r>
        <w:rPr>
          <w:rFonts w:cs="Calibri" w:hint="eastAsia"/>
          <w:b/>
          <w:sz w:val="24"/>
          <w:szCs w:val="24"/>
        </w:rPr>
        <w:t>Apr.</w:t>
      </w:r>
      <w:r w:rsidR="00652349" w:rsidRPr="00652349">
        <w:rPr>
          <w:rFonts w:cs="Calibri" w:hint="eastAsia"/>
          <w:b/>
          <w:sz w:val="24"/>
          <w:szCs w:val="24"/>
        </w:rPr>
        <w:t xml:space="preserve"> </w:t>
      </w:r>
      <w:r w:rsidR="00652349">
        <w:rPr>
          <w:rFonts w:cs="Calibri" w:hint="eastAsia"/>
          <w:b/>
          <w:sz w:val="24"/>
          <w:szCs w:val="24"/>
        </w:rPr>
        <w:t>2014</w:t>
      </w:r>
      <w:r>
        <w:rPr>
          <w:rFonts w:cs="Calibri" w:hint="eastAsia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–</w:t>
      </w:r>
      <w:r w:rsidR="00652349">
        <w:rPr>
          <w:rFonts w:cs="Calibri" w:hint="eastAsia"/>
          <w:b/>
          <w:sz w:val="24"/>
          <w:szCs w:val="24"/>
        </w:rPr>
        <w:t xml:space="preserve"> Sep.</w:t>
      </w:r>
      <w:r>
        <w:rPr>
          <w:rFonts w:cs="Calibri"/>
          <w:b/>
          <w:sz w:val="24"/>
          <w:szCs w:val="24"/>
        </w:rPr>
        <w:t xml:space="preserve"> </w:t>
      </w:r>
      <w:r w:rsidR="00652349">
        <w:rPr>
          <w:rFonts w:cs="Calibri" w:hint="eastAsia"/>
          <w:b/>
          <w:sz w:val="24"/>
          <w:szCs w:val="24"/>
        </w:rPr>
        <w:t>2015</w:t>
      </w:r>
      <w:r>
        <w:rPr>
          <w:rFonts w:cs="Calibri" w:hint="eastAsia"/>
          <w:b/>
          <w:sz w:val="24"/>
          <w:szCs w:val="24"/>
        </w:rPr>
        <w:t xml:space="preserve">    Hungary State Special Debt Management Limited </w:t>
      </w:r>
    </w:p>
    <w:p w:rsidR="00D467A0" w:rsidRDefault="001C5DF0">
      <w:pPr>
        <w:ind w:left="1474" w:hanging="1474"/>
        <w:rPr>
          <w:rFonts w:cs="Calibri"/>
          <w:bCs/>
          <w:i/>
          <w:iCs/>
          <w:sz w:val="24"/>
          <w:szCs w:val="24"/>
          <w:u w:val="single"/>
        </w:rPr>
      </w:pPr>
      <w:r>
        <w:rPr>
          <w:rFonts w:cs="Calibri" w:hint="eastAsia"/>
          <w:bCs/>
          <w:i/>
          <w:iCs/>
          <w:sz w:val="24"/>
          <w:szCs w:val="24"/>
          <w:u w:val="single"/>
        </w:rPr>
        <w:t>Project Manager/Landing Service Manager</w:t>
      </w:r>
    </w:p>
    <w:p w:rsidR="00D467A0" w:rsidRDefault="003F57AC" w:rsidP="003F57AC">
      <w:pPr>
        <w:pStyle w:val="1"/>
        <w:numPr>
          <w:ilvl w:val="0"/>
          <w:numId w:val="1"/>
        </w:numPr>
        <w:rPr>
          <w:rFonts w:cs="Calibri" w:hint="eastAsia"/>
          <w:i/>
          <w:sz w:val="24"/>
          <w:szCs w:val="24"/>
        </w:rPr>
      </w:pPr>
      <w:r w:rsidRPr="003F57AC">
        <w:rPr>
          <w:rFonts w:cs="Calibri"/>
          <w:i/>
          <w:sz w:val="24"/>
          <w:szCs w:val="24"/>
        </w:rPr>
        <w:t>Marketing/sales skills: promoted Hungarian National Trading House's investment projects, trade opportunities and HSSDML landing services via website</w:t>
      </w:r>
      <w:r w:rsidR="00B63FE4">
        <w:rPr>
          <w:rFonts w:cs="Calibri" w:hint="eastAsia"/>
          <w:i/>
          <w:sz w:val="24"/>
          <w:szCs w:val="24"/>
        </w:rPr>
        <w:t>s</w:t>
      </w:r>
      <w:r w:rsidR="002A081D">
        <w:rPr>
          <w:rFonts w:cs="Calibri" w:hint="eastAsia"/>
          <w:i/>
          <w:sz w:val="24"/>
          <w:szCs w:val="24"/>
        </w:rPr>
        <w:t xml:space="preserve"> (</w:t>
      </w:r>
      <w:hyperlink r:id="rId6" w:history="1">
        <w:r w:rsidR="002A081D" w:rsidRPr="00F824D3">
          <w:rPr>
            <w:rStyle w:val="a5"/>
            <w:rFonts w:cs="Calibri"/>
            <w:i/>
            <w:sz w:val="24"/>
            <w:szCs w:val="24"/>
          </w:rPr>
          <w:t>www.immigration-hungary.com</w:t>
        </w:r>
      </w:hyperlink>
      <w:r w:rsidR="002A081D">
        <w:rPr>
          <w:rFonts w:cs="Calibri" w:hint="eastAsia"/>
          <w:i/>
          <w:sz w:val="24"/>
          <w:szCs w:val="24"/>
        </w:rPr>
        <w:t xml:space="preserve"> and </w:t>
      </w:r>
      <w:r w:rsidR="002A081D" w:rsidRPr="002A081D">
        <w:rPr>
          <w:rStyle w:val="a5"/>
        </w:rPr>
        <w:t>www.ajlyhungary.com</w:t>
      </w:r>
      <w:r w:rsidR="002A081D">
        <w:rPr>
          <w:rFonts w:cs="Calibri" w:hint="eastAsia"/>
          <w:i/>
          <w:sz w:val="24"/>
          <w:szCs w:val="24"/>
        </w:rPr>
        <w:t>)</w:t>
      </w:r>
      <w:r w:rsidRPr="003F57AC">
        <w:rPr>
          <w:rFonts w:cs="Calibri"/>
          <w:i/>
          <w:sz w:val="24"/>
          <w:szCs w:val="24"/>
        </w:rPr>
        <w:t xml:space="preserve">, </w:t>
      </w:r>
      <w:proofErr w:type="spellStart"/>
      <w:r w:rsidRPr="003F57AC">
        <w:rPr>
          <w:rFonts w:cs="Calibri"/>
          <w:i/>
          <w:sz w:val="24"/>
          <w:szCs w:val="24"/>
        </w:rPr>
        <w:t>Wechat</w:t>
      </w:r>
      <w:proofErr w:type="spellEnd"/>
      <w:r w:rsidRPr="003F57AC">
        <w:rPr>
          <w:rFonts w:cs="Calibri"/>
          <w:i/>
          <w:sz w:val="24"/>
          <w:szCs w:val="24"/>
        </w:rPr>
        <w:t xml:space="preserve"> platform</w:t>
      </w:r>
      <w:r w:rsidR="002A081D">
        <w:rPr>
          <w:rFonts w:cs="Calibri" w:hint="eastAsia"/>
          <w:i/>
          <w:sz w:val="24"/>
          <w:szCs w:val="24"/>
        </w:rPr>
        <w:t xml:space="preserve"> (</w:t>
      </w:r>
      <w:proofErr w:type="spellStart"/>
      <w:r w:rsidR="002A081D">
        <w:rPr>
          <w:rFonts w:cs="Calibri" w:hint="eastAsia"/>
          <w:i/>
          <w:sz w:val="24"/>
          <w:szCs w:val="24"/>
        </w:rPr>
        <w:t>Wechat</w:t>
      </w:r>
      <w:proofErr w:type="spellEnd"/>
      <w:r w:rsidR="002A081D">
        <w:rPr>
          <w:rFonts w:cs="Calibri" w:hint="eastAsia"/>
          <w:i/>
          <w:sz w:val="24"/>
          <w:szCs w:val="24"/>
        </w:rPr>
        <w:t xml:space="preserve"> name: immigration-</w:t>
      </w:r>
      <w:proofErr w:type="spellStart"/>
      <w:r w:rsidR="002A081D">
        <w:rPr>
          <w:rFonts w:cs="Calibri" w:hint="eastAsia"/>
          <w:i/>
          <w:sz w:val="24"/>
          <w:szCs w:val="24"/>
        </w:rPr>
        <w:t>hungary</w:t>
      </w:r>
      <w:proofErr w:type="spellEnd"/>
      <w:r w:rsidR="002A081D">
        <w:rPr>
          <w:rFonts w:cs="Calibri" w:hint="eastAsia"/>
          <w:i/>
          <w:sz w:val="24"/>
          <w:szCs w:val="24"/>
        </w:rPr>
        <w:t>)</w:t>
      </w:r>
      <w:r w:rsidRPr="003F57AC">
        <w:rPr>
          <w:rFonts w:cs="Calibri"/>
          <w:i/>
          <w:sz w:val="24"/>
          <w:szCs w:val="24"/>
        </w:rPr>
        <w:t>, phone calls and meetings; providing marketing articles for media promotion in major website</w:t>
      </w:r>
      <w:r w:rsidR="002A081D">
        <w:rPr>
          <w:rFonts w:cs="Calibri" w:hint="eastAsia"/>
          <w:i/>
          <w:sz w:val="24"/>
          <w:szCs w:val="24"/>
        </w:rPr>
        <w:t>s</w:t>
      </w:r>
      <w:r w:rsidRPr="003F57AC">
        <w:rPr>
          <w:rFonts w:cs="Calibri"/>
          <w:i/>
          <w:sz w:val="24"/>
          <w:szCs w:val="24"/>
        </w:rPr>
        <w:t xml:space="preserve"> </w:t>
      </w:r>
      <w:r w:rsidR="002A081D">
        <w:rPr>
          <w:rFonts w:cs="Calibri" w:hint="eastAsia"/>
          <w:i/>
          <w:sz w:val="24"/>
          <w:szCs w:val="24"/>
        </w:rPr>
        <w:t xml:space="preserve">such as </w:t>
      </w:r>
      <w:proofErr w:type="spellStart"/>
      <w:r w:rsidR="002A081D">
        <w:rPr>
          <w:rFonts w:cs="Calibri" w:hint="eastAsia"/>
          <w:i/>
          <w:sz w:val="24"/>
          <w:szCs w:val="24"/>
        </w:rPr>
        <w:t>Sina</w:t>
      </w:r>
      <w:proofErr w:type="spellEnd"/>
      <w:r w:rsidR="002A081D">
        <w:rPr>
          <w:rFonts w:cs="Calibri" w:hint="eastAsia"/>
          <w:i/>
          <w:sz w:val="24"/>
          <w:szCs w:val="24"/>
        </w:rPr>
        <w:t xml:space="preserve"> and Yahoo</w:t>
      </w:r>
      <w:r w:rsidRPr="003F57AC">
        <w:rPr>
          <w:rFonts w:cs="Calibri"/>
          <w:i/>
          <w:sz w:val="24"/>
          <w:szCs w:val="24"/>
        </w:rPr>
        <w:t>; regular meeting with sales team to emphasize new investment opportunities.</w:t>
      </w:r>
    </w:p>
    <w:p w:rsidR="002A081D" w:rsidRDefault="002A081D" w:rsidP="002A081D">
      <w:pPr>
        <w:pStyle w:val="1"/>
        <w:numPr>
          <w:ilvl w:val="0"/>
          <w:numId w:val="1"/>
        </w:numPr>
        <w:rPr>
          <w:rFonts w:cs="Calibri"/>
          <w:i/>
          <w:sz w:val="24"/>
          <w:szCs w:val="24"/>
        </w:rPr>
      </w:pPr>
      <w:r>
        <w:rPr>
          <w:rFonts w:cs="Calibri" w:hint="eastAsia"/>
          <w:i/>
          <w:sz w:val="24"/>
          <w:szCs w:val="24"/>
        </w:rPr>
        <w:t>Project management and supervision: established landing service department and branch office in Budapest from scratch, drawing up regulations and procedures; provided consultation about landing service related matters to over 150 agencies in China; supervised service procedures and assured progresses; coordinated several investment projects; sourced potential investors</w:t>
      </w:r>
      <w:bookmarkStart w:id="0" w:name="_GoBack"/>
      <w:bookmarkEnd w:id="0"/>
    </w:p>
    <w:p w:rsidR="002A081D" w:rsidRDefault="002A081D" w:rsidP="002A081D">
      <w:pPr>
        <w:pStyle w:val="1"/>
        <w:numPr>
          <w:ilvl w:val="0"/>
          <w:numId w:val="1"/>
        </w:numPr>
        <w:rPr>
          <w:rFonts w:cs="Calibri"/>
          <w:i/>
          <w:sz w:val="24"/>
          <w:szCs w:val="24"/>
        </w:rPr>
      </w:pPr>
      <w:r>
        <w:rPr>
          <w:rFonts w:cs="Calibri" w:hint="eastAsia"/>
          <w:i/>
          <w:sz w:val="24"/>
          <w:szCs w:val="24"/>
        </w:rPr>
        <w:t>Customer service: providing property purchasing/ investment opportunities/ education / healthcare consultation to 150 partners and individual clients</w:t>
      </w:r>
    </w:p>
    <w:p w:rsidR="002A081D" w:rsidRPr="002A081D" w:rsidRDefault="002A081D" w:rsidP="002A081D">
      <w:pPr>
        <w:pStyle w:val="1"/>
        <w:numPr>
          <w:ilvl w:val="0"/>
          <w:numId w:val="1"/>
        </w:numPr>
        <w:rPr>
          <w:rFonts w:cs="Calibri"/>
          <w:i/>
          <w:sz w:val="24"/>
          <w:szCs w:val="24"/>
        </w:rPr>
      </w:pPr>
      <w:r>
        <w:rPr>
          <w:rFonts w:cs="Calibri" w:hint="eastAsia"/>
          <w:i/>
          <w:sz w:val="24"/>
          <w:szCs w:val="24"/>
        </w:rPr>
        <w:t>Cross-cultural teamwork skill: established a branch office in Budapest (Hungary) and liaison with Embassy of Hungary, Hungarian National Trading House, business partners and colleagues in Hungary in daily work</w:t>
      </w:r>
    </w:p>
    <w:p w:rsidR="002D5E8E" w:rsidRDefault="002D5E8E">
      <w:pPr>
        <w:ind w:left="1474" w:hanging="1474"/>
        <w:rPr>
          <w:rFonts w:cs="Calibri"/>
          <w:b/>
          <w:sz w:val="24"/>
          <w:szCs w:val="24"/>
        </w:rPr>
      </w:pPr>
    </w:p>
    <w:p w:rsidR="00D467A0" w:rsidRDefault="001C5DF0">
      <w:pPr>
        <w:ind w:left="1474" w:hanging="147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Oct.</w:t>
      </w:r>
      <w:r w:rsidR="00652349" w:rsidRPr="00652349">
        <w:rPr>
          <w:rFonts w:cs="Calibri"/>
          <w:b/>
          <w:sz w:val="24"/>
          <w:szCs w:val="24"/>
        </w:rPr>
        <w:t xml:space="preserve"> </w:t>
      </w:r>
      <w:r w:rsidR="00652349">
        <w:rPr>
          <w:rFonts w:cs="Calibri"/>
          <w:b/>
          <w:sz w:val="24"/>
          <w:szCs w:val="24"/>
        </w:rPr>
        <w:t>2012</w:t>
      </w:r>
      <w:r>
        <w:rPr>
          <w:rFonts w:cs="Calibri"/>
          <w:b/>
          <w:sz w:val="24"/>
          <w:szCs w:val="24"/>
        </w:rPr>
        <w:t xml:space="preserve"> –</w:t>
      </w:r>
      <w:r w:rsidR="00652349">
        <w:rPr>
          <w:rFonts w:cs="Calibri" w:hint="eastAsia"/>
          <w:b/>
          <w:sz w:val="24"/>
          <w:szCs w:val="24"/>
        </w:rPr>
        <w:t xml:space="preserve"> </w:t>
      </w:r>
      <w:r>
        <w:rPr>
          <w:rFonts w:cs="Calibri" w:hint="eastAsia"/>
          <w:b/>
          <w:sz w:val="24"/>
          <w:szCs w:val="24"/>
        </w:rPr>
        <w:t>Dec.</w:t>
      </w:r>
      <w:r w:rsidR="00652349" w:rsidRPr="00652349">
        <w:rPr>
          <w:rFonts w:cs="Calibri" w:hint="eastAsia"/>
          <w:b/>
          <w:sz w:val="24"/>
          <w:szCs w:val="24"/>
        </w:rPr>
        <w:t xml:space="preserve"> </w:t>
      </w:r>
      <w:r w:rsidR="00652349">
        <w:rPr>
          <w:rFonts w:cs="Calibri" w:hint="eastAsia"/>
          <w:b/>
          <w:sz w:val="24"/>
          <w:szCs w:val="24"/>
        </w:rPr>
        <w:t>2013</w:t>
      </w:r>
      <w:r>
        <w:rPr>
          <w:rFonts w:cs="Calibri"/>
          <w:b/>
          <w:sz w:val="24"/>
          <w:szCs w:val="24"/>
        </w:rPr>
        <w:t xml:space="preserve">  Beijing </w:t>
      </w:r>
      <w:proofErr w:type="spellStart"/>
      <w:r>
        <w:rPr>
          <w:rFonts w:cs="Calibri"/>
          <w:b/>
          <w:sz w:val="24"/>
          <w:szCs w:val="24"/>
        </w:rPr>
        <w:t>Jiazhong</w:t>
      </w:r>
      <w:proofErr w:type="spellEnd"/>
      <w:r>
        <w:rPr>
          <w:rFonts w:cs="Calibri"/>
          <w:b/>
          <w:sz w:val="24"/>
          <w:szCs w:val="24"/>
        </w:rPr>
        <w:t xml:space="preserve"> Global Investment Consultation Ltd.</w:t>
      </w:r>
    </w:p>
    <w:p w:rsidR="00D467A0" w:rsidRDefault="001C5DF0">
      <w:pPr>
        <w:rPr>
          <w:rFonts w:cs="Calibri"/>
          <w:i/>
          <w:sz w:val="24"/>
          <w:szCs w:val="24"/>
          <w:u w:val="single"/>
        </w:rPr>
      </w:pPr>
      <w:r>
        <w:rPr>
          <w:rFonts w:cs="Calibri"/>
          <w:i/>
          <w:sz w:val="24"/>
          <w:szCs w:val="24"/>
          <w:u w:val="single"/>
        </w:rPr>
        <w:t>Translator/Interpreter/NB Program Interview Trainer</w:t>
      </w:r>
    </w:p>
    <w:p w:rsidR="00D467A0" w:rsidRDefault="001C5DF0">
      <w:pPr>
        <w:pStyle w:val="1"/>
        <w:numPr>
          <w:ilvl w:val="0"/>
          <w:numId w:val="1"/>
        </w:numPr>
        <w:rPr>
          <w:rFonts w:cs="Calibri"/>
          <w:i/>
          <w:sz w:val="24"/>
          <w:szCs w:val="24"/>
        </w:rPr>
      </w:pPr>
      <w:r>
        <w:rPr>
          <w:rFonts w:cs="Calibri" w:hint="eastAsia"/>
          <w:i/>
          <w:sz w:val="24"/>
          <w:szCs w:val="24"/>
        </w:rPr>
        <w:t>T</w:t>
      </w:r>
      <w:r>
        <w:rPr>
          <w:rFonts w:cs="Calibri"/>
          <w:i/>
          <w:sz w:val="24"/>
          <w:szCs w:val="24"/>
        </w:rPr>
        <w:t>ime-management skill</w:t>
      </w:r>
      <w:r>
        <w:rPr>
          <w:rFonts w:cs="Calibri" w:hint="eastAsia"/>
          <w:i/>
          <w:sz w:val="24"/>
          <w:szCs w:val="24"/>
        </w:rPr>
        <w:t>:</w:t>
      </w:r>
      <w:r>
        <w:rPr>
          <w:rFonts w:cs="Calibri"/>
          <w:i/>
          <w:sz w:val="24"/>
          <w:szCs w:val="24"/>
        </w:rPr>
        <w:t xml:space="preserve"> highly respect the deadline made by the my team member; gained strong teamwork skill</w:t>
      </w:r>
    </w:p>
    <w:p w:rsidR="00D467A0" w:rsidRDefault="001C5DF0">
      <w:pPr>
        <w:pStyle w:val="1"/>
        <w:numPr>
          <w:ilvl w:val="0"/>
          <w:numId w:val="1"/>
        </w:numPr>
        <w:rPr>
          <w:rFonts w:cs="Calibri"/>
          <w:i/>
          <w:sz w:val="24"/>
          <w:szCs w:val="24"/>
        </w:rPr>
      </w:pPr>
      <w:r>
        <w:rPr>
          <w:rFonts w:cs="Calibri" w:hint="eastAsia"/>
          <w:i/>
          <w:sz w:val="24"/>
          <w:szCs w:val="24"/>
        </w:rPr>
        <w:lastRenderedPageBreak/>
        <w:t>P</w:t>
      </w:r>
      <w:r>
        <w:rPr>
          <w:rFonts w:cs="Calibri"/>
          <w:i/>
          <w:sz w:val="24"/>
          <w:szCs w:val="24"/>
        </w:rPr>
        <w:t>rofessional translation skill</w:t>
      </w:r>
      <w:r>
        <w:rPr>
          <w:rFonts w:cs="Calibri" w:hint="eastAsia"/>
          <w:i/>
          <w:sz w:val="24"/>
          <w:szCs w:val="24"/>
        </w:rPr>
        <w:t xml:space="preserve">: </w:t>
      </w:r>
      <w:r>
        <w:rPr>
          <w:rFonts w:cs="Calibri"/>
          <w:i/>
          <w:sz w:val="24"/>
          <w:szCs w:val="24"/>
        </w:rPr>
        <w:t>monthly average translation volume: 140,000 words</w:t>
      </w:r>
    </w:p>
    <w:p w:rsidR="00D467A0" w:rsidRDefault="001C5DF0">
      <w:pPr>
        <w:pStyle w:val="1"/>
        <w:numPr>
          <w:ilvl w:val="0"/>
          <w:numId w:val="1"/>
        </w:numPr>
        <w:rPr>
          <w:rFonts w:cs="Calibri"/>
          <w:i/>
          <w:sz w:val="24"/>
          <w:szCs w:val="24"/>
        </w:rPr>
      </w:pPr>
      <w:r>
        <w:rPr>
          <w:rFonts w:cs="Calibri" w:hint="eastAsia"/>
          <w:i/>
          <w:sz w:val="24"/>
          <w:szCs w:val="24"/>
        </w:rPr>
        <w:t>S</w:t>
      </w:r>
      <w:r>
        <w:rPr>
          <w:rFonts w:cs="Calibri"/>
          <w:i/>
          <w:sz w:val="24"/>
          <w:szCs w:val="24"/>
        </w:rPr>
        <w:t>trong interpretation skill</w:t>
      </w:r>
      <w:r>
        <w:rPr>
          <w:rFonts w:cs="Calibri" w:hint="eastAsia"/>
          <w:i/>
          <w:sz w:val="24"/>
          <w:szCs w:val="24"/>
        </w:rPr>
        <w:t>: i</w:t>
      </w:r>
      <w:r>
        <w:rPr>
          <w:rFonts w:cs="Calibri"/>
          <w:i/>
          <w:sz w:val="24"/>
          <w:szCs w:val="24"/>
        </w:rPr>
        <w:t xml:space="preserve">nterpreting in immigration mock interviews and internal conferences    </w:t>
      </w:r>
    </w:p>
    <w:p w:rsidR="00D467A0" w:rsidRDefault="001C5DF0">
      <w:pPr>
        <w:pStyle w:val="1"/>
        <w:numPr>
          <w:ilvl w:val="0"/>
          <w:numId w:val="1"/>
        </w:numPr>
        <w:rPr>
          <w:rFonts w:cs="Calibri"/>
          <w:i/>
          <w:sz w:val="24"/>
          <w:szCs w:val="24"/>
        </w:rPr>
      </w:pPr>
      <w:r>
        <w:rPr>
          <w:rFonts w:cs="Calibri" w:hint="eastAsia"/>
          <w:i/>
          <w:sz w:val="24"/>
          <w:szCs w:val="24"/>
        </w:rPr>
        <w:t>C</w:t>
      </w:r>
      <w:r>
        <w:rPr>
          <w:rFonts w:cs="Calibri"/>
          <w:i/>
          <w:sz w:val="24"/>
          <w:szCs w:val="24"/>
        </w:rPr>
        <w:t>ommunication skill</w:t>
      </w:r>
      <w:r>
        <w:rPr>
          <w:rFonts w:cs="Calibri" w:hint="eastAsia"/>
          <w:i/>
          <w:sz w:val="24"/>
          <w:szCs w:val="24"/>
        </w:rPr>
        <w:t xml:space="preserve">: </w:t>
      </w:r>
      <w:r>
        <w:rPr>
          <w:rFonts w:cs="Calibri"/>
          <w:i/>
          <w:sz w:val="24"/>
          <w:szCs w:val="24"/>
        </w:rPr>
        <w:t>provid</w:t>
      </w:r>
      <w:r>
        <w:rPr>
          <w:rFonts w:cs="Calibri" w:hint="eastAsia"/>
          <w:i/>
          <w:sz w:val="24"/>
          <w:szCs w:val="24"/>
        </w:rPr>
        <w:t>ed</w:t>
      </w:r>
      <w:r>
        <w:rPr>
          <w:rFonts w:cs="Calibri"/>
          <w:i/>
          <w:sz w:val="24"/>
          <w:szCs w:val="24"/>
        </w:rPr>
        <w:t xml:space="preserve"> language training for the applicants of New Brunswick Immigration Program </w:t>
      </w:r>
    </w:p>
    <w:p w:rsidR="00D467A0" w:rsidRDefault="00D467A0">
      <w:pPr>
        <w:ind w:left="1474" w:hanging="1474"/>
        <w:rPr>
          <w:rFonts w:cs="Calibri"/>
          <w:b/>
          <w:sz w:val="24"/>
          <w:szCs w:val="24"/>
        </w:rPr>
      </w:pPr>
    </w:p>
    <w:p w:rsidR="00D467A0" w:rsidRDefault="00DB393A">
      <w:pPr>
        <w:ind w:left="1474" w:hanging="147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Jun</w:t>
      </w:r>
      <w:r>
        <w:rPr>
          <w:rFonts w:cs="Calibri" w:hint="eastAsia"/>
          <w:b/>
          <w:sz w:val="24"/>
          <w:szCs w:val="24"/>
        </w:rPr>
        <w:t>. -</w:t>
      </w:r>
      <w:r>
        <w:rPr>
          <w:rFonts w:cs="Calibri"/>
          <w:b/>
          <w:sz w:val="24"/>
          <w:szCs w:val="24"/>
        </w:rPr>
        <w:t>-</w:t>
      </w:r>
      <w:r>
        <w:rPr>
          <w:rFonts w:cs="Calibri" w:hint="eastAsia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Jul</w:t>
      </w:r>
      <w:r>
        <w:rPr>
          <w:rFonts w:cs="Calibri" w:hint="eastAsia"/>
          <w:b/>
          <w:sz w:val="24"/>
          <w:szCs w:val="24"/>
        </w:rPr>
        <w:t>.</w:t>
      </w:r>
      <w:r>
        <w:rPr>
          <w:rFonts w:cs="Calibri"/>
          <w:b/>
          <w:sz w:val="24"/>
          <w:szCs w:val="24"/>
        </w:rPr>
        <w:t xml:space="preserve"> </w:t>
      </w:r>
      <w:r w:rsidR="001C5DF0">
        <w:rPr>
          <w:rFonts w:cs="Calibri"/>
          <w:b/>
          <w:sz w:val="24"/>
          <w:szCs w:val="24"/>
        </w:rPr>
        <w:t>2012   Work placement in Durham Translators Limited</w:t>
      </w:r>
      <w:r w:rsidR="001C5DF0">
        <w:rPr>
          <w:rFonts w:cs="Calibri" w:hint="eastAsia"/>
          <w:b/>
          <w:sz w:val="24"/>
          <w:szCs w:val="24"/>
        </w:rPr>
        <w:t xml:space="preserve"> </w:t>
      </w:r>
    </w:p>
    <w:p w:rsidR="00D467A0" w:rsidRDefault="001C5DF0">
      <w:pPr>
        <w:rPr>
          <w:rFonts w:cs="Calibri"/>
          <w:i/>
          <w:sz w:val="24"/>
          <w:szCs w:val="24"/>
          <w:u w:val="single"/>
        </w:rPr>
      </w:pPr>
      <w:r>
        <w:rPr>
          <w:rFonts w:cs="Calibri"/>
          <w:i/>
          <w:sz w:val="24"/>
          <w:szCs w:val="24"/>
          <w:u w:val="single"/>
        </w:rPr>
        <w:t xml:space="preserve">Market researcher and database specialist </w:t>
      </w:r>
    </w:p>
    <w:p w:rsidR="00D467A0" w:rsidRDefault="001C5DF0">
      <w:pPr>
        <w:pStyle w:val="1"/>
        <w:numPr>
          <w:ilvl w:val="0"/>
          <w:numId w:val="1"/>
        </w:numPr>
        <w:rPr>
          <w:rFonts w:cs="Calibri"/>
          <w:i/>
          <w:sz w:val="24"/>
          <w:szCs w:val="24"/>
        </w:rPr>
      </w:pPr>
      <w:r>
        <w:rPr>
          <w:rFonts w:cs="Calibri" w:hint="eastAsia"/>
          <w:i/>
          <w:sz w:val="24"/>
          <w:szCs w:val="24"/>
        </w:rPr>
        <w:t>M</w:t>
      </w:r>
      <w:r>
        <w:rPr>
          <w:rFonts w:cs="Calibri"/>
          <w:i/>
          <w:sz w:val="24"/>
          <w:szCs w:val="24"/>
        </w:rPr>
        <w:t>arket research skill</w:t>
      </w:r>
      <w:r>
        <w:rPr>
          <w:rFonts w:cs="Calibri" w:hint="eastAsia"/>
          <w:i/>
          <w:sz w:val="24"/>
          <w:szCs w:val="24"/>
        </w:rPr>
        <w:t xml:space="preserve">s: </w:t>
      </w:r>
      <w:r>
        <w:rPr>
          <w:rFonts w:cs="Calibri"/>
          <w:i/>
          <w:sz w:val="24"/>
          <w:szCs w:val="24"/>
        </w:rPr>
        <w:t>research</w:t>
      </w:r>
      <w:r>
        <w:rPr>
          <w:rFonts w:cs="Calibri" w:hint="eastAsia"/>
          <w:i/>
          <w:sz w:val="24"/>
          <w:szCs w:val="24"/>
        </w:rPr>
        <w:t>ed</w:t>
      </w:r>
      <w:r>
        <w:rPr>
          <w:rFonts w:cs="Calibri"/>
          <w:i/>
          <w:sz w:val="24"/>
          <w:szCs w:val="24"/>
        </w:rPr>
        <w:t xml:space="preserve"> on the competitors’ websites, compiling database and </w:t>
      </w:r>
      <w:proofErr w:type="spellStart"/>
      <w:r>
        <w:rPr>
          <w:rFonts w:cs="Calibri"/>
          <w:i/>
          <w:sz w:val="24"/>
          <w:szCs w:val="24"/>
        </w:rPr>
        <w:t>analysing</w:t>
      </w:r>
      <w:proofErr w:type="spellEnd"/>
      <w:r>
        <w:rPr>
          <w:rFonts w:cs="Calibri"/>
          <w:i/>
          <w:sz w:val="24"/>
          <w:szCs w:val="24"/>
        </w:rPr>
        <w:t xml:space="preserve"> survey results</w:t>
      </w:r>
    </w:p>
    <w:p w:rsidR="00D467A0" w:rsidRDefault="001C5DF0">
      <w:pPr>
        <w:pStyle w:val="1"/>
        <w:numPr>
          <w:ilvl w:val="0"/>
          <w:numId w:val="1"/>
        </w:numPr>
        <w:rPr>
          <w:rFonts w:cs="Calibri"/>
          <w:i/>
          <w:sz w:val="24"/>
          <w:szCs w:val="24"/>
        </w:rPr>
      </w:pPr>
      <w:r>
        <w:rPr>
          <w:rFonts w:cs="Calibri" w:hint="eastAsia"/>
          <w:i/>
          <w:sz w:val="24"/>
          <w:szCs w:val="24"/>
        </w:rPr>
        <w:t>W</w:t>
      </w:r>
      <w:r>
        <w:rPr>
          <w:rFonts w:cs="Calibri"/>
          <w:i/>
          <w:sz w:val="24"/>
          <w:szCs w:val="24"/>
        </w:rPr>
        <w:t>ebsite maintenance and management</w:t>
      </w:r>
    </w:p>
    <w:p w:rsidR="00D467A0" w:rsidRDefault="001C5DF0">
      <w:pPr>
        <w:pStyle w:val="1"/>
        <w:numPr>
          <w:ilvl w:val="0"/>
          <w:numId w:val="1"/>
        </w:numPr>
        <w:rPr>
          <w:rFonts w:cs="Calibri"/>
          <w:i/>
          <w:sz w:val="24"/>
          <w:szCs w:val="24"/>
        </w:rPr>
      </w:pPr>
      <w:r>
        <w:rPr>
          <w:rFonts w:cs="Calibri" w:hint="eastAsia"/>
          <w:i/>
          <w:sz w:val="24"/>
          <w:szCs w:val="24"/>
        </w:rPr>
        <w:t>T</w:t>
      </w:r>
      <w:r>
        <w:rPr>
          <w:rFonts w:cs="Calibri"/>
          <w:i/>
          <w:sz w:val="24"/>
          <w:szCs w:val="24"/>
        </w:rPr>
        <w:t>eamwork skill</w:t>
      </w:r>
      <w:r>
        <w:rPr>
          <w:rFonts w:cs="Calibri" w:hint="eastAsia"/>
          <w:i/>
          <w:sz w:val="24"/>
          <w:szCs w:val="24"/>
        </w:rPr>
        <w:t>: R</w:t>
      </w:r>
      <w:r>
        <w:rPr>
          <w:rFonts w:cs="Calibri"/>
          <w:i/>
          <w:sz w:val="24"/>
          <w:szCs w:val="24"/>
        </w:rPr>
        <w:t>e-design</w:t>
      </w:r>
      <w:r>
        <w:rPr>
          <w:rFonts w:cs="Calibri" w:hint="eastAsia"/>
          <w:i/>
          <w:sz w:val="24"/>
          <w:szCs w:val="24"/>
        </w:rPr>
        <w:t>ed</w:t>
      </w:r>
      <w:r>
        <w:rPr>
          <w:rFonts w:cs="Calibri"/>
          <w:i/>
          <w:sz w:val="24"/>
          <w:szCs w:val="24"/>
        </w:rPr>
        <w:t xml:space="preserve"> the website through discussion with other team members</w:t>
      </w:r>
    </w:p>
    <w:p w:rsidR="00D467A0" w:rsidRDefault="00D467A0">
      <w:pPr>
        <w:ind w:left="1474" w:hanging="1474"/>
        <w:rPr>
          <w:rFonts w:cs="Calibri"/>
          <w:b/>
          <w:i/>
          <w:sz w:val="24"/>
          <w:szCs w:val="24"/>
        </w:rPr>
      </w:pPr>
    </w:p>
    <w:p w:rsidR="00D467A0" w:rsidRDefault="00DB393A">
      <w:pPr>
        <w:ind w:left="1474" w:hanging="1474"/>
        <w:rPr>
          <w:rFonts w:cs="Calibri"/>
          <w:b/>
          <w:sz w:val="24"/>
          <w:szCs w:val="24"/>
        </w:rPr>
      </w:pPr>
      <w:r>
        <w:rPr>
          <w:rFonts w:cs="Calibri" w:hint="eastAsia"/>
          <w:b/>
          <w:sz w:val="24"/>
          <w:szCs w:val="24"/>
        </w:rPr>
        <w:t xml:space="preserve">Aug. </w:t>
      </w:r>
      <w:r w:rsidR="001C5DF0">
        <w:rPr>
          <w:rFonts w:cs="Calibri"/>
          <w:b/>
          <w:sz w:val="24"/>
          <w:szCs w:val="24"/>
        </w:rPr>
        <w:t>2010</w:t>
      </w:r>
      <w:r>
        <w:rPr>
          <w:rFonts w:cs="Calibri" w:hint="eastAsia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–</w:t>
      </w:r>
      <w:r>
        <w:rPr>
          <w:rFonts w:cs="Calibri" w:hint="eastAsia"/>
          <w:b/>
          <w:sz w:val="24"/>
          <w:szCs w:val="24"/>
        </w:rPr>
        <w:t xml:space="preserve"> Sep. </w:t>
      </w:r>
      <w:r w:rsidR="001C5DF0">
        <w:rPr>
          <w:rFonts w:cs="Calibri"/>
          <w:b/>
          <w:sz w:val="24"/>
          <w:szCs w:val="24"/>
        </w:rPr>
        <w:t xml:space="preserve">2011 </w:t>
      </w:r>
      <w:r w:rsidR="001C5DF0">
        <w:rPr>
          <w:rFonts w:cs="Calibri"/>
          <w:sz w:val="24"/>
          <w:szCs w:val="24"/>
        </w:rPr>
        <w:t xml:space="preserve">  </w:t>
      </w:r>
      <w:r w:rsidR="001C5DF0">
        <w:rPr>
          <w:rFonts w:cs="Calibri"/>
          <w:b/>
          <w:sz w:val="24"/>
          <w:szCs w:val="24"/>
        </w:rPr>
        <w:t>Volunteer, in a one-year social therapy program for disabled people in Germany (</w:t>
      </w:r>
      <w:proofErr w:type="spellStart"/>
      <w:r w:rsidR="001C5DF0">
        <w:rPr>
          <w:rFonts w:cs="Calibri"/>
          <w:b/>
          <w:sz w:val="24"/>
          <w:szCs w:val="24"/>
        </w:rPr>
        <w:t>Organisation</w:t>
      </w:r>
      <w:proofErr w:type="spellEnd"/>
      <w:r w:rsidR="001C5DF0">
        <w:rPr>
          <w:rFonts w:cs="Calibri"/>
          <w:b/>
          <w:sz w:val="24"/>
          <w:szCs w:val="24"/>
        </w:rPr>
        <w:t xml:space="preserve">: Friends of Waldorf Education) </w:t>
      </w:r>
    </w:p>
    <w:p w:rsidR="00D467A0" w:rsidRDefault="001C5DF0">
      <w:pPr>
        <w:rPr>
          <w:rFonts w:cs="Calibri"/>
          <w:i/>
          <w:sz w:val="24"/>
          <w:szCs w:val="24"/>
          <w:u w:val="single"/>
        </w:rPr>
      </w:pPr>
      <w:r>
        <w:rPr>
          <w:rFonts w:cs="Calibri"/>
          <w:i/>
          <w:sz w:val="24"/>
          <w:szCs w:val="24"/>
          <w:u w:val="single"/>
        </w:rPr>
        <w:t>Assisted teaching and training in the Job Training Centre in the community; assisted in the household management; responsible for a young disabled lady of her daily routine.</w:t>
      </w:r>
    </w:p>
    <w:p w:rsidR="00D467A0" w:rsidRDefault="001C5DF0">
      <w:pPr>
        <w:pStyle w:val="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Developed quick adaption skills for cross-culture communication and cooperation</w:t>
      </w:r>
    </w:p>
    <w:p w:rsidR="00D467A0" w:rsidRDefault="001C5DF0">
      <w:pPr>
        <w:pStyle w:val="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Developed interpersonal, teamwork and adults training skills by working in the household management team and Job Training Centre for disabled adults</w:t>
      </w:r>
    </w:p>
    <w:p w:rsidR="00D467A0" w:rsidRDefault="001C5DF0">
      <w:pPr>
        <w:pStyle w:val="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Gained administrative experience and multi-task skills by assisting in the community’s Training Centre </w:t>
      </w:r>
    </w:p>
    <w:p w:rsidR="00D467A0" w:rsidRDefault="001C5DF0">
      <w:pPr>
        <w:pStyle w:val="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Designed and led several training courses when the teacher in the Training Centre was absent; gained experience in designing creative training courses for disabled adults</w:t>
      </w:r>
    </w:p>
    <w:p w:rsidR="00D467A0" w:rsidRDefault="00D467A0">
      <w:pPr>
        <w:rPr>
          <w:rFonts w:cs="Calibri"/>
          <w:sz w:val="24"/>
          <w:szCs w:val="24"/>
        </w:rPr>
      </w:pPr>
    </w:p>
    <w:p w:rsidR="00D467A0" w:rsidRDefault="00DB393A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Mar</w:t>
      </w:r>
      <w:r>
        <w:rPr>
          <w:rFonts w:cs="Calibri" w:hint="eastAsia"/>
          <w:b/>
          <w:sz w:val="24"/>
          <w:szCs w:val="24"/>
        </w:rPr>
        <w:t xml:space="preserve">. </w:t>
      </w:r>
      <w:r>
        <w:rPr>
          <w:rFonts w:cs="Calibri"/>
          <w:b/>
          <w:sz w:val="24"/>
          <w:szCs w:val="24"/>
        </w:rPr>
        <w:t>–</w:t>
      </w:r>
      <w:r>
        <w:rPr>
          <w:rFonts w:cs="Calibri" w:hint="eastAsia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Jul</w:t>
      </w:r>
      <w:r>
        <w:rPr>
          <w:rFonts w:cs="Calibri" w:hint="eastAsia"/>
          <w:b/>
          <w:sz w:val="24"/>
          <w:szCs w:val="24"/>
        </w:rPr>
        <w:t>.</w:t>
      </w:r>
      <w:r w:rsidR="001C5DF0">
        <w:rPr>
          <w:rFonts w:cs="Calibri"/>
          <w:b/>
          <w:sz w:val="24"/>
          <w:szCs w:val="24"/>
        </w:rPr>
        <w:t xml:space="preserve"> 2010   English Teacher in Dell English School, Jinan</w:t>
      </w:r>
    </w:p>
    <w:p w:rsidR="00D467A0" w:rsidRDefault="001C5DF0">
      <w:pPr>
        <w:rPr>
          <w:rFonts w:cs="Calibri"/>
          <w:i/>
          <w:sz w:val="24"/>
          <w:szCs w:val="24"/>
          <w:u w:val="single"/>
        </w:rPr>
      </w:pPr>
      <w:r>
        <w:rPr>
          <w:rFonts w:cs="Calibri"/>
          <w:i/>
          <w:sz w:val="24"/>
          <w:szCs w:val="24"/>
          <w:u w:val="single"/>
        </w:rPr>
        <w:t>Teaching English to children aged 4-12</w:t>
      </w:r>
    </w:p>
    <w:p w:rsidR="00D467A0" w:rsidRDefault="00D467A0">
      <w:pPr>
        <w:pStyle w:val="1"/>
        <w:rPr>
          <w:rFonts w:cs="Calibri"/>
          <w:i/>
          <w:sz w:val="24"/>
          <w:szCs w:val="24"/>
        </w:rPr>
      </w:pPr>
    </w:p>
    <w:p w:rsidR="00D467A0" w:rsidRDefault="00DB393A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Nov</w:t>
      </w:r>
      <w:r>
        <w:rPr>
          <w:rFonts w:cs="Calibri" w:hint="eastAsia"/>
          <w:b/>
          <w:sz w:val="24"/>
          <w:szCs w:val="24"/>
        </w:rPr>
        <w:t xml:space="preserve">. </w:t>
      </w:r>
      <w:r>
        <w:rPr>
          <w:rFonts w:cs="Calibri"/>
          <w:b/>
          <w:sz w:val="24"/>
          <w:szCs w:val="24"/>
        </w:rPr>
        <w:t>2009</w:t>
      </w:r>
      <w:r>
        <w:rPr>
          <w:rFonts w:cs="Calibri" w:hint="eastAsia"/>
          <w:b/>
          <w:sz w:val="24"/>
          <w:szCs w:val="24"/>
        </w:rPr>
        <w:t xml:space="preserve"> -- </w:t>
      </w:r>
      <w:r>
        <w:rPr>
          <w:rFonts w:cs="Calibri"/>
          <w:b/>
          <w:sz w:val="24"/>
          <w:szCs w:val="24"/>
        </w:rPr>
        <w:t>Jan</w:t>
      </w:r>
      <w:r>
        <w:rPr>
          <w:rFonts w:cs="Calibri" w:hint="eastAsia"/>
          <w:b/>
          <w:sz w:val="24"/>
          <w:szCs w:val="24"/>
        </w:rPr>
        <w:t>.</w:t>
      </w:r>
      <w:r w:rsidR="001C5DF0">
        <w:rPr>
          <w:rFonts w:cs="Calibri"/>
          <w:b/>
          <w:sz w:val="24"/>
          <w:szCs w:val="24"/>
        </w:rPr>
        <w:t>2010  Internship in Guangzhou New World Executive Residence</w:t>
      </w:r>
    </w:p>
    <w:p w:rsidR="00D467A0" w:rsidRDefault="001C5DF0">
      <w:pPr>
        <w:rPr>
          <w:rFonts w:cs="Calibri"/>
          <w:i/>
          <w:sz w:val="24"/>
          <w:szCs w:val="24"/>
          <w:u w:val="single"/>
        </w:rPr>
      </w:pPr>
      <w:r>
        <w:rPr>
          <w:rFonts w:cs="Calibri"/>
          <w:i/>
          <w:sz w:val="24"/>
          <w:szCs w:val="24"/>
          <w:u w:val="single"/>
        </w:rPr>
        <w:t>General office administration and customer service</w:t>
      </w:r>
    </w:p>
    <w:p w:rsidR="00D467A0" w:rsidRDefault="001C5DF0">
      <w:pPr>
        <w:pStyle w:val="1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Created a database to store and retrieve information collected from customers’ feedback</w:t>
      </w:r>
    </w:p>
    <w:p w:rsidR="00D467A0" w:rsidRDefault="002D5E8E">
      <w:pPr>
        <w:pStyle w:val="1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H</w:t>
      </w:r>
      <w:r>
        <w:rPr>
          <w:rFonts w:cs="Calibri"/>
          <w:sz w:val="24"/>
          <w:szCs w:val="24"/>
        </w:rPr>
        <w:t>andl</w:t>
      </w:r>
      <w:r>
        <w:rPr>
          <w:rFonts w:cs="Calibri" w:hint="eastAsia"/>
          <w:sz w:val="24"/>
          <w:szCs w:val="24"/>
        </w:rPr>
        <w:t>ed</w:t>
      </w:r>
      <w:r w:rsidR="001C5DF0">
        <w:rPr>
          <w:rFonts w:cs="Calibri"/>
          <w:sz w:val="24"/>
          <w:szCs w:val="24"/>
        </w:rPr>
        <w:t xml:space="preserve"> customers inquiry, creating and maintaining varieties of databases for the General Manager </w:t>
      </w:r>
    </w:p>
    <w:p w:rsidR="00D467A0" w:rsidRDefault="001C5DF0">
      <w:pPr>
        <w:pBdr>
          <w:bottom w:val="single" w:sz="12" w:space="1" w:color="auto"/>
        </w:pBd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Skills &amp; Interests</w:t>
      </w:r>
    </w:p>
    <w:p w:rsidR="00D467A0" w:rsidRDefault="001C5DF0">
      <w:pPr>
        <w:pStyle w:val="1"/>
        <w:tabs>
          <w:tab w:val="left" w:pos="4695"/>
        </w:tabs>
        <w:ind w:left="35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Language</w:t>
      </w:r>
      <w:r>
        <w:rPr>
          <w:rFonts w:cs="Calibri"/>
          <w:sz w:val="24"/>
          <w:szCs w:val="24"/>
        </w:rPr>
        <w:t>: Chinese (native),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English (fluent), German (Intermediate)</w:t>
      </w:r>
    </w:p>
    <w:p w:rsidR="00D467A0" w:rsidRDefault="001C5DF0">
      <w:pPr>
        <w:pStyle w:val="1"/>
        <w:tabs>
          <w:tab w:val="left" w:pos="4695"/>
        </w:tabs>
        <w:ind w:left="35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IT Skills:</w:t>
      </w:r>
      <w:r>
        <w:rPr>
          <w:rFonts w:cs="Calibri"/>
          <w:sz w:val="24"/>
          <w:szCs w:val="24"/>
        </w:rPr>
        <w:t xml:space="preserve"> Competent Microsoft Office user, professional user of Translation Memory software: </w:t>
      </w:r>
      <w:proofErr w:type="spellStart"/>
      <w:r>
        <w:rPr>
          <w:rFonts w:cs="Calibri"/>
          <w:sz w:val="24"/>
          <w:szCs w:val="24"/>
        </w:rPr>
        <w:t>MemoQ</w:t>
      </w:r>
      <w:proofErr w:type="spellEnd"/>
      <w:r>
        <w:rPr>
          <w:rFonts w:cs="Calibri"/>
          <w:sz w:val="24"/>
          <w:szCs w:val="24"/>
        </w:rPr>
        <w:t xml:space="preserve">, Déjà Vu and </w:t>
      </w:r>
      <w:proofErr w:type="spellStart"/>
      <w:r>
        <w:rPr>
          <w:rFonts w:cs="Calibri"/>
          <w:sz w:val="24"/>
          <w:szCs w:val="24"/>
        </w:rPr>
        <w:t>Trados</w:t>
      </w:r>
      <w:proofErr w:type="spellEnd"/>
      <w:r>
        <w:rPr>
          <w:rFonts w:cs="Calibri"/>
          <w:sz w:val="24"/>
          <w:szCs w:val="24"/>
        </w:rPr>
        <w:t xml:space="preserve"> Studio 2011</w:t>
      </w:r>
    </w:p>
    <w:p w:rsidR="00D467A0" w:rsidRDefault="001C5DF0">
      <w:pPr>
        <w:pStyle w:val="1"/>
        <w:tabs>
          <w:tab w:val="left" w:pos="4695"/>
        </w:tabs>
        <w:ind w:left="357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Volunteering: </w:t>
      </w:r>
      <w:r>
        <w:rPr>
          <w:rFonts w:cs="Calibri"/>
          <w:sz w:val="24"/>
          <w:szCs w:val="24"/>
        </w:rPr>
        <w:t>Participated in various activities to take care of autism children in hometown Jinan, China</w:t>
      </w:r>
    </w:p>
    <w:p w:rsidR="00D467A0" w:rsidRDefault="00D467A0">
      <w:pPr>
        <w:tabs>
          <w:tab w:val="left" w:pos="4695"/>
        </w:tabs>
        <w:rPr>
          <w:b/>
        </w:rPr>
      </w:pPr>
    </w:p>
    <w:p w:rsidR="00D467A0" w:rsidRDefault="001C5DF0">
      <w:pPr>
        <w:tabs>
          <w:tab w:val="left" w:pos="4695"/>
        </w:tabs>
        <w:jc w:val="center"/>
        <w:rPr>
          <w:rFonts w:cs="Calibri"/>
          <w:b/>
          <w:sz w:val="24"/>
          <w:szCs w:val="24"/>
        </w:rPr>
      </w:pPr>
      <w:r>
        <w:rPr>
          <w:b/>
        </w:rPr>
        <w:lastRenderedPageBreak/>
        <w:t>Reference available on request</w:t>
      </w:r>
    </w:p>
    <w:sectPr w:rsidR="00D467A0" w:rsidSect="00D467A0">
      <w:pgSz w:w="11906" w:h="16838"/>
      <w:pgMar w:top="1440" w:right="128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00F"/>
    <w:multiLevelType w:val="multilevel"/>
    <w:tmpl w:val="00351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B49AC"/>
    <w:multiLevelType w:val="multilevel"/>
    <w:tmpl w:val="78CB49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42A2E"/>
    <w:multiLevelType w:val="multilevel"/>
    <w:tmpl w:val="7AA42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607"/>
    <w:rsid w:val="00004B54"/>
    <w:rsid w:val="000158D2"/>
    <w:rsid w:val="000216B7"/>
    <w:rsid w:val="0002195C"/>
    <w:rsid w:val="00032AA1"/>
    <w:rsid w:val="00033B32"/>
    <w:rsid w:val="000600A3"/>
    <w:rsid w:val="0006110B"/>
    <w:rsid w:val="0006397B"/>
    <w:rsid w:val="00066E0B"/>
    <w:rsid w:val="000765AC"/>
    <w:rsid w:val="000B05B7"/>
    <w:rsid w:val="000C7094"/>
    <w:rsid w:val="00104D6A"/>
    <w:rsid w:val="00120AE3"/>
    <w:rsid w:val="00130AFE"/>
    <w:rsid w:val="001455C4"/>
    <w:rsid w:val="00161E65"/>
    <w:rsid w:val="00171813"/>
    <w:rsid w:val="001838CE"/>
    <w:rsid w:val="00187477"/>
    <w:rsid w:val="001A08D0"/>
    <w:rsid w:val="001A3D24"/>
    <w:rsid w:val="001B6385"/>
    <w:rsid w:val="001C5DF0"/>
    <w:rsid w:val="001D56F7"/>
    <w:rsid w:val="001F4628"/>
    <w:rsid w:val="00221925"/>
    <w:rsid w:val="00222528"/>
    <w:rsid w:val="00232729"/>
    <w:rsid w:val="00233978"/>
    <w:rsid w:val="00237E74"/>
    <w:rsid w:val="00246C17"/>
    <w:rsid w:val="00263A47"/>
    <w:rsid w:val="00273DAE"/>
    <w:rsid w:val="00274C25"/>
    <w:rsid w:val="00276915"/>
    <w:rsid w:val="002A0615"/>
    <w:rsid w:val="002A081D"/>
    <w:rsid w:val="002B607C"/>
    <w:rsid w:val="002C62FA"/>
    <w:rsid w:val="002C6B32"/>
    <w:rsid w:val="002D5E8E"/>
    <w:rsid w:val="002D74F7"/>
    <w:rsid w:val="002E3FD6"/>
    <w:rsid w:val="002E7051"/>
    <w:rsid w:val="0032381F"/>
    <w:rsid w:val="00336514"/>
    <w:rsid w:val="003566A0"/>
    <w:rsid w:val="00356EA3"/>
    <w:rsid w:val="00362E90"/>
    <w:rsid w:val="0038772B"/>
    <w:rsid w:val="003950D0"/>
    <w:rsid w:val="003A14D2"/>
    <w:rsid w:val="003A22CA"/>
    <w:rsid w:val="003C1D83"/>
    <w:rsid w:val="003E2935"/>
    <w:rsid w:val="003E5CCE"/>
    <w:rsid w:val="003F57AC"/>
    <w:rsid w:val="004038D1"/>
    <w:rsid w:val="00424B6E"/>
    <w:rsid w:val="00435875"/>
    <w:rsid w:val="0044109A"/>
    <w:rsid w:val="00455BBF"/>
    <w:rsid w:val="00475E23"/>
    <w:rsid w:val="00495BB4"/>
    <w:rsid w:val="004B0EB3"/>
    <w:rsid w:val="004B2E78"/>
    <w:rsid w:val="004D2FB4"/>
    <w:rsid w:val="004F1FCE"/>
    <w:rsid w:val="00522E6E"/>
    <w:rsid w:val="00534E08"/>
    <w:rsid w:val="0054163A"/>
    <w:rsid w:val="005756E7"/>
    <w:rsid w:val="00577179"/>
    <w:rsid w:val="005830CB"/>
    <w:rsid w:val="005A017C"/>
    <w:rsid w:val="005B5D7A"/>
    <w:rsid w:val="005C5388"/>
    <w:rsid w:val="005F7225"/>
    <w:rsid w:val="006475AE"/>
    <w:rsid w:val="00652349"/>
    <w:rsid w:val="0065535E"/>
    <w:rsid w:val="00666305"/>
    <w:rsid w:val="00673DFA"/>
    <w:rsid w:val="00697FCF"/>
    <w:rsid w:val="006A3573"/>
    <w:rsid w:val="006E1041"/>
    <w:rsid w:val="007274DA"/>
    <w:rsid w:val="007335AA"/>
    <w:rsid w:val="00742339"/>
    <w:rsid w:val="00780144"/>
    <w:rsid w:val="00794479"/>
    <w:rsid w:val="007A264F"/>
    <w:rsid w:val="007A2C08"/>
    <w:rsid w:val="007B03AD"/>
    <w:rsid w:val="007D48D8"/>
    <w:rsid w:val="007E5E2B"/>
    <w:rsid w:val="007F51BB"/>
    <w:rsid w:val="0080482C"/>
    <w:rsid w:val="0083654F"/>
    <w:rsid w:val="008640EB"/>
    <w:rsid w:val="00880607"/>
    <w:rsid w:val="0089340E"/>
    <w:rsid w:val="008949AE"/>
    <w:rsid w:val="008B0BD7"/>
    <w:rsid w:val="008C6456"/>
    <w:rsid w:val="008C675A"/>
    <w:rsid w:val="008D149D"/>
    <w:rsid w:val="008D7F7F"/>
    <w:rsid w:val="008E1BF0"/>
    <w:rsid w:val="00911B2F"/>
    <w:rsid w:val="0092546A"/>
    <w:rsid w:val="00930744"/>
    <w:rsid w:val="009339FC"/>
    <w:rsid w:val="00943A09"/>
    <w:rsid w:val="00946952"/>
    <w:rsid w:val="00997839"/>
    <w:rsid w:val="009A3280"/>
    <w:rsid w:val="00A052B7"/>
    <w:rsid w:val="00A21985"/>
    <w:rsid w:val="00A2219A"/>
    <w:rsid w:val="00A328F0"/>
    <w:rsid w:val="00A53AD3"/>
    <w:rsid w:val="00A936C8"/>
    <w:rsid w:val="00AA0982"/>
    <w:rsid w:val="00AB1869"/>
    <w:rsid w:val="00AB7A42"/>
    <w:rsid w:val="00AD72E3"/>
    <w:rsid w:val="00AF1B3A"/>
    <w:rsid w:val="00AF2A32"/>
    <w:rsid w:val="00B0370B"/>
    <w:rsid w:val="00B0582F"/>
    <w:rsid w:val="00B12ECB"/>
    <w:rsid w:val="00B137C3"/>
    <w:rsid w:val="00B24BF5"/>
    <w:rsid w:val="00B24D78"/>
    <w:rsid w:val="00B358CE"/>
    <w:rsid w:val="00B36AEA"/>
    <w:rsid w:val="00B37251"/>
    <w:rsid w:val="00B57554"/>
    <w:rsid w:val="00B63FE4"/>
    <w:rsid w:val="00B6660C"/>
    <w:rsid w:val="00B86399"/>
    <w:rsid w:val="00BA51DC"/>
    <w:rsid w:val="00BE03F7"/>
    <w:rsid w:val="00BF2EAE"/>
    <w:rsid w:val="00BF2F6E"/>
    <w:rsid w:val="00BF5D97"/>
    <w:rsid w:val="00C1775C"/>
    <w:rsid w:val="00C318C6"/>
    <w:rsid w:val="00C66285"/>
    <w:rsid w:val="00C67DEE"/>
    <w:rsid w:val="00D05BBA"/>
    <w:rsid w:val="00D12B16"/>
    <w:rsid w:val="00D15FB7"/>
    <w:rsid w:val="00D30ED3"/>
    <w:rsid w:val="00D45850"/>
    <w:rsid w:val="00D467A0"/>
    <w:rsid w:val="00D531AA"/>
    <w:rsid w:val="00D53792"/>
    <w:rsid w:val="00D632C7"/>
    <w:rsid w:val="00D655DF"/>
    <w:rsid w:val="00D723C8"/>
    <w:rsid w:val="00D769E1"/>
    <w:rsid w:val="00D8183E"/>
    <w:rsid w:val="00D86FAC"/>
    <w:rsid w:val="00DA32D9"/>
    <w:rsid w:val="00DB25B3"/>
    <w:rsid w:val="00DB393A"/>
    <w:rsid w:val="00DC4237"/>
    <w:rsid w:val="00DE57F1"/>
    <w:rsid w:val="00E03E90"/>
    <w:rsid w:val="00E21ADB"/>
    <w:rsid w:val="00E23A1D"/>
    <w:rsid w:val="00E40457"/>
    <w:rsid w:val="00E438B9"/>
    <w:rsid w:val="00E55A4E"/>
    <w:rsid w:val="00E92857"/>
    <w:rsid w:val="00E97C24"/>
    <w:rsid w:val="00EA0F2F"/>
    <w:rsid w:val="00EE39FB"/>
    <w:rsid w:val="00EF4CC0"/>
    <w:rsid w:val="00F02BCF"/>
    <w:rsid w:val="00F538A5"/>
    <w:rsid w:val="00F67583"/>
    <w:rsid w:val="00F926DC"/>
    <w:rsid w:val="00F95877"/>
    <w:rsid w:val="00FC1EDB"/>
    <w:rsid w:val="00FF1685"/>
    <w:rsid w:val="012D0A79"/>
    <w:rsid w:val="02C93D1E"/>
    <w:rsid w:val="03DF70E9"/>
    <w:rsid w:val="0590322C"/>
    <w:rsid w:val="05E46539"/>
    <w:rsid w:val="06580A77"/>
    <w:rsid w:val="06E80366"/>
    <w:rsid w:val="07E84685"/>
    <w:rsid w:val="09831EA8"/>
    <w:rsid w:val="0A2E2341"/>
    <w:rsid w:val="0A623A94"/>
    <w:rsid w:val="0B212BCE"/>
    <w:rsid w:val="0BC872F0"/>
    <w:rsid w:val="0BD76E79"/>
    <w:rsid w:val="0C177C63"/>
    <w:rsid w:val="0C506B43"/>
    <w:rsid w:val="0CE9383E"/>
    <w:rsid w:val="0D662E08"/>
    <w:rsid w:val="0DB32F07"/>
    <w:rsid w:val="0F7179E5"/>
    <w:rsid w:val="11BC62A5"/>
    <w:rsid w:val="11D61180"/>
    <w:rsid w:val="12EB221A"/>
    <w:rsid w:val="14A24261"/>
    <w:rsid w:val="1507380E"/>
    <w:rsid w:val="167C6BF3"/>
    <w:rsid w:val="174C5C47"/>
    <w:rsid w:val="18542BF6"/>
    <w:rsid w:val="187C1BBC"/>
    <w:rsid w:val="18DF05DB"/>
    <w:rsid w:val="1D001020"/>
    <w:rsid w:val="1D754862"/>
    <w:rsid w:val="20CF0D61"/>
    <w:rsid w:val="20EE1616"/>
    <w:rsid w:val="21372D0F"/>
    <w:rsid w:val="25583753"/>
    <w:rsid w:val="261F571B"/>
    <w:rsid w:val="27295BCD"/>
    <w:rsid w:val="27333F5E"/>
    <w:rsid w:val="27BB09BF"/>
    <w:rsid w:val="27C97CD5"/>
    <w:rsid w:val="29A92769"/>
    <w:rsid w:val="2AFD3F94"/>
    <w:rsid w:val="31262BAF"/>
    <w:rsid w:val="31D616CE"/>
    <w:rsid w:val="32E95D13"/>
    <w:rsid w:val="345352E6"/>
    <w:rsid w:val="349D4460"/>
    <w:rsid w:val="36B4704E"/>
    <w:rsid w:val="3AD57A93"/>
    <w:rsid w:val="3C053A08"/>
    <w:rsid w:val="3DF022AF"/>
    <w:rsid w:val="3F780EC3"/>
    <w:rsid w:val="3FCA3D33"/>
    <w:rsid w:val="3FE55BE1"/>
    <w:rsid w:val="40345961"/>
    <w:rsid w:val="414A2F2A"/>
    <w:rsid w:val="41636052"/>
    <w:rsid w:val="44C35AE0"/>
    <w:rsid w:val="456C4C74"/>
    <w:rsid w:val="48CD0AFD"/>
    <w:rsid w:val="5080141E"/>
    <w:rsid w:val="50AD486C"/>
    <w:rsid w:val="53E21E30"/>
    <w:rsid w:val="55396B5E"/>
    <w:rsid w:val="5C127B1C"/>
    <w:rsid w:val="5E996241"/>
    <w:rsid w:val="5F46765E"/>
    <w:rsid w:val="5F791132"/>
    <w:rsid w:val="5F933EDA"/>
    <w:rsid w:val="62F77414"/>
    <w:rsid w:val="64176BC2"/>
    <w:rsid w:val="661D7AD5"/>
    <w:rsid w:val="67A24F14"/>
    <w:rsid w:val="6889198F"/>
    <w:rsid w:val="6ACE1BC9"/>
    <w:rsid w:val="6C4A4939"/>
    <w:rsid w:val="6C966FB6"/>
    <w:rsid w:val="6F5B51C0"/>
    <w:rsid w:val="6FCC1FFC"/>
    <w:rsid w:val="7519472C"/>
    <w:rsid w:val="75D77FE2"/>
    <w:rsid w:val="77C47B8E"/>
    <w:rsid w:val="78FE2D8D"/>
    <w:rsid w:val="79D704F2"/>
    <w:rsid w:val="7B9A5BD4"/>
    <w:rsid w:val="7C777B41"/>
    <w:rsid w:val="7E582255"/>
    <w:rsid w:val="7F7B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A0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467A0"/>
    <w:pPr>
      <w:tabs>
        <w:tab w:val="center" w:pos="4153"/>
        <w:tab w:val="right" w:pos="8306"/>
      </w:tabs>
    </w:pPr>
  </w:style>
  <w:style w:type="paragraph" w:styleId="a4">
    <w:name w:val="header"/>
    <w:basedOn w:val="a"/>
    <w:link w:val="Char0"/>
    <w:uiPriority w:val="99"/>
    <w:rsid w:val="00D467A0"/>
    <w:pPr>
      <w:tabs>
        <w:tab w:val="center" w:pos="4153"/>
        <w:tab w:val="right" w:pos="8306"/>
      </w:tabs>
    </w:pPr>
  </w:style>
  <w:style w:type="paragraph" w:customStyle="1" w:styleId="1">
    <w:name w:val="列出段落1"/>
    <w:basedOn w:val="a"/>
    <w:uiPriority w:val="99"/>
    <w:qFormat/>
    <w:rsid w:val="00D467A0"/>
    <w:pPr>
      <w:ind w:left="720"/>
      <w:contextualSpacing/>
    </w:pPr>
  </w:style>
  <w:style w:type="character" w:customStyle="1" w:styleId="Char0">
    <w:name w:val="页眉 Char"/>
    <w:basedOn w:val="a0"/>
    <w:link w:val="a4"/>
    <w:uiPriority w:val="99"/>
    <w:locked/>
    <w:rsid w:val="00D467A0"/>
    <w:rPr>
      <w:rFonts w:cs="Times New Roman"/>
    </w:rPr>
  </w:style>
  <w:style w:type="character" w:customStyle="1" w:styleId="Char">
    <w:name w:val="页脚 Char"/>
    <w:basedOn w:val="a0"/>
    <w:link w:val="a3"/>
    <w:uiPriority w:val="99"/>
    <w:locked/>
    <w:rsid w:val="00D467A0"/>
    <w:rPr>
      <w:rFonts w:cs="Times New Roman"/>
    </w:rPr>
  </w:style>
  <w:style w:type="character" w:styleId="a5">
    <w:name w:val="Hyperlink"/>
    <w:basedOn w:val="a0"/>
    <w:unhideWhenUsed/>
    <w:rsid w:val="002A08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mmigration-hungar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702</Words>
  <Characters>4003</Characters>
  <Application>Microsoft Office Word</Application>
  <DocSecurity>0</DocSecurity>
  <Lines>33</Lines>
  <Paragraphs>9</Paragraphs>
  <ScaleCrop>false</ScaleCrop>
  <Company>WwW.YlmF.CoM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Ding Lu</dc:title>
  <dc:creator>雨林木风</dc:creator>
  <cp:lastModifiedBy>Administrator</cp:lastModifiedBy>
  <cp:revision>18</cp:revision>
  <dcterms:created xsi:type="dcterms:W3CDTF">2012-02-26T02:14:00Z</dcterms:created>
  <dcterms:modified xsi:type="dcterms:W3CDTF">2015-10-10T02:38:00Z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