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C97A8" w14:textId="77777777" w:rsidR="005C321A" w:rsidRPr="00062A30" w:rsidRDefault="005C321A" w:rsidP="00062A30">
      <w:pPr>
        <w:spacing w:after="120" w:line="240" w:lineRule="auto"/>
        <w:rPr>
          <w:rFonts w:asciiTheme="minorHAnsi" w:hAnsiTheme="minorHAnsi" w:cs="Times New Roman"/>
          <w:b/>
          <w:bCs/>
        </w:rPr>
      </w:pPr>
    </w:p>
    <w:p w14:paraId="49C2A913" w14:textId="2E9D2ADF" w:rsidR="005C321A" w:rsidRPr="00062A30" w:rsidRDefault="00AD288A" w:rsidP="00062A30">
      <w:pPr>
        <w:spacing w:after="120" w:line="240" w:lineRule="auto"/>
        <w:ind w:left="720" w:firstLine="720"/>
        <w:jc w:val="center"/>
        <w:rPr>
          <w:rFonts w:asciiTheme="minorHAnsi" w:hAnsiTheme="minorHAnsi" w:cs="Times New Roman"/>
          <w:b/>
          <w:bCs/>
          <w:sz w:val="36"/>
          <w:szCs w:val="36"/>
        </w:rPr>
      </w:pPr>
      <w:r w:rsidRPr="00062A30">
        <w:rPr>
          <w:rFonts w:asciiTheme="minorHAnsi" w:hAnsiTheme="minorHAnsi" w:cs="Times New Roman"/>
          <w:b/>
          <w:bCs/>
          <w:sz w:val="36"/>
          <w:szCs w:val="36"/>
        </w:rPr>
        <w:t>JOSIAH SOLOMON</w:t>
      </w:r>
    </w:p>
    <w:p w14:paraId="4BDD1BB7" w14:textId="2F11B6AB" w:rsidR="005C321A" w:rsidRPr="00062A30" w:rsidRDefault="00CC136D" w:rsidP="00062A30">
      <w:pPr>
        <w:spacing w:after="120" w:line="240" w:lineRule="auto"/>
        <w:ind w:left="1440"/>
        <w:jc w:val="center"/>
        <w:rPr>
          <w:rFonts w:asciiTheme="minorHAnsi" w:hAnsiTheme="minorHAnsi" w:cs="Times New Roman"/>
          <w:sz w:val="28"/>
          <w:szCs w:val="28"/>
        </w:rPr>
      </w:pPr>
      <w:r w:rsidRPr="00062A30">
        <w:rPr>
          <w:rFonts w:asciiTheme="minorHAnsi" w:hAnsiTheme="minorHAnsi" w:cs="Times New Roman"/>
          <w:sz w:val="28"/>
          <w:szCs w:val="28"/>
        </w:rPr>
        <w:t>Leipzig</w:t>
      </w:r>
      <w:r w:rsidR="00062A30">
        <w:rPr>
          <w:rFonts w:asciiTheme="minorHAnsi" w:hAnsiTheme="minorHAnsi" w:cs="Times New Roman"/>
          <w:sz w:val="28"/>
          <w:szCs w:val="28"/>
        </w:rPr>
        <w:t xml:space="preserve">, </w:t>
      </w:r>
      <w:r w:rsidRPr="00062A30">
        <w:rPr>
          <w:rFonts w:asciiTheme="minorHAnsi" w:hAnsiTheme="minorHAnsi" w:cs="Times New Roman"/>
          <w:sz w:val="28"/>
          <w:szCs w:val="28"/>
        </w:rPr>
        <w:t>Germany</w:t>
      </w:r>
    </w:p>
    <w:p w14:paraId="7C7D0D39" w14:textId="57015C8E" w:rsidR="005C321A" w:rsidRDefault="00000000" w:rsidP="00062A30">
      <w:pPr>
        <w:spacing w:after="120" w:line="240" w:lineRule="auto"/>
        <w:ind w:left="1440"/>
        <w:jc w:val="center"/>
        <w:rPr>
          <w:rFonts w:asciiTheme="minorHAnsi" w:hAnsiTheme="minorHAnsi" w:cs="Times New Roman"/>
          <w:i/>
          <w:iCs/>
          <w:u w:val="single"/>
        </w:rPr>
      </w:pPr>
      <w:hyperlink r:id="rId9" w:history="1">
        <w:r w:rsidR="00AD288A">
          <w:rPr>
            <w:rStyle w:val="Hyperlink"/>
            <w:rFonts w:asciiTheme="minorHAnsi" w:hAnsiTheme="minorHAnsi" w:cs="Times New Roman"/>
            <w:i/>
            <w:iCs/>
          </w:rPr>
          <w:t>sololanceee@gmail.com</w:t>
        </w:r>
      </w:hyperlink>
    </w:p>
    <w:p w14:paraId="64714A6D" w14:textId="77777777" w:rsidR="005C321A" w:rsidRDefault="00000000">
      <w:pPr>
        <w:spacing w:line="240" w:lineRule="auto"/>
        <w:jc w:val="both"/>
        <w:rPr>
          <w:rFonts w:asciiTheme="minorHAnsi" w:hAnsiTheme="minorHAnsi" w:cs="Times New Roman"/>
          <w:b/>
        </w:rPr>
      </w:pPr>
      <w:r>
        <w:rPr>
          <w:rFonts w:asciiTheme="minorHAnsi" w:hAnsiTheme="minorHAnsi" w:cs="Times New Roman"/>
          <w:b/>
        </w:rPr>
        <w:t>OBJECTIVE</w:t>
      </w:r>
      <w:r>
        <w:rPr>
          <w:rFonts w:asciiTheme="minorHAnsi" w:hAnsiTheme="minorHAnsi"/>
          <w:b/>
          <w:noProof/>
        </w:rPr>
        <mc:AlternateContent>
          <mc:Choice Requires="wps">
            <w:drawing>
              <wp:anchor distT="0" distB="0" distL="0" distR="0" simplePos="0" relativeHeight="251655168" behindDoc="0" locked="0" layoutInCell="1" allowOverlap="1" wp14:anchorId="3828BFD2" wp14:editId="0E539CC8">
                <wp:simplePos x="0" y="0"/>
                <wp:positionH relativeFrom="column">
                  <wp:posOffset>-71120</wp:posOffset>
                </wp:positionH>
                <wp:positionV relativeFrom="paragraph">
                  <wp:posOffset>193040</wp:posOffset>
                </wp:positionV>
                <wp:extent cx="6257925" cy="0"/>
                <wp:effectExtent l="14605" t="8255" r="13970" b="10795"/>
                <wp:wrapNone/>
                <wp:docPr id="1026" name="AutoShape 20"/>
                <wp:cNvGraphicFramePr/>
                <a:graphic xmlns:a="http://schemas.openxmlformats.org/drawingml/2006/main">
                  <a:graphicData uri="http://schemas.microsoft.com/office/word/2010/wordprocessingShape">
                    <wps:wsp>
                      <wps:cNvCnPr/>
                      <wps:spPr>
                        <a:xfrm>
                          <a:off x="0" y="0"/>
                          <a:ext cx="6257925" cy="0"/>
                        </a:xfrm>
                        <a:prstGeom prst="straightConnector1">
                          <a:avLst/>
                        </a:prstGeom>
                        <a:ln w="12700" cap="flat" cmpd="sng">
                          <a:solidFill>
                            <a:srgbClr val="000000"/>
                          </a:solidFill>
                          <a:prstDash val="solid"/>
                          <a:round/>
                          <a:headEnd type="none" w="med" len="med"/>
                          <a:tailEnd type="none" w="med" len="med"/>
                        </a:ln>
                      </wps:spPr>
                      <wps:bodyPr/>
                    </wps:wsp>
                  </a:graphicData>
                </a:graphic>
              </wp:anchor>
            </w:drawing>
          </mc:Choice>
          <mc:Fallback xmlns:wpsCustomData="http://www.wps.cn/officeDocument/2013/wpsCustomData">
            <w:pict>
              <v:shape id="AutoShape 20" o:spid="_x0000_s1026" o:spt="32" type="#_x0000_t32" style="position:absolute;left:0pt;margin-left:-5.6pt;margin-top:15.2pt;height:0pt;width:492.75pt;z-index:251659264;mso-width-relative:page;mso-height-relative:page;" filled="f" stroked="t" coordsize="21600,21600" o:gfxdata="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LIbwNYAAAAJ&#10;AQAADwAAAAAAAAABACAAAAAiAAAAZHJzL2Rvd25yZXYueG1sUEsBAhQAFAAAAAgAh07iQAi9i23l&#10;AQAA7wMAAA4AAAAAAAAAAQAgAAAAJQEAAGRycy9lMm9Eb2MueG1sUEsFBgAAAAAGAAYAWQEAAHwF&#10;AAAAAA==&#10;">
                <v:fill on="f" focussize="0,0"/>
                <v:stroke weight="1pt" color="#000000" joinstyle="round"/>
                <v:imagedata o:title=""/>
                <o:lock v:ext="edit" aspectratio="f"/>
              </v:shape>
            </w:pict>
          </mc:Fallback>
        </mc:AlternateContent>
      </w:r>
    </w:p>
    <w:p w14:paraId="125905BC" w14:textId="04B46839" w:rsidR="00512D2D" w:rsidRPr="00512D2D" w:rsidRDefault="00512D2D">
      <w:pPr>
        <w:spacing w:line="240" w:lineRule="auto"/>
        <w:jc w:val="both"/>
        <w:rPr>
          <w:rFonts w:asciiTheme="minorHAnsi" w:hAnsiTheme="minorHAnsi" w:cs="Times New Roman"/>
          <w:bCs/>
        </w:rPr>
      </w:pPr>
      <w:r w:rsidRPr="00512D2D">
        <w:rPr>
          <w:rFonts w:asciiTheme="minorHAnsi" w:hAnsiTheme="minorHAnsi" w:cs="Times New Roman"/>
          <w:bCs/>
        </w:rPr>
        <w:t>A passionate and skilled translator with a desire to facilitate efficient interaction between cultures. I hope to contribute my linguistic experience and cultural understanding to agencies so as to create outstanding and accurate translations that bridge language gaps and provide client satisfaction by using my accuracy in [</w:t>
      </w:r>
      <w:r>
        <w:rPr>
          <w:rFonts w:asciiTheme="minorHAnsi" w:hAnsiTheme="minorHAnsi" w:cs="Times New Roman"/>
          <w:bCs/>
        </w:rPr>
        <w:t>German/English</w:t>
      </w:r>
      <w:r w:rsidRPr="00512D2D">
        <w:rPr>
          <w:rFonts w:asciiTheme="minorHAnsi" w:hAnsiTheme="minorHAnsi" w:cs="Times New Roman"/>
          <w:bCs/>
        </w:rPr>
        <w:t>].</w:t>
      </w:r>
    </w:p>
    <w:p w14:paraId="03B0A00C" w14:textId="65C359CD" w:rsidR="005C321A" w:rsidRDefault="00000000">
      <w:pPr>
        <w:spacing w:line="240" w:lineRule="auto"/>
        <w:jc w:val="both"/>
        <w:rPr>
          <w:rFonts w:asciiTheme="minorHAnsi" w:hAnsiTheme="minorHAnsi" w:cs="Times New Roman"/>
          <w:b/>
        </w:rPr>
      </w:pPr>
      <w:r>
        <w:rPr>
          <w:rFonts w:asciiTheme="minorHAnsi" w:hAnsiTheme="minorHAnsi"/>
          <w:b/>
          <w:noProof/>
        </w:rPr>
        <mc:AlternateContent>
          <mc:Choice Requires="wps">
            <w:drawing>
              <wp:anchor distT="0" distB="0" distL="0" distR="0" simplePos="0" relativeHeight="251656192" behindDoc="0" locked="0" layoutInCell="1" allowOverlap="1" wp14:anchorId="38B24EB1" wp14:editId="2B81B252">
                <wp:simplePos x="0" y="0"/>
                <wp:positionH relativeFrom="column">
                  <wp:posOffset>-81915</wp:posOffset>
                </wp:positionH>
                <wp:positionV relativeFrom="paragraph">
                  <wp:posOffset>202565</wp:posOffset>
                </wp:positionV>
                <wp:extent cx="6257925" cy="0"/>
                <wp:effectExtent l="13334" t="15240" r="15240" b="13334"/>
                <wp:wrapNone/>
                <wp:docPr id="1027" name="AutoShape 10"/>
                <wp:cNvGraphicFramePr/>
                <a:graphic xmlns:a="http://schemas.openxmlformats.org/drawingml/2006/main">
                  <a:graphicData uri="http://schemas.microsoft.com/office/word/2010/wordprocessingShape">
                    <wps:wsp>
                      <wps:cNvCnPr/>
                      <wps:spPr>
                        <a:xfrm>
                          <a:off x="0" y="0"/>
                          <a:ext cx="6257925" cy="0"/>
                        </a:xfrm>
                        <a:prstGeom prst="straightConnector1">
                          <a:avLst/>
                        </a:prstGeom>
                        <a:ln w="12700" cap="flat" cmpd="sng">
                          <a:solidFill>
                            <a:srgbClr val="000000"/>
                          </a:solidFill>
                          <a:prstDash val="solid"/>
                          <a:round/>
                          <a:headEnd type="none" w="med" len="med"/>
                          <a:tailEnd type="none" w="med" len="med"/>
                        </a:ln>
                      </wps:spPr>
                      <wps:bodyPr/>
                    </wps:wsp>
                  </a:graphicData>
                </a:graphic>
              </wp:anchor>
            </w:drawing>
          </mc:Choice>
          <mc:Fallback xmlns:wpsCustomData="http://www.wps.cn/officeDocument/2013/wpsCustomData">
            <w:pict>
              <v:shape id="AutoShape 10" o:spid="_x0000_s1026" o:spt="32" type="#_x0000_t32" style="position:absolute;left:0pt;margin-left:-6.45pt;margin-top:15.95pt;height:0pt;width:492.75pt;z-index:251659264;mso-width-relative:page;mso-height-relative:page;" filled="f" stroked="t" coordsize="21600,21600" o:gfxdata="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nr7VDtUAAAAJ&#10;AQAADwAAAAAAAAABACAAAAAiAAAAZHJzL2Rvd25yZXYueG1sUEsBAhQAFAAAAAgAh07iQLzoKWrm&#10;AQAA7wMAAA4AAAAAAAAAAQAgAAAAJAEAAGRycy9lMm9Eb2MueG1sUEsFBgAAAAAGAAYAWQEAAHwF&#10;AAAAAA==&#10;">
                <v:fill on="f" focussize="0,0"/>
                <v:stroke weight="1pt" color="#000000" joinstyle="round"/>
                <v:imagedata o:title=""/>
                <o:lock v:ext="edit" aspectratio="f"/>
              </v:shape>
            </w:pict>
          </mc:Fallback>
        </mc:AlternateContent>
      </w:r>
      <w:r>
        <w:rPr>
          <w:rFonts w:asciiTheme="minorHAnsi" w:hAnsiTheme="minorHAnsi" w:cs="Times New Roman"/>
          <w:b/>
        </w:rPr>
        <w:t>EDUCATION AND CREDENTIALS</w:t>
      </w:r>
    </w:p>
    <w:p w14:paraId="29F8AC93" w14:textId="6A8DB506" w:rsidR="005C321A" w:rsidRDefault="00000000">
      <w:pPr>
        <w:spacing w:line="240" w:lineRule="auto"/>
        <w:jc w:val="both"/>
        <w:rPr>
          <w:rFonts w:asciiTheme="minorHAnsi" w:hAnsiTheme="minorHAnsi" w:cs="Times New Roman"/>
          <w:b/>
          <w:bCs/>
        </w:rPr>
      </w:pPr>
      <w:r>
        <w:rPr>
          <w:rFonts w:asciiTheme="minorHAnsi" w:hAnsiTheme="minorHAnsi" w:cs="Times New Roman"/>
          <w:b/>
          <w:bCs/>
        </w:rPr>
        <w:t>20</w:t>
      </w:r>
      <w:r w:rsidR="008C458F">
        <w:rPr>
          <w:rFonts w:asciiTheme="minorHAnsi" w:hAnsiTheme="minorHAnsi" w:cs="Times New Roman"/>
          <w:b/>
          <w:bCs/>
        </w:rPr>
        <w:t>20</w:t>
      </w:r>
      <w:r>
        <w:rPr>
          <w:rFonts w:asciiTheme="minorHAnsi" w:hAnsiTheme="minorHAnsi" w:cs="Times New Roman"/>
          <w:b/>
          <w:bCs/>
        </w:rPr>
        <w:t xml:space="preserve"> – 202</w:t>
      </w:r>
      <w:r w:rsidR="008C458F">
        <w:rPr>
          <w:rFonts w:asciiTheme="minorHAnsi" w:hAnsiTheme="minorHAnsi" w:cs="Times New Roman"/>
          <w:b/>
          <w:bCs/>
        </w:rPr>
        <w:t>2</w:t>
      </w:r>
      <w:r>
        <w:rPr>
          <w:rFonts w:asciiTheme="minorHAnsi" w:hAnsiTheme="minorHAnsi" w:cs="Times New Roman"/>
          <w:b/>
          <w:bCs/>
        </w:rPr>
        <w:tab/>
      </w:r>
      <w:r>
        <w:rPr>
          <w:rFonts w:asciiTheme="minorHAnsi" w:hAnsiTheme="minorHAnsi" w:cs="Times New Roman"/>
          <w:b/>
          <w:bCs/>
        </w:rPr>
        <w:tab/>
        <w:t>Institution:</w:t>
      </w:r>
    </w:p>
    <w:p w14:paraId="4401506E" w14:textId="24D5288A" w:rsidR="005C321A" w:rsidRDefault="001238BF">
      <w:pPr>
        <w:spacing w:line="240" w:lineRule="auto"/>
        <w:ind w:left="1440" w:firstLine="720"/>
        <w:jc w:val="both"/>
        <w:rPr>
          <w:rFonts w:asciiTheme="minorHAnsi" w:hAnsiTheme="minorHAnsi" w:cs="Times New Roman"/>
          <w:bCs/>
        </w:rPr>
      </w:pPr>
      <w:r w:rsidRPr="001238BF">
        <w:rPr>
          <w:rFonts w:asciiTheme="minorHAnsi" w:hAnsiTheme="minorHAnsi" w:cs="Times New Roman"/>
          <w:bCs/>
        </w:rPr>
        <w:t>Stanford University</w:t>
      </w:r>
      <w:r>
        <w:rPr>
          <w:rFonts w:asciiTheme="minorHAnsi" w:hAnsiTheme="minorHAnsi" w:cs="Times New Roman"/>
          <w:bCs/>
        </w:rPr>
        <w:t>,</w:t>
      </w:r>
      <w:r w:rsidRPr="001238BF">
        <w:t xml:space="preserve"> </w:t>
      </w:r>
      <w:r w:rsidRPr="001238BF">
        <w:rPr>
          <w:rFonts w:asciiTheme="minorHAnsi" w:hAnsiTheme="minorHAnsi" w:cs="Times New Roman"/>
          <w:bCs/>
        </w:rPr>
        <w:t>USA</w:t>
      </w:r>
    </w:p>
    <w:p w14:paraId="01775B50" w14:textId="77777777" w:rsidR="005C321A" w:rsidRDefault="00000000">
      <w:pPr>
        <w:spacing w:line="240" w:lineRule="auto"/>
        <w:ind w:left="1440" w:firstLine="720"/>
        <w:jc w:val="both"/>
        <w:rPr>
          <w:rFonts w:asciiTheme="minorHAnsi" w:hAnsiTheme="minorHAnsi" w:cs="Times New Roman"/>
          <w:bCs/>
        </w:rPr>
      </w:pPr>
      <w:r>
        <w:rPr>
          <w:rFonts w:asciiTheme="minorHAnsi" w:hAnsiTheme="minorHAnsi" w:cs="Times New Roman"/>
          <w:bCs/>
        </w:rPr>
        <w:t xml:space="preserve">Masters of Art (M.A), International Relations      </w:t>
      </w:r>
    </w:p>
    <w:p w14:paraId="5AF6CD40" w14:textId="0CB07F7B" w:rsidR="005C321A" w:rsidRDefault="00000000">
      <w:pPr>
        <w:spacing w:line="240" w:lineRule="auto"/>
        <w:jc w:val="both"/>
        <w:rPr>
          <w:rFonts w:asciiTheme="minorHAnsi" w:hAnsiTheme="minorHAnsi" w:cs="Times New Roman"/>
          <w:b/>
          <w:bCs/>
        </w:rPr>
      </w:pPr>
      <w:r>
        <w:rPr>
          <w:rFonts w:asciiTheme="minorHAnsi" w:hAnsiTheme="minorHAnsi" w:cs="Times New Roman"/>
          <w:b/>
          <w:bCs/>
        </w:rPr>
        <w:t>201</w:t>
      </w:r>
      <w:r w:rsidR="008C458F">
        <w:rPr>
          <w:rFonts w:asciiTheme="minorHAnsi" w:hAnsiTheme="minorHAnsi" w:cs="Times New Roman"/>
          <w:b/>
          <w:bCs/>
        </w:rPr>
        <w:t>6</w:t>
      </w:r>
      <w:r>
        <w:rPr>
          <w:rFonts w:asciiTheme="minorHAnsi" w:hAnsiTheme="minorHAnsi" w:cs="Times New Roman"/>
          <w:b/>
          <w:bCs/>
        </w:rPr>
        <w:t xml:space="preserve"> – 20</w:t>
      </w:r>
      <w:r w:rsidR="008C458F">
        <w:rPr>
          <w:rFonts w:asciiTheme="minorHAnsi" w:hAnsiTheme="minorHAnsi" w:cs="Times New Roman"/>
          <w:b/>
          <w:bCs/>
        </w:rPr>
        <w:t>20</w:t>
      </w:r>
      <w:r>
        <w:rPr>
          <w:rFonts w:asciiTheme="minorHAnsi" w:hAnsiTheme="minorHAnsi" w:cs="Times New Roman"/>
          <w:b/>
          <w:bCs/>
        </w:rPr>
        <w:tab/>
      </w:r>
      <w:r>
        <w:rPr>
          <w:rFonts w:asciiTheme="minorHAnsi" w:hAnsiTheme="minorHAnsi" w:cs="Times New Roman"/>
          <w:b/>
          <w:bCs/>
        </w:rPr>
        <w:tab/>
        <w:t>Institution:</w:t>
      </w:r>
    </w:p>
    <w:p w14:paraId="595B98AC" w14:textId="49910A61" w:rsidR="001238BF" w:rsidRDefault="001238BF">
      <w:pPr>
        <w:spacing w:line="240" w:lineRule="auto"/>
        <w:ind w:left="1440" w:firstLine="720"/>
        <w:jc w:val="both"/>
        <w:rPr>
          <w:rFonts w:asciiTheme="minorHAnsi" w:hAnsiTheme="minorHAnsi"/>
          <w:bCs/>
        </w:rPr>
      </w:pPr>
      <w:r w:rsidRPr="001238BF">
        <w:rPr>
          <w:rFonts w:asciiTheme="minorHAnsi" w:hAnsiTheme="minorHAnsi"/>
          <w:bCs/>
        </w:rPr>
        <w:t>University College London</w:t>
      </w:r>
      <w:r w:rsidR="00512D2D">
        <w:rPr>
          <w:rFonts w:asciiTheme="minorHAnsi" w:hAnsiTheme="minorHAnsi"/>
          <w:bCs/>
        </w:rPr>
        <w:t xml:space="preserve">, United </w:t>
      </w:r>
      <w:r w:rsidR="00062A30">
        <w:rPr>
          <w:rFonts w:asciiTheme="minorHAnsi" w:hAnsiTheme="minorHAnsi"/>
          <w:bCs/>
        </w:rPr>
        <w:t>Kingdom</w:t>
      </w:r>
    </w:p>
    <w:p w14:paraId="5B458FAE" w14:textId="2A82ACF1" w:rsidR="005C321A" w:rsidRDefault="00000000">
      <w:pPr>
        <w:spacing w:line="240" w:lineRule="auto"/>
        <w:ind w:left="1440" w:firstLine="720"/>
        <w:jc w:val="both"/>
        <w:rPr>
          <w:rFonts w:asciiTheme="minorHAnsi" w:hAnsiTheme="minorHAnsi" w:cs="Times New Roman"/>
          <w:bCs/>
        </w:rPr>
      </w:pPr>
      <w:r>
        <w:rPr>
          <w:rFonts w:asciiTheme="minorHAnsi" w:hAnsiTheme="minorHAnsi" w:cs="Times New Roman"/>
          <w:bCs/>
        </w:rPr>
        <w:t>Bachelor of Arts (BA),</w:t>
      </w:r>
      <w:r w:rsidR="001238BF" w:rsidRPr="001238BF">
        <w:t xml:space="preserve"> </w:t>
      </w:r>
      <w:r w:rsidR="00512D2D" w:rsidRPr="00512D2D">
        <w:t>Linguistics</w:t>
      </w:r>
    </w:p>
    <w:p w14:paraId="16A5EA9E" w14:textId="77777777" w:rsidR="005C321A" w:rsidRDefault="00000000">
      <w:pPr>
        <w:spacing w:line="240" w:lineRule="auto"/>
        <w:jc w:val="both"/>
        <w:rPr>
          <w:rFonts w:asciiTheme="minorHAnsi" w:hAnsiTheme="minorHAnsi" w:cs="Times New Roman"/>
          <w:b/>
        </w:rPr>
      </w:pPr>
      <w:r>
        <w:rPr>
          <w:rFonts w:asciiTheme="minorHAnsi" w:hAnsiTheme="minorHAnsi"/>
          <w:b/>
          <w:noProof/>
        </w:rPr>
        <mc:AlternateContent>
          <mc:Choice Requires="wps">
            <w:drawing>
              <wp:anchor distT="0" distB="0" distL="0" distR="0" simplePos="0" relativeHeight="251657216" behindDoc="0" locked="0" layoutInCell="1" allowOverlap="1" wp14:anchorId="29A2BB59" wp14:editId="62FA0AB7">
                <wp:simplePos x="0" y="0"/>
                <wp:positionH relativeFrom="column">
                  <wp:posOffset>-81915</wp:posOffset>
                </wp:positionH>
                <wp:positionV relativeFrom="paragraph">
                  <wp:posOffset>204470</wp:posOffset>
                </wp:positionV>
                <wp:extent cx="6257925" cy="0"/>
                <wp:effectExtent l="13334" t="13970" r="15240" b="14605"/>
                <wp:wrapNone/>
                <wp:docPr id="1028" name="AutoShape 11"/>
                <wp:cNvGraphicFramePr/>
                <a:graphic xmlns:a="http://schemas.openxmlformats.org/drawingml/2006/main">
                  <a:graphicData uri="http://schemas.microsoft.com/office/word/2010/wordprocessingShape">
                    <wps:wsp>
                      <wps:cNvCnPr/>
                      <wps:spPr>
                        <a:xfrm>
                          <a:off x="0" y="0"/>
                          <a:ext cx="6257925" cy="0"/>
                        </a:xfrm>
                        <a:prstGeom prst="straightConnector1">
                          <a:avLst/>
                        </a:prstGeom>
                        <a:ln w="12700" cap="flat" cmpd="sng">
                          <a:solidFill>
                            <a:srgbClr val="000000"/>
                          </a:solidFill>
                          <a:prstDash val="solid"/>
                          <a:round/>
                          <a:headEnd type="none" w="med" len="med"/>
                          <a:tailEnd type="none" w="med" len="med"/>
                        </a:ln>
                      </wps:spPr>
                      <wps:bodyPr/>
                    </wps:wsp>
                  </a:graphicData>
                </a:graphic>
              </wp:anchor>
            </w:drawing>
          </mc:Choice>
          <mc:Fallback xmlns:wpsCustomData="http://www.wps.cn/officeDocument/2013/wpsCustomData">
            <w:pict>
              <v:shape id="AutoShape 11" o:spid="_x0000_s1026" o:spt="32" type="#_x0000_t32" style="position:absolute;left:0pt;margin-left:-6.45pt;margin-top:16.1pt;height:0pt;width:492.75pt;z-index:251659264;mso-width-relative:page;mso-height-relative:page;" filled="f" stroked="t" coordsize="21600,21600" o:gfxdata="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idqkXVAAAA&#10;CQEAAA8AAAAAAAAAAQAgAAAAIgAAAGRycy9kb3ducmV2LnhtbFBLAQIUABQAAAAIAIdO4kBmroZW&#10;5wEAAO8DAAAOAAAAAAAAAAEAIAAAACQBAABkcnMvZTJvRG9jLnhtbFBLBQYAAAAABgAGAFkBAAB9&#10;BQAAAAA=&#10;">
                <v:fill on="f" focussize="0,0"/>
                <v:stroke weight="1pt" color="#000000" joinstyle="round"/>
                <v:imagedata o:title=""/>
                <o:lock v:ext="edit" aspectratio="f"/>
              </v:shape>
            </w:pict>
          </mc:Fallback>
        </mc:AlternateContent>
      </w:r>
      <w:r>
        <w:rPr>
          <w:rFonts w:asciiTheme="minorHAnsi" w:hAnsiTheme="minorHAnsi" w:cs="Times New Roman"/>
          <w:b/>
        </w:rPr>
        <w:t>RELEVANT EXPERIENCE</w:t>
      </w:r>
    </w:p>
    <w:p w14:paraId="62050576" w14:textId="07D5DD89" w:rsidR="00B962D2" w:rsidRDefault="00B962D2" w:rsidP="00B962D2">
      <w:pPr>
        <w:spacing w:line="240" w:lineRule="auto"/>
        <w:jc w:val="both"/>
        <w:rPr>
          <w:rFonts w:ascii="Times New Roman" w:hAnsi="Times New Roman" w:cs="Times New Roman"/>
          <w:b/>
          <w:sz w:val="24"/>
          <w:szCs w:val="24"/>
        </w:rPr>
      </w:pPr>
      <w:r>
        <w:rPr>
          <w:rFonts w:ascii="Times New Roman" w:hAnsi="Times New Roman" w:cs="Times New Roman"/>
          <w:b/>
          <w:sz w:val="24"/>
          <w:szCs w:val="24"/>
        </w:rPr>
        <w:t>2022 – 2023</w:t>
      </w:r>
      <w:r w:rsidRPr="00B962D2">
        <w:rPr>
          <w:rFonts w:asciiTheme="minorHAnsi" w:hAnsiTheme="minorHAnsi" w:cs="Times New Roman"/>
          <w:b/>
        </w:rPr>
        <w:tab/>
      </w:r>
      <w:proofErr w:type="spellStart"/>
      <w:r w:rsidR="0028270D">
        <w:rPr>
          <w:rFonts w:ascii="Times New Roman" w:hAnsi="Times New Roman" w:cs="Times New Roman"/>
          <w:b/>
          <w:sz w:val="24"/>
          <w:szCs w:val="24"/>
        </w:rPr>
        <w:t>Joblier</w:t>
      </w:r>
      <w:proofErr w:type="spellEnd"/>
      <w:r w:rsidR="0028270D">
        <w:rPr>
          <w:rFonts w:ascii="Times New Roman" w:hAnsi="Times New Roman" w:cs="Times New Roman"/>
          <w:b/>
          <w:sz w:val="24"/>
          <w:szCs w:val="24"/>
        </w:rPr>
        <w:t xml:space="preserve"> Ltd</w:t>
      </w:r>
    </w:p>
    <w:p w14:paraId="75AF69F6" w14:textId="5C7144DE" w:rsidR="00B962D2" w:rsidRPr="00A10390" w:rsidRDefault="0028270D" w:rsidP="00B962D2">
      <w:pPr>
        <w:spacing w:line="240" w:lineRule="auto"/>
        <w:ind w:left="720" w:firstLine="720"/>
        <w:jc w:val="both"/>
        <w:rPr>
          <w:rFonts w:ascii="Times New Roman" w:hAnsi="Times New Roman" w:cs="Times New Roman"/>
          <w:b/>
          <w:sz w:val="24"/>
          <w:szCs w:val="24"/>
        </w:rPr>
      </w:pPr>
      <w:r>
        <w:rPr>
          <w:rFonts w:ascii="Times New Roman" w:hAnsi="Times New Roman" w:cs="Times New Roman"/>
          <w:b/>
          <w:sz w:val="24"/>
          <w:szCs w:val="24"/>
        </w:rPr>
        <w:t>Intern</w:t>
      </w:r>
    </w:p>
    <w:p w14:paraId="04E24A75" w14:textId="38804D3E" w:rsidR="00B962D2" w:rsidRDefault="00B962D2" w:rsidP="00B962D2">
      <w:pPr>
        <w:spacing w:line="240" w:lineRule="auto"/>
        <w:jc w:val="both"/>
        <w:rPr>
          <w:rFonts w:ascii="Times New Roman" w:hAnsi="Times New Roman" w:cs="Times New Roman"/>
          <w:b/>
          <w:sz w:val="24"/>
          <w:szCs w:val="24"/>
        </w:rPr>
      </w:pPr>
      <w:r>
        <w:rPr>
          <w:rFonts w:ascii="Times New Roman" w:hAnsi="Times New Roman" w:cs="Times New Roman"/>
          <w:b/>
          <w:sz w:val="24"/>
          <w:szCs w:val="24"/>
        </w:rPr>
        <w:t>2021 – 2022</w:t>
      </w:r>
      <w:r w:rsidR="0028270D">
        <w:rPr>
          <w:rFonts w:ascii="Times New Roman" w:hAnsi="Times New Roman" w:cs="Times New Roman"/>
          <w:b/>
          <w:sz w:val="24"/>
          <w:szCs w:val="24"/>
        </w:rPr>
        <w:t xml:space="preserve">    </w:t>
      </w:r>
      <w:proofErr w:type="spellStart"/>
      <w:r w:rsidR="0028270D">
        <w:rPr>
          <w:rFonts w:ascii="Times New Roman" w:hAnsi="Times New Roman" w:cs="Times New Roman"/>
          <w:b/>
          <w:sz w:val="24"/>
          <w:szCs w:val="24"/>
        </w:rPr>
        <w:t>Aviat</w:t>
      </w:r>
      <w:proofErr w:type="spellEnd"/>
      <w:r w:rsidR="0028270D">
        <w:rPr>
          <w:rFonts w:ascii="Times New Roman" w:hAnsi="Times New Roman" w:cs="Times New Roman"/>
          <w:b/>
          <w:sz w:val="24"/>
          <w:szCs w:val="24"/>
        </w:rPr>
        <w:t xml:space="preserve"> Ltd</w:t>
      </w:r>
    </w:p>
    <w:p w14:paraId="318E1EE0" w14:textId="77777777" w:rsidR="0028270D" w:rsidRDefault="0028270D" w:rsidP="0028270D">
      <w:pPr>
        <w:spacing w:line="240" w:lineRule="auto"/>
        <w:ind w:left="720" w:firstLine="720"/>
        <w:jc w:val="both"/>
        <w:rPr>
          <w:rFonts w:ascii="Times New Roman" w:hAnsi="Times New Roman" w:cs="Times New Roman"/>
          <w:b/>
          <w:sz w:val="24"/>
          <w:szCs w:val="24"/>
        </w:rPr>
      </w:pPr>
      <w:r>
        <w:rPr>
          <w:rFonts w:ascii="Times New Roman" w:hAnsi="Times New Roman" w:cs="Times New Roman"/>
          <w:b/>
          <w:sz w:val="24"/>
          <w:szCs w:val="24"/>
        </w:rPr>
        <w:t>Administrative Assistant</w:t>
      </w:r>
    </w:p>
    <w:p w14:paraId="1B821C0E" w14:textId="239F4E5E" w:rsidR="005C321A" w:rsidRPr="0028270D" w:rsidRDefault="00000000" w:rsidP="0028270D">
      <w:pPr>
        <w:spacing w:line="240" w:lineRule="auto"/>
        <w:ind w:left="720" w:firstLine="720"/>
        <w:jc w:val="both"/>
        <w:rPr>
          <w:rFonts w:ascii="Times New Roman" w:hAnsi="Times New Roman" w:cs="Times New Roman"/>
          <w:b/>
          <w:sz w:val="24"/>
          <w:szCs w:val="24"/>
        </w:rPr>
      </w:pPr>
      <w:r>
        <w:rPr>
          <w:rFonts w:asciiTheme="minorHAnsi" w:hAnsiTheme="minorHAnsi" w:cs="Times New Roman"/>
          <w:bCs/>
        </w:rPr>
        <w:tab/>
      </w:r>
      <w:r>
        <w:rPr>
          <w:rFonts w:asciiTheme="minorHAnsi" w:hAnsiTheme="minorHAnsi" w:cs="Times New Roman"/>
          <w:bCs/>
        </w:rPr>
        <w:tab/>
      </w:r>
      <w:r>
        <w:rPr>
          <w:rFonts w:asciiTheme="minorHAnsi" w:hAnsiTheme="minorHAnsi" w:cs="Times New Roman"/>
          <w:bCs/>
        </w:rPr>
        <w:tab/>
      </w:r>
      <w:r>
        <w:rPr>
          <w:rFonts w:asciiTheme="minorHAnsi" w:hAnsiTheme="minorHAnsi" w:cs="Times New Roman"/>
          <w:bCs/>
        </w:rPr>
        <w:tab/>
      </w:r>
      <w:r>
        <w:rPr>
          <w:rFonts w:asciiTheme="minorHAnsi" w:hAnsiTheme="minorHAnsi" w:cs="Times New Roman"/>
          <w:bCs/>
        </w:rPr>
        <w:tab/>
      </w:r>
      <w:r>
        <w:rPr>
          <w:rFonts w:asciiTheme="minorHAnsi" w:hAnsiTheme="minorHAnsi" w:cs="Times New Roman"/>
          <w:bCs/>
        </w:rPr>
        <w:tab/>
      </w:r>
      <w:r>
        <w:rPr>
          <w:rFonts w:asciiTheme="minorHAnsi" w:hAnsiTheme="minorHAnsi" w:cs="Times New Roman"/>
          <w:bCs/>
        </w:rPr>
        <w:tab/>
      </w:r>
    </w:p>
    <w:p w14:paraId="697B14E2" w14:textId="77777777" w:rsidR="005C321A" w:rsidRDefault="00000000">
      <w:pPr>
        <w:spacing w:line="240" w:lineRule="auto"/>
        <w:jc w:val="both"/>
        <w:rPr>
          <w:rFonts w:asciiTheme="minorHAnsi" w:hAnsiTheme="minorHAnsi" w:cs="Times New Roman"/>
          <w:b/>
        </w:rPr>
      </w:pPr>
      <w:r>
        <w:rPr>
          <w:rFonts w:asciiTheme="minorHAnsi" w:hAnsiTheme="minorHAnsi"/>
          <w:b/>
          <w:noProof/>
        </w:rPr>
        <mc:AlternateContent>
          <mc:Choice Requires="wps">
            <w:drawing>
              <wp:anchor distT="0" distB="0" distL="0" distR="0" simplePos="0" relativeHeight="251659264" behindDoc="0" locked="0" layoutInCell="1" allowOverlap="1" wp14:anchorId="6A4CB01A" wp14:editId="1B0CC9E3">
                <wp:simplePos x="0" y="0"/>
                <wp:positionH relativeFrom="column">
                  <wp:posOffset>-62865</wp:posOffset>
                </wp:positionH>
                <wp:positionV relativeFrom="paragraph">
                  <wp:posOffset>197485</wp:posOffset>
                </wp:positionV>
                <wp:extent cx="6257925" cy="0"/>
                <wp:effectExtent l="13334" t="15240" r="15240" b="13334"/>
                <wp:wrapNone/>
                <wp:docPr id="1030" name="AutoShape 13"/>
                <wp:cNvGraphicFramePr/>
                <a:graphic xmlns:a="http://schemas.openxmlformats.org/drawingml/2006/main">
                  <a:graphicData uri="http://schemas.microsoft.com/office/word/2010/wordprocessingShape">
                    <wps:wsp>
                      <wps:cNvCnPr/>
                      <wps:spPr>
                        <a:xfrm>
                          <a:off x="0" y="0"/>
                          <a:ext cx="6257925" cy="0"/>
                        </a:xfrm>
                        <a:prstGeom prst="straightConnector1">
                          <a:avLst/>
                        </a:prstGeom>
                        <a:ln w="12700" cap="flat" cmpd="sng">
                          <a:solidFill>
                            <a:srgbClr val="000000"/>
                          </a:solidFill>
                          <a:prstDash val="solid"/>
                          <a:round/>
                          <a:headEnd type="none" w="med" len="med"/>
                          <a:tailEnd type="none" w="med" len="med"/>
                        </a:ln>
                      </wps:spPr>
                      <wps:bodyPr/>
                    </wps:wsp>
                  </a:graphicData>
                </a:graphic>
              </wp:anchor>
            </w:drawing>
          </mc:Choice>
          <mc:Fallback xmlns:wpsCustomData="http://www.wps.cn/officeDocument/2013/wpsCustomData">
            <w:pict>
              <v:shape id="AutoShape 13" o:spid="_x0000_s1026" o:spt="32" type="#_x0000_t32" style="position:absolute;left:0pt;margin-left:-4.95pt;margin-top:15.55pt;height:0pt;width:492.75pt;z-index:251659264;mso-width-relative:page;mso-height-relative:page;" filled="f" stroked="t" coordsize="21600,21600" o:gfxdata="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se4PXUAAAA&#10;CAEAAA8AAAAAAAAAAQAgAAAAIgAAAGRycy9kb3ducmV2LnhtbFBLAQIUABQAAAAIAIdO4kC2jN2k&#10;6AEAAO8DAAAOAAAAAAAAAAEAIAAAACMBAABkcnMvZTJvRG9jLnhtbFBLBQYAAAAABgAGAFkBAAB9&#10;BQAAAAA=&#10;">
                <v:fill on="f" focussize="0,0"/>
                <v:stroke weight="1pt" color="#000000" joinstyle="round"/>
                <v:imagedata o:title=""/>
                <o:lock v:ext="edit" aspectratio="f"/>
              </v:shape>
            </w:pict>
          </mc:Fallback>
        </mc:AlternateContent>
      </w:r>
      <w:r>
        <w:rPr>
          <w:rFonts w:asciiTheme="minorHAnsi" w:hAnsiTheme="minorHAnsi" w:cs="Times New Roman"/>
          <w:b/>
        </w:rPr>
        <w:t>SKILLS AND COMPETENCIES</w:t>
      </w:r>
    </w:p>
    <w:p w14:paraId="31DD0D1A" w14:textId="77777777" w:rsidR="005C321A" w:rsidRDefault="00000000" w:rsidP="00062A30">
      <w:pPr>
        <w:pStyle w:val="ListParagraph"/>
        <w:numPr>
          <w:ilvl w:val="2"/>
          <w:numId w:val="1"/>
        </w:numPr>
        <w:spacing w:line="240" w:lineRule="auto"/>
        <w:rPr>
          <w:rFonts w:asciiTheme="minorHAnsi" w:hAnsiTheme="minorHAnsi" w:cs="Times New Roman"/>
        </w:rPr>
      </w:pPr>
      <w:r>
        <w:rPr>
          <w:rFonts w:asciiTheme="minorHAnsi" w:hAnsiTheme="minorHAnsi" w:cs="Times New Roman"/>
        </w:rPr>
        <w:t>Good written, verbal communication and interactive skills</w:t>
      </w:r>
    </w:p>
    <w:p w14:paraId="7523030E" w14:textId="77777777" w:rsidR="005C321A" w:rsidRDefault="00000000" w:rsidP="00062A30">
      <w:pPr>
        <w:pStyle w:val="ListParagraph"/>
        <w:numPr>
          <w:ilvl w:val="2"/>
          <w:numId w:val="1"/>
        </w:numPr>
        <w:spacing w:line="240" w:lineRule="auto"/>
        <w:rPr>
          <w:rFonts w:asciiTheme="minorHAnsi" w:hAnsiTheme="minorHAnsi" w:cs="Times New Roman"/>
        </w:rPr>
      </w:pPr>
      <w:r>
        <w:rPr>
          <w:rFonts w:asciiTheme="minorHAnsi" w:hAnsiTheme="minorHAnsi"/>
        </w:rPr>
        <w:t>Editing and proofreading</w:t>
      </w:r>
    </w:p>
    <w:p w14:paraId="5B392DBD" w14:textId="197146B8" w:rsidR="005C321A" w:rsidRDefault="00000000" w:rsidP="00062A30">
      <w:pPr>
        <w:pStyle w:val="ListParagraph"/>
        <w:numPr>
          <w:ilvl w:val="2"/>
          <w:numId w:val="1"/>
        </w:numPr>
        <w:spacing w:line="240" w:lineRule="auto"/>
        <w:rPr>
          <w:rFonts w:asciiTheme="minorHAnsi" w:hAnsiTheme="minorHAnsi" w:cs="Times New Roman"/>
        </w:rPr>
      </w:pPr>
      <w:r>
        <w:rPr>
          <w:rFonts w:asciiTheme="minorHAnsi" w:hAnsiTheme="minorHAnsi" w:cs="Times New Roman"/>
        </w:rPr>
        <w:t xml:space="preserve">Good Networking abilities, Analytical and Research skills, </w:t>
      </w:r>
      <w:r w:rsidR="00062A30">
        <w:rPr>
          <w:rFonts w:asciiTheme="minorHAnsi" w:hAnsiTheme="minorHAnsi" w:cs="Times New Roman"/>
        </w:rPr>
        <w:t xml:space="preserve">and </w:t>
      </w:r>
      <w:r>
        <w:rPr>
          <w:rFonts w:asciiTheme="minorHAnsi" w:hAnsiTheme="minorHAnsi" w:cs="Times New Roman"/>
        </w:rPr>
        <w:t>excellent multitasking ability</w:t>
      </w:r>
    </w:p>
    <w:p w14:paraId="3B9C9D07" w14:textId="1DF8619A" w:rsidR="005C321A" w:rsidRDefault="00000000" w:rsidP="00062A30">
      <w:pPr>
        <w:pStyle w:val="ListParagraph"/>
        <w:numPr>
          <w:ilvl w:val="2"/>
          <w:numId w:val="1"/>
        </w:numPr>
        <w:spacing w:line="240" w:lineRule="auto"/>
        <w:rPr>
          <w:rFonts w:asciiTheme="minorHAnsi" w:hAnsiTheme="minorHAnsi" w:cs="Times New Roman"/>
        </w:rPr>
      </w:pPr>
      <w:r>
        <w:rPr>
          <w:rFonts w:asciiTheme="minorHAnsi" w:hAnsiTheme="minorHAnsi" w:cs="Times New Roman"/>
        </w:rPr>
        <w:t>Excellent Translation abilities in Englis</w:t>
      </w:r>
      <w:r w:rsidR="00062A30">
        <w:rPr>
          <w:rFonts w:asciiTheme="minorHAnsi" w:hAnsiTheme="minorHAnsi" w:cs="Times New Roman"/>
        </w:rPr>
        <w:t>h</w:t>
      </w:r>
      <w:r w:rsidR="0028270D">
        <w:rPr>
          <w:rFonts w:asciiTheme="minorHAnsi" w:hAnsiTheme="minorHAnsi" w:cs="Times New Roman"/>
        </w:rPr>
        <w:t>,</w:t>
      </w:r>
      <w:r w:rsidR="0093697C">
        <w:rPr>
          <w:rFonts w:asciiTheme="minorHAnsi" w:hAnsiTheme="minorHAnsi" w:cs="Times New Roman"/>
        </w:rPr>
        <w:t xml:space="preserve"> Germ</w:t>
      </w:r>
      <w:r w:rsidR="0028270D">
        <w:rPr>
          <w:rFonts w:asciiTheme="minorHAnsi" w:hAnsiTheme="minorHAnsi" w:cs="Times New Roman"/>
        </w:rPr>
        <w:t>an</w:t>
      </w:r>
      <w:r>
        <w:rPr>
          <w:rFonts w:asciiTheme="minorHAnsi" w:hAnsiTheme="minorHAnsi" w:cs="Times New Roman"/>
        </w:rPr>
        <w:t xml:space="preserve"> </w:t>
      </w:r>
    </w:p>
    <w:p w14:paraId="561C0D10" w14:textId="1C72D38F" w:rsidR="005C321A" w:rsidRPr="00062A30" w:rsidRDefault="00000000" w:rsidP="00062A30">
      <w:pPr>
        <w:pStyle w:val="ListParagraph"/>
        <w:numPr>
          <w:ilvl w:val="2"/>
          <w:numId w:val="1"/>
        </w:numPr>
        <w:spacing w:line="240" w:lineRule="auto"/>
        <w:rPr>
          <w:rFonts w:asciiTheme="minorHAnsi" w:hAnsiTheme="minorHAnsi" w:cs="Times New Roman"/>
          <w:b/>
        </w:rPr>
      </w:pPr>
      <w:r w:rsidRPr="00D74F8A">
        <w:rPr>
          <w:rFonts w:asciiTheme="minorHAnsi" w:hAnsiTheme="minorHAnsi" w:cs="Times New Roman"/>
        </w:rPr>
        <w:t xml:space="preserve">Basic computer management, Microsoft </w:t>
      </w:r>
      <w:r w:rsidR="00062A30">
        <w:rPr>
          <w:rFonts w:asciiTheme="minorHAnsi" w:hAnsiTheme="minorHAnsi" w:cs="Times New Roman"/>
        </w:rPr>
        <w:t>Office</w:t>
      </w:r>
      <w:r w:rsidRPr="00D74F8A">
        <w:rPr>
          <w:rFonts w:asciiTheme="minorHAnsi" w:hAnsiTheme="minorHAnsi" w:cs="Times New Roman"/>
        </w:rPr>
        <w:t xml:space="preserve"> tools, Adobe</w:t>
      </w:r>
      <w:r w:rsidR="00D74F8A" w:rsidRPr="00D74F8A">
        <w:rPr>
          <w:rFonts w:asciiTheme="minorHAnsi" w:hAnsiTheme="minorHAnsi" w:cs="Times New Roman"/>
        </w:rPr>
        <w:t xml:space="preserve"> tools</w:t>
      </w:r>
      <w:r w:rsidR="004C4F2F">
        <w:rPr>
          <w:rFonts w:asciiTheme="minorHAnsi" w:hAnsiTheme="minorHAnsi" w:cs="Times New Roman"/>
        </w:rPr>
        <w:t>,</w:t>
      </w:r>
      <w:r w:rsidR="0028270D">
        <w:rPr>
          <w:rFonts w:asciiTheme="minorHAnsi" w:hAnsiTheme="minorHAnsi" w:cs="Times New Roman"/>
        </w:rPr>
        <w:t xml:space="preserve"> and </w:t>
      </w:r>
      <w:r w:rsidR="00062A30" w:rsidRPr="00D74F8A">
        <w:rPr>
          <w:rFonts w:asciiTheme="minorHAnsi" w:hAnsiTheme="minorHAnsi" w:cs="Times New Roman"/>
        </w:rPr>
        <w:t>CorelDraw</w:t>
      </w:r>
    </w:p>
    <w:bookmarkStart w:id="0" w:name="_Hlk147846344"/>
    <w:p w14:paraId="0D2E156D" w14:textId="77777777" w:rsidR="005C321A" w:rsidRDefault="00000000">
      <w:pPr>
        <w:spacing w:line="240" w:lineRule="auto"/>
        <w:jc w:val="both"/>
        <w:rPr>
          <w:rFonts w:asciiTheme="minorHAnsi" w:hAnsiTheme="minorHAnsi" w:cs="Times New Roman"/>
          <w:b/>
        </w:rPr>
      </w:pPr>
      <w:r>
        <w:rPr>
          <w:rFonts w:asciiTheme="minorHAnsi" w:hAnsiTheme="minorHAnsi"/>
          <w:noProof/>
        </w:rPr>
        <mc:AlternateContent>
          <mc:Choice Requires="wps">
            <w:drawing>
              <wp:anchor distT="0" distB="0" distL="0" distR="0" simplePos="0" relativeHeight="251660288" behindDoc="0" locked="0" layoutInCell="1" allowOverlap="1" wp14:anchorId="54A9C748" wp14:editId="104EE961">
                <wp:simplePos x="0" y="0"/>
                <wp:positionH relativeFrom="column">
                  <wp:posOffset>-91440</wp:posOffset>
                </wp:positionH>
                <wp:positionV relativeFrom="paragraph">
                  <wp:posOffset>189230</wp:posOffset>
                </wp:positionV>
                <wp:extent cx="6257925" cy="0"/>
                <wp:effectExtent l="13334" t="15240" r="15240" b="13334"/>
                <wp:wrapNone/>
                <wp:docPr id="1031" name="AutoShape 21"/>
                <wp:cNvGraphicFramePr/>
                <a:graphic xmlns:a="http://schemas.openxmlformats.org/drawingml/2006/main">
                  <a:graphicData uri="http://schemas.microsoft.com/office/word/2010/wordprocessingShape">
                    <wps:wsp>
                      <wps:cNvCnPr/>
                      <wps:spPr>
                        <a:xfrm>
                          <a:off x="0" y="0"/>
                          <a:ext cx="6257925" cy="0"/>
                        </a:xfrm>
                        <a:prstGeom prst="straightConnector1">
                          <a:avLst/>
                        </a:prstGeom>
                        <a:ln w="12700" cap="flat" cmpd="sng">
                          <a:solidFill>
                            <a:srgbClr val="000000"/>
                          </a:solidFill>
                          <a:prstDash val="solid"/>
                          <a:round/>
                          <a:headEnd type="none" w="med" len="med"/>
                          <a:tailEnd type="none" w="med" len="med"/>
                        </a:ln>
                      </wps:spPr>
                      <wps:bodyPr/>
                    </wps:wsp>
                  </a:graphicData>
                </a:graphic>
              </wp:anchor>
            </w:drawing>
          </mc:Choice>
          <mc:Fallback xmlns:wpsCustomData="http://www.wps.cn/officeDocument/2013/wpsCustomData">
            <w:pict>
              <v:shape id="AutoShape 21" o:spid="_x0000_s1026" o:spt="32" type="#_x0000_t32" style="position:absolute;left:0pt;margin-left:-7.2pt;margin-top:14.9pt;height:0pt;width:492.75pt;z-index:251659264;mso-width-relative:page;mso-height-relative:page;" filled="f" stroked="t" coordsize="21600,21600" o:gfxdata="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TT0241QAA&#10;AAkBAAAPAAAAAAAAAAEAIAAAACIAAABkcnMvZG93bnJldi54bWxQSwECFAAUAAAACACHTuJA1jE4&#10;dugBAADvAwAADgAAAAAAAAABACAAAAAkAQAAZHJzL2Uyb0RvYy54bWxQSwUGAAAAAAYABgBZAQAA&#10;fgUAAAAA&#10;">
                <v:fill on="f" focussize="0,0"/>
                <v:stroke weight="1pt" color="#000000" joinstyle="round"/>
                <v:imagedata o:title=""/>
                <o:lock v:ext="edit" aspectratio="f"/>
              </v:shape>
            </w:pict>
          </mc:Fallback>
        </mc:AlternateContent>
      </w:r>
      <w:r>
        <w:rPr>
          <w:rFonts w:asciiTheme="minorHAnsi" w:hAnsiTheme="minorHAnsi" w:cs="Times New Roman"/>
          <w:b/>
        </w:rPr>
        <w:t>CERTIFICATION</w:t>
      </w:r>
    </w:p>
    <w:bookmarkEnd w:id="0"/>
    <w:p w14:paraId="50717E54" w14:textId="02128B33" w:rsidR="00062A30" w:rsidRDefault="00000000" w:rsidP="00062A30">
      <w:pPr>
        <w:spacing w:line="240" w:lineRule="auto"/>
        <w:rPr>
          <w:rFonts w:asciiTheme="minorHAnsi" w:hAnsiTheme="minorHAnsi" w:cs="Times New Roman"/>
          <w:b/>
        </w:rPr>
      </w:pPr>
      <w:r>
        <w:rPr>
          <w:rFonts w:asciiTheme="minorHAnsi" w:hAnsiTheme="minorHAnsi" w:cs="Times New Roman"/>
          <w:b/>
        </w:rPr>
        <w:t>202</w:t>
      </w:r>
      <w:r w:rsidR="00D74F8A">
        <w:rPr>
          <w:rFonts w:asciiTheme="minorHAnsi" w:hAnsiTheme="minorHAnsi" w:cs="Times New Roman"/>
          <w:b/>
        </w:rPr>
        <w:t>3</w:t>
      </w:r>
      <w:r>
        <w:rPr>
          <w:rFonts w:asciiTheme="minorHAnsi" w:hAnsiTheme="minorHAnsi" w:cs="Times New Roman"/>
          <w:b/>
        </w:rPr>
        <w:tab/>
      </w:r>
      <w:r>
        <w:rPr>
          <w:rFonts w:asciiTheme="minorHAnsi" w:hAnsiTheme="minorHAnsi" w:cs="Times New Roman"/>
          <w:b/>
        </w:rPr>
        <w:tab/>
      </w:r>
      <w:proofErr w:type="spellStart"/>
      <w:r w:rsidR="004C4F2F" w:rsidRPr="004C4F2F">
        <w:rPr>
          <w:rFonts w:asciiTheme="minorHAnsi" w:hAnsiTheme="minorHAnsi" w:cs="Times New Roman"/>
          <w:b/>
        </w:rPr>
        <w:t>Bundesverband</w:t>
      </w:r>
      <w:proofErr w:type="spellEnd"/>
      <w:r w:rsidR="004C4F2F" w:rsidRPr="004C4F2F">
        <w:rPr>
          <w:rFonts w:asciiTheme="minorHAnsi" w:hAnsiTheme="minorHAnsi" w:cs="Times New Roman"/>
          <w:b/>
        </w:rPr>
        <w:t xml:space="preserve"> der </w:t>
      </w:r>
      <w:proofErr w:type="spellStart"/>
      <w:r w:rsidR="004C4F2F" w:rsidRPr="004C4F2F">
        <w:rPr>
          <w:rFonts w:asciiTheme="minorHAnsi" w:hAnsiTheme="minorHAnsi" w:cs="Times New Roman"/>
          <w:b/>
        </w:rPr>
        <w:t>Dolmetscher</w:t>
      </w:r>
      <w:proofErr w:type="spellEnd"/>
      <w:r w:rsidR="004C4F2F" w:rsidRPr="004C4F2F">
        <w:rPr>
          <w:rFonts w:asciiTheme="minorHAnsi" w:hAnsiTheme="minorHAnsi" w:cs="Times New Roman"/>
          <w:b/>
        </w:rPr>
        <w:t xml:space="preserve"> und </w:t>
      </w:r>
      <w:proofErr w:type="spellStart"/>
      <w:r w:rsidR="004C4F2F" w:rsidRPr="004C4F2F">
        <w:rPr>
          <w:rFonts w:asciiTheme="minorHAnsi" w:hAnsiTheme="minorHAnsi" w:cs="Times New Roman"/>
          <w:b/>
        </w:rPr>
        <w:t>Übersetzer</w:t>
      </w:r>
      <w:proofErr w:type="spellEnd"/>
      <w:r w:rsidR="004C4F2F" w:rsidRPr="004C4F2F">
        <w:rPr>
          <w:rFonts w:asciiTheme="minorHAnsi" w:hAnsiTheme="minorHAnsi" w:cs="Times New Roman"/>
          <w:b/>
        </w:rPr>
        <w:t xml:space="preserve"> (BDÜ)</w:t>
      </w:r>
      <w:r w:rsidRPr="00B962D2">
        <w:rPr>
          <w:rFonts w:asciiTheme="minorHAnsi" w:hAnsiTheme="minorHAnsi" w:cs="Times New Roman"/>
          <w:b/>
        </w:rPr>
        <w:t>.</w:t>
      </w:r>
      <w:bookmarkStart w:id="1" w:name="_Hlk147846674"/>
      <w:r w:rsidR="00062A30">
        <w:rPr>
          <w:rFonts w:asciiTheme="minorHAnsi" w:hAnsiTheme="minorHAnsi" w:cs="Times New Roman"/>
          <w:b/>
        </w:rPr>
        <w:t xml:space="preserve">                </w:t>
      </w:r>
    </w:p>
    <w:p w14:paraId="50B7E902" w14:textId="7544189F" w:rsidR="005C321A" w:rsidRPr="00B962D2" w:rsidRDefault="00062A30" w:rsidP="00062A30">
      <w:pPr>
        <w:spacing w:line="240" w:lineRule="auto"/>
        <w:rPr>
          <w:rFonts w:asciiTheme="minorHAnsi" w:hAnsiTheme="minorHAnsi" w:cs="Times New Roman"/>
          <w:b/>
        </w:rPr>
      </w:pPr>
      <w:r>
        <w:rPr>
          <w:rFonts w:asciiTheme="minorHAnsi" w:hAnsiTheme="minorHAnsi" w:cs="Times New Roman"/>
          <w:b/>
        </w:rPr>
        <w:t xml:space="preserve">                             TRANSLATION </w:t>
      </w:r>
      <w:r w:rsidRPr="00B962D2">
        <w:rPr>
          <w:rFonts w:asciiTheme="minorHAnsi" w:hAnsiTheme="minorHAnsi" w:cs="Times New Roman"/>
          <w:b/>
        </w:rPr>
        <w:t xml:space="preserve">PROFESSIONAL </w:t>
      </w:r>
    </w:p>
    <w:bookmarkEnd w:id="1"/>
    <w:p w14:paraId="10370B3B" w14:textId="77777777" w:rsidR="00062A30" w:rsidRDefault="00062A30">
      <w:pPr>
        <w:spacing w:line="240" w:lineRule="auto"/>
        <w:jc w:val="both"/>
        <w:rPr>
          <w:rFonts w:asciiTheme="minorHAnsi" w:hAnsiTheme="minorHAnsi" w:cs="Times New Roman"/>
          <w:b/>
        </w:rPr>
      </w:pPr>
    </w:p>
    <w:sectPr w:rsidR="00062A30" w:rsidSect="00062A30">
      <w:pgSz w:w="12240" w:h="15840"/>
      <w:pgMar w:top="0" w:right="1890" w:bottom="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FD6C4" w14:textId="77777777" w:rsidR="00476002" w:rsidRDefault="00476002">
      <w:pPr>
        <w:spacing w:line="240" w:lineRule="auto"/>
      </w:pPr>
      <w:r>
        <w:separator/>
      </w:r>
    </w:p>
  </w:endnote>
  <w:endnote w:type="continuationSeparator" w:id="0">
    <w:p w14:paraId="3A92EB0E" w14:textId="77777777" w:rsidR="00476002" w:rsidRDefault="004760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C0A00" w14:textId="77777777" w:rsidR="00476002" w:rsidRDefault="00476002">
      <w:pPr>
        <w:spacing w:after="0"/>
      </w:pPr>
      <w:r>
        <w:separator/>
      </w:r>
    </w:p>
  </w:footnote>
  <w:footnote w:type="continuationSeparator" w:id="0">
    <w:p w14:paraId="5ACACE73" w14:textId="77777777" w:rsidR="00476002" w:rsidRDefault="0047600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Wingdings" w:hAnsi="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462041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21A"/>
    <w:rsid w:val="00062A30"/>
    <w:rsid w:val="001238BF"/>
    <w:rsid w:val="00167BFA"/>
    <w:rsid w:val="0025700D"/>
    <w:rsid w:val="0028270D"/>
    <w:rsid w:val="00476002"/>
    <w:rsid w:val="004C4F2F"/>
    <w:rsid w:val="00512D2D"/>
    <w:rsid w:val="005C321A"/>
    <w:rsid w:val="008042D3"/>
    <w:rsid w:val="00891C8A"/>
    <w:rsid w:val="008C458F"/>
    <w:rsid w:val="0093697C"/>
    <w:rsid w:val="00A26FA9"/>
    <w:rsid w:val="00AB51D6"/>
    <w:rsid w:val="00AD288A"/>
    <w:rsid w:val="00AE502C"/>
    <w:rsid w:val="00B12721"/>
    <w:rsid w:val="00B962D2"/>
    <w:rsid w:val="00BA6B64"/>
    <w:rsid w:val="00CB3241"/>
    <w:rsid w:val="00CC136D"/>
    <w:rsid w:val="00D44E41"/>
    <w:rsid w:val="00D74F8A"/>
    <w:rsid w:val="00EE1BCA"/>
    <w:rsid w:val="1FDE3446"/>
    <w:rsid w:val="240041C7"/>
    <w:rsid w:val="492C698A"/>
    <w:rsid w:val="7A2D5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A594673"/>
  <w15:docId w15:val="{60AD9FAD-3523-42D3-9910-C0E64CB5E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Calibri" w:eastAsia="Calibri" w:hAnsi="Calibri" w:cs="SimSu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styleId="Emphasis">
    <w:name w:val="Emphasis"/>
    <w:basedOn w:val="DefaultParagraphFont"/>
    <w:qFormat/>
    <w:rPr>
      <w:i/>
      <w:iCs/>
    </w:rPr>
  </w:style>
  <w:style w:type="character" w:styleId="Hyperlink">
    <w:name w:val="Hyperlink"/>
    <w:basedOn w:val="DefaultParagraphFont"/>
    <w:uiPriority w:val="99"/>
    <w:rPr>
      <w:color w:val="0000FF"/>
      <w:u w:val="single"/>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AD2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Temitopejane01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D279A7DE-9CA3-4794-9B06-42C21D2771D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150</Words>
  <Characters>1011</Characters>
  <Application>Microsoft Office Word</Application>
  <DocSecurity>0</DocSecurity>
  <Lines>33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GBOLUWAGA</dc:creator>
  <cp:lastModifiedBy>Solomon</cp:lastModifiedBy>
  <cp:revision>2</cp:revision>
  <cp:lastPrinted>2011-08-10T08:22:00Z</cp:lastPrinted>
  <dcterms:created xsi:type="dcterms:W3CDTF">2023-10-10T16:06:00Z</dcterms:created>
  <dcterms:modified xsi:type="dcterms:W3CDTF">2023-10-10T16:06:00Z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4440344D4B024BA4AA59AB536437E0A7_13</vt:lpwstr>
  </property>
  <property fmtid="{D5CDD505-2E9C-101B-9397-08002B2CF9AE}" pid="3" name="KSOProductBuildVer">
    <vt:lpwstr>1033-12.2.0.13215</vt:lpwstr>
  </property>
  <property fmtid="{D5CDD505-2E9C-101B-9397-08002B2CF9AE}" pid="4" name="GrammarlyDocumentId">
    <vt:lpwstr>6463b8d1eb2d94445cf330e95f5264f4932d2580b7084b61ad1de069d6c7b7e3</vt:lpwstr>
  </property>
</Properties>
</file>