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15095" cy="4619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95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3302" w:val="left" w:leader="none"/>
        </w:tabs>
        <w:spacing w:before="96"/>
        <w:ind w:left="498" w:right="0" w:firstLine="0"/>
        <w:jc w:val="left"/>
        <w:rPr>
          <w:sz w:val="25"/>
        </w:rPr>
      </w:pPr>
      <w:r>
        <w:rPr>
          <w:color w:val="0D4193"/>
          <w:sz w:val="18"/>
        </w:rPr>
        <w:t>PERSONAL</w:t>
      </w:r>
      <w:r>
        <w:rPr>
          <w:color w:val="0D4193"/>
          <w:spacing w:val="-10"/>
          <w:sz w:val="18"/>
        </w:rPr>
        <w:t> </w:t>
      </w:r>
      <w:r>
        <w:rPr>
          <w:color w:val="0D4193"/>
          <w:sz w:val="18"/>
        </w:rPr>
        <w:t>INFORMATION</w:t>
        <w:tab/>
      </w:r>
      <w:r>
        <w:rPr>
          <w:color w:val="3E3938"/>
          <w:sz w:val="25"/>
        </w:rPr>
        <w:t>Slavi</w:t>
      </w:r>
      <w:r>
        <w:rPr>
          <w:color w:val="3E3938"/>
          <w:spacing w:val="-5"/>
          <w:sz w:val="25"/>
        </w:rPr>
        <w:t> </w:t>
      </w:r>
      <w:r>
        <w:rPr>
          <w:color w:val="3E3938"/>
          <w:sz w:val="25"/>
        </w:rPr>
        <w:t>Petkov</w:t>
      </w:r>
      <w:r>
        <w:rPr>
          <w:color w:val="3E3938"/>
          <w:spacing w:val="2"/>
          <w:sz w:val="25"/>
        </w:rPr>
        <w:t> </w:t>
      </w:r>
      <w:r>
        <w:rPr>
          <w:color w:val="3E3938"/>
          <w:sz w:val="25"/>
        </w:rPr>
        <w:t>Slavov</w:t>
      </w:r>
    </w:p>
    <w:p>
      <w:pPr>
        <w:spacing w:before="249"/>
        <w:ind w:left="3322" w:right="0" w:firstLine="0"/>
        <w:jc w:val="left"/>
        <w:rPr>
          <w:sz w:val="20"/>
        </w:rPr>
      </w:pPr>
      <w:r>
        <w:rPr/>
        <w:pict>
          <v:group style="position:absolute;margin-left:96.107002pt;margin-top:14.642693pt;width:97.8pt;height:82.2pt;mso-position-horizontal-relative:page;mso-position-vertical-relative:paragraph;z-index:-15879168" coordorigin="1922,293" coordsize="1956,1644">
            <v:shape style="position:absolute;left:3684;top:632;width:194;height:199" type="#_x0000_t75" stroked="false">
              <v:imagedata r:id="rId6" o:title=""/>
            </v:shape>
            <v:shape style="position:absolute;left:3684;top:972;width:194;height:222" type="#_x0000_t75" stroked="false">
              <v:imagedata r:id="rId7" o:title=""/>
            </v:shape>
            <v:shape style="position:absolute;left:1922;top:292;width:1952;height:1644" type="#_x0000_t75" stroked="false">
              <v:imagedata r:id="rId8" o:title=""/>
            </v:shape>
            <w10:wrap type="none"/>
          </v:group>
        </w:pict>
      </w:r>
      <w:r>
        <w:rPr>
          <w:sz w:val="21"/>
        </w:rPr>
        <w:t>Westport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Co</w:t>
      </w:r>
      <w:r>
        <w:rPr>
          <w:spacing w:val="1"/>
          <w:sz w:val="20"/>
        </w:rPr>
        <w:t> </w:t>
      </w:r>
      <w:r>
        <w:rPr>
          <w:sz w:val="20"/>
        </w:rPr>
        <w:t>Mayo, Ireland</w:t>
      </w:r>
    </w:p>
    <w:p>
      <w:pPr>
        <w:pStyle w:val="BodyText"/>
        <w:spacing w:before="126"/>
        <w:ind w:left="3303"/>
      </w:pPr>
      <w:r>
        <w:rPr>
          <w:color w:val="3E3938"/>
        </w:rPr>
        <w:t>+359</w:t>
      </w:r>
      <w:r>
        <w:rPr>
          <w:color w:val="3E3938"/>
          <w:spacing w:val="2"/>
        </w:rPr>
        <w:t> </w:t>
      </w:r>
      <w:r>
        <w:rPr>
          <w:color w:val="3E3938"/>
        </w:rPr>
        <w:t>886</w:t>
      </w:r>
      <w:r>
        <w:rPr>
          <w:color w:val="3E3938"/>
          <w:spacing w:val="2"/>
        </w:rPr>
        <w:t> </w:t>
      </w:r>
      <w:r>
        <w:rPr>
          <w:color w:val="3E3938"/>
        </w:rPr>
        <w:t>061</w:t>
      </w:r>
      <w:r>
        <w:rPr>
          <w:color w:val="3E3938"/>
          <w:spacing w:val="3"/>
        </w:rPr>
        <w:t> </w:t>
      </w:r>
      <w:r>
        <w:rPr>
          <w:color w:val="3E3938"/>
        </w:rPr>
        <w:t>583</w:t>
      </w:r>
    </w:p>
    <w:p>
      <w:pPr>
        <w:pStyle w:val="BodyText"/>
        <w:spacing w:before="137"/>
        <w:ind w:left="3322"/>
      </w:pPr>
      <w:hyperlink r:id="rId9">
        <w:r>
          <w:rPr>
            <w:color w:val="3E3938"/>
          </w:rPr>
          <w:t>petkov.slavi@gmail.com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60"/>
        <w:ind w:left="2976"/>
      </w:pPr>
      <w:r>
        <w:rPr>
          <w:color w:val="1592CA"/>
        </w:rPr>
        <w:t>Sex</w:t>
      </w:r>
      <w:r>
        <w:rPr>
          <w:color w:val="1592CA"/>
          <w:spacing w:val="-3"/>
        </w:rPr>
        <w:t> </w:t>
      </w:r>
      <w:r>
        <w:rPr>
          <w:color w:val="3E3938"/>
        </w:rPr>
        <w:t>Male</w:t>
      </w:r>
      <w:r>
        <w:rPr>
          <w:color w:val="3E3938"/>
          <w:spacing w:val="-2"/>
        </w:rPr>
        <w:t> </w:t>
      </w:r>
      <w:r>
        <w:rPr>
          <w:color w:val="1592CA"/>
        </w:rPr>
        <w:t>|</w:t>
      </w:r>
      <w:r>
        <w:rPr>
          <w:color w:val="1592CA"/>
          <w:spacing w:val="-2"/>
        </w:rPr>
        <w:t> </w:t>
      </w:r>
      <w:r>
        <w:rPr>
          <w:color w:val="1592CA"/>
        </w:rPr>
        <w:t>Date</w:t>
      </w:r>
      <w:r>
        <w:rPr>
          <w:color w:val="1592CA"/>
          <w:spacing w:val="-3"/>
        </w:rPr>
        <w:t> </w:t>
      </w:r>
      <w:r>
        <w:rPr>
          <w:color w:val="1592CA"/>
        </w:rPr>
        <w:t>of</w:t>
      </w:r>
      <w:r>
        <w:rPr>
          <w:color w:val="1592CA"/>
          <w:spacing w:val="-1"/>
        </w:rPr>
        <w:t> </w:t>
      </w:r>
      <w:r>
        <w:rPr>
          <w:color w:val="1592CA"/>
        </w:rPr>
        <w:t>birth</w:t>
      </w:r>
      <w:r>
        <w:rPr>
          <w:color w:val="1592CA"/>
          <w:spacing w:val="-1"/>
        </w:rPr>
        <w:t> </w:t>
      </w:r>
      <w:r>
        <w:rPr>
          <w:color w:val="3E3938"/>
        </w:rPr>
        <w:t>12/11/1971</w:t>
      </w:r>
      <w:r>
        <w:rPr>
          <w:color w:val="3E3938"/>
          <w:spacing w:val="1"/>
        </w:rPr>
        <w:t> </w:t>
      </w:r>
      <w:r>
        <w:rPr>
          <w:color w:val="1592CA"/>
        </w:rPr>
        <w:t>|</w:t>
      </w:r>
      <w:r>
        <w:rPr>
          <w:color w:val="1592CA"/>
          <w:spacing w:val="-2"/>
        </w:rPr>
        <w:t> </w:t>
      </w:r>
      <w:r>
        <w:rPr>
          <w:color w:val="1592CA"/>
        </w:rPr>
        <w:t>Nationality</w:t>
      </w:r>
      <w:r>
        <w:rPr>
          <w:color w:val="1592CA"/>
          <w:spacing w:val="-2"/>
        </w:rPr>
        <w:t> </w:t>
      </w:r>
      <w:r>
        <w:rPr>
          <w:color w:val="3E3938"/>
        </w:rPr>
        <w:t>Bulgarian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660" w:bottom="280" w:left="740" w:right="0"/>
        </w:sectPr>
      </w:pPr>
    </w:p>
    <w:p>
      <w:pPr>
        <w:pStyle w:val="BodyText"/>
        <w:spacing w:before="155"/>
        <w:ind w:left="1219"/>
      </w:pPr>
      <w:r>
        <w:rPr>
          <w:color w:val="0D4193"/>
        </w:rPr>
        <w:t>PREFERRED</w:t>
      </w:r>
      <w:r>
        <w:rPr>
          <w:color w:val="0D4193"/>
          <w:spacing w:val="4"/>
        </w:rPr>
        <w:t> </w:t>
      </w:r>
      <w:r>
        <w:rPr>
          <w:color w:val="0D4193"/>
        </w:rPr>
        <w:t>JOB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424" w:lineRule="auto"/>
        <w:ind w:left="1320" w:hanging="342"/>
      </w:pPr>
      <w:r>
        <w:rPr>
          <w:color w:val="0D4193"/>
        </w:rPr>
        <w:t>WORK</w:t>
      </w:r>
      <w:r>
        <w:rPr>
          <w:color w:val="0D4193"/>
          <w:spacing w:val="1"/>
        </w:rPr>
        <w:t> </w:t>
      </w:r>
      <w:r>
        <w:rPr>
          <w:color w:val="0D4193"/>
        </w:rPr>
        <w:t>EXPERIENCE</w:t>
      </w:r>
      <w:r>
        <w:rPr>
          <w:color w:val="0D4193"/>
          <w:spacing w:val="1"/>
        </w:rPr>
        <w:t> </w:t>
      </w:r>
      <w:r>
        <w:rPr>
          <w:color w:val="0D4193"/>
        </w:rPr>
        <w:t>01/04/</w:t>
      </w:r>
      <w:r>
        <w:rPr>
          <w:color w:val="0D4193"/>
          <w:spacing w:val="-5"/>
        </w:rPr>
        <w:t> </w:t>
      </w:r>
      <w:r>
        <w:rPr>
          <w:color w:val="0D4193"/>
        </w:rPr>
        <w:t>2011</w:t>
      </w:r>
      <w:r>
        <w:rPr>
          <w:color w:val="0D4193"/>
          <w:spacing w:val="-9"/>
        </w:rPr>
        <w:t> </w:t>
      </w:r>
      <w:r>
        <w:rPr>
          <w:color w:val="0D4193"/>
        </w:rPr>
        <w:t>-</w:t>
      </w:r>
      <w:r>
        <w:rPr>
          <w:color w:val="0D4193"/>
          <w:spacing w:val="-8"/>
        </w:rPr>
        <w:t> </w:t>
      </w:r>
      <w:r>
        <w:rPr>
          <w:color w:val="0D4193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878"/>
      </w:pPr>
      <w:r>
        <w:rPr>
          <w:color w:val="0D4193"/>
          <w:spacing w:val="-2"/>
          <w:w w:val="105"/>
        </w:rPr>
        <w:t>01/09/2007–01/03/2011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78"/>
      </w:pPr>
      <w:r>
        <w:rPr>
          <w:color w:val="0D4193"/>
          <w:spacing w:val="-1"/>
          <w:w w:val="105"/>
        </w:rPr>
        <w:t>01/06/2002–01/09/2007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4"/>
        <w:ind w:left="878"/>
      </w:pPr>
      <w:r>
        <w:rPr>
          <w:color w:val="0D4193"/>
          <w:spacing w:val="-1"/>
          <w:w w:val="105"/>
        </w:rPr>
        <w:t>01/09/2001–01/06/2002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878"/>
      </w:pPr>
      <w:r>
        <w:rPr>
          <w:color w:val="0D4193"/>
          <w:spacing w:val="-1"/>
          <w:w w:val="105"/>
        </w:rPr>
        <w:t>01/03/1998–01/09/2001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9"/>
        <w:ind w:left="878"/>
      </w:pPr>
      <w:r>
        <w:rPr>
          <w:color w:val="0D4193"/>
          <w:spacing w:val="-2"/>
          <w:w w:val="105"/>
        </w:rPr>
        <w:t>01/11/1996–01/03/1998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9"/>
        <w:ind w:left="878"/>
      </w:pPr>
      <w:r>
        <w:rPr>
          <w:color w:val="0D4193"/>
          <w:spacing w:val="-2"/>
          <w:w w:val="105"/>
        </w:rPr>
        <w:t>01/02/1991–02/11/1996</w:t>
      </w:r>
    </w:p>
    <w:p>
      <w:pPr>
        <w:pStyle w:val="Title"/>
      </w:pPr>
      <w:r>
        <w:rPr/>
        <w:br w:type="column"/>
      </w:r>
      <w:r>
        <w:rPr>
          <w:color w:val="3E3938"/>
          <w:spacing w:val="-1"/>
        </w:rPr>
        <w:t>Media ,</w:t>
      </w:r>
      <w:r>
        <w:rPr>
          <w:color w:val="3E3938"/>
          <w:spacing w:val="-8"/>
        </w:rPr>
        <w:t> </w:t>
      </w:r>
      <w:r>
        <w:rPr>
          <w:color w:val="3E3938"/>
          <w:spacing w:val="-1"/>
        </w:rPr>
        <w:t>Radio ,TV,</w:t>
      </w:r>
      <w:r>
        <w:rPr>
          <w:color w:val="3E3938"/>
          <w:spacing w:val="-4"/>
        </w:rPr>
        <w:t> </w:t>
      </w:r>
      <w:r>
        <w:rPr>
          <w:color w:val="3E3938"/>
          <w:spacing w:val="-1"/>
        </w:rPr>
        <w:t>Subtitles,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Translator,</w:t>
      </w:r>
      <w:r>
        <w:rPr>
          <w:color w:val="3E3938"/>
          <w:spacing w:val="-8"/>
        </w:rPr>
        <w:t> </w:t>
      </w:r>
      <w:r>
        <w:rPr>
          <w:color w:val="3E3938"/>
        </w:rPr>
        <w:t>PR,</w:t>
      </w:r>
      <w:r>
        <w:rPr>
          <w:color w:val="3E3938"/>
          <w:spacing w:val="-16"/>
        </w:rPr>
        <w:t> </w:t>
      </w:r>
      <w:r>
        <w:rPr>
          <w:color w:val="3E3938"/>
        </w:rPr>
        <w:t>Advertising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2342642</wp:posOffset>
            </wp:positionH>
            <wp:positionV relativeFrom="paragraph">
              <wp:posOffset>173373</wp:posOffset>
            </wp:positionV>
            <wp:extent cx="4787147" cy="86868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14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8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464A3"/>
          <w:sz w:val="20"/>
        </w:rPr>
        <w:t>Freelance</w:t>
      </w:r>
      <w:r>
        <w:rPr>
          <w:rFonts w:ascii="Arial"/>
          <w:b/>
          <w:color w:val="3464A3"/>
          <w:spacing w:val="-4"/>
          <w:sz w:val="20"/>
        </w:rPr>
        <w:t> </w:t>
      </w:r>
      <w:r>
        <w:rPr>
          <w:rFonts w:ascii="Arial"/>
          <w:b/>
          <w:color w:val="3464A3"/>
          <w:sz w:val="20"/>
        </w:rPr>
        <w:t>Journalist,</w:t>
      </w:r>
      <w:r>
        <w:rPr>
          <w:rFonts w:ascii="Arial"/>
          <w:b/>
          <w:color w:val="3464A3"/>
          <w:spacing w:val="-8"/>
          <w:sz w:val="20"/>
        </w:rPr>
        <w:t> </w:t>
      </w:r>
      <w:r>
        <w:rPr>
          <w:rFonts w:ascii="Arial"/>
          <w:b/>
          <w:color w:val="3464A3"/>
          <w:sz w:val="20"/>
        </w:rPr>
        <w:t>Translator</w:t>
      </w:r>
      <w:r>
        <w:rPr>
          <w:rFonts w:ascii="Arial"/>
          <w:b/>
          <w:color w:val="3464A3"/>
          <w:spacing w:val="-8"/>
          <w:sz w:val="20"/>
        </w:rPr>
        <w:t> </w:t>
      </w:r>
      <w:r>
        <w:rPr>
          <w:rFonts w:ascii="Arial"/>
          <w:b/>
          <w:color w:val="3464A3"/>
          <w:sz w:val="20"/>
        </w:rPr>
        <w:t>and</w:t>
      </w:r>
      <w:r>
        <w:rPr>
          <w:rFonts w:ascii="Arial"/>
          <w:b/>
          <w:color w:val="3464A3"/>
          <w:spacing w:val="-1"/>
          <w:sz w:val="20"/>
        </w:rPr>
        <w:t> </w:t>
      </w:r>
      <w:r>
        <w:rPr>
          <w:rFonts w:ascii="Arial"/>
          <w:b/>
          <w:color w:val="3464A3"/>
          <w:sz w:val="20"/>
        </w:rPr>
        <w:t>Subtitler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/>
        <w:ind w:left="118" w:right="796" w:firstLine="0"/>
        <w:jc w:val="left"/>
        <w:rPr>
          <w:sz w:val="24"/>
        </w:rPr>
      </w:pPr>
      <w:r>
        <w:rPr>
          <w:color w:val="5F6268"/>
          <w:sz w:val="24"/>
        </w:rPr>
        <w:t>Bulgarian</w:t>
      </w:r>
      <w:r>
        <w:rPr>
          <w:color w:val="5F6268"/>
          <w:spacing w:val="-8"/>
          <w:sz w:val="24"/>
        </w:rPr>
        <w:t> </w:t>
      </w:r>
      <w:r>
        <w:rPr>
          <w:color w:val="5F6268"/>
          <w:sz w:val="24"/>
        </w:rPr>
        <w:t>National</w:t>
      </w:r>
      <w:r>
        <w:rPr>
          <w:color w:val="5F6268"/>
          <w:spacing w:val="-11"/>
          <w:sz w:val="24"/>
        </w:rPr>
        <w:t> </w:t>
      </w:r>
      <w:r>
        <w:rPr>
          <w:color w:val="5F6268"/>
          <w:sz w:val="24"/>
        </w:rPr>
        <w:t>Television,</w:t>
      </w:r>
      <w:r>
        <w:rPr>
          <w:color w:val="5F6268"/>
          <w:spacing w:val="-7"/>
          <w:sz w:val="24"/>
        </w:rPr>
        <w:t> </w:t>
      </w:r>
      <w:r>
        <w:rPr>
          <w:color w:val="4D5155"/>
          <w:sz w:val="24"/>
        </w:rPr>
        <w:t>Bulgarian</w:t>
      </w:r>
      <w:r>
        <w:rPr>
          <w:color w:val="4D5155"/>
          <w:spacing w:val="-10"/>
          <w:sz w:val="24"/>
        </w:rPr>
        <w:t> </w:t>
      </w:r>
      <w:r>
        <w:rPr>
          <w:color w:val="4D5155"/>
          <w:sz w:val="24"/>
        </w:rPr>
        <w:t>National</w:t>
      </w:r>
      <w:r>
        <w:rPr>
          <w:color w:val="4D5155"/>
          <w:spacing w:val="-7"/>
          <w:sz w:val="24"/>
        </w:rPr>
        <w:t> </w:t>
      </w:r>
      <w:r>
        <w:rPr>
          <w:color w:val="4D5155"/>
          <w:sz w:val="24"/>
        </w:rPr>
        <w:t>Radio,</w:t>
      </w:r>
      <w:r>
        <w:rPr>
          <w:color w:val="4D5155"/>
          <w:spacing w:val="-10"/>
          <w:sz w:val="24"/>
        </w:rPr>
        <w:t> </w:t>
      </w:r>
      <w:r>
        <w:rPr>
          <w:color w:val="4D5155"/>
          <w:sz w:val="24"/>
        </w:rPr>
        <w:t>Radio</w:t>
      </w:r>
      <w:r>
        <w:rPr>
          <w:color w:val="4D5155"/>
          <w:spacing w:val="-10"/>
          <w:sz w:val="24"/>
        </w:rPr>
        <w:t> </w:t>
      </w:r>
      <w:r>
        <w:rPr>
          <w:color w:val="4D5155"/>
          <w:sz w:val="24"/>
        </w:rPr>
        <w:t>Varna,</w:t>
      </w:r>
      <w:r>
        <w:rPr>
          <w:color w:val="4D5155"/>
          <w:spacing w:val="-61"/>
          <w:sz w:val="24"/>
        </w:rPr>
        <w:t> </w:t>
      </w:r>
      <w:r>
        <w:rPr>
          <w:color w:val="4D5155"/>
          <w:sz w:val="24"/>
        </w:rPr>
        <w:t>Local-Trans</w:t>
      </w:r>
      <w:r>
        <w:rPr>
          <w:color w:val="4D5155"/>
          <w:spacing w:val="-15"/>
          <w:sz w:val="24"/>
        </w:rPr>
        <w:t> </w:t>
      </w:r>
      <w:r>
        <w:rPr>
          <w:color w:val="4D5155"/>
          <w:sz w:val="24"/>
        </w:rPr>
        <w:t>Agency,</w:t>
      </w:r>
      <w:r>
        <w:rPr>
          <w:color w:val="4D5155"/>
          <w:spacing w:val="-1"/>
          <w:sz w:val="24"/>
        </w:rPr>
        <w:t> </w:t>
      </w:r>
      <w:r>
        <w:rPr>
          <w:color w:val="4D5155"/>
          <w:sz w:val="24"/>
        </w:rPr>
        <w:t>Sub</w:t>
      </w:r>
      <w:r>
        <w:rPr>
          <w:color w:val="4D5155"/>
          <w:spacing w:val="-1"/>
          <w:sz w:val="24"/>
        </w:rPr>
        <w:t> </w:t>
      </w:r>
      <w:r>
        <w:rPr>
          <w:color w:val="4D5155"/>
          <w:sz w:val="24"/>
        </w:rPr>
        <w:t>Sab</w:t>
      </w:r>
      <w:r>
        <w:rPr>
          <w:color w:val="4D5155"/>
          <w:spacing w:val="-14"/>
          <w:sz w:val="24"/>
        </w:rPr>
        <w:t> </w:t>
      </w:r>
      <w:r>
        <w:rPr>
          <w:color w:val="4D5155"/>
          <w:sz w:val="24"/>
        </w:rPr>
        <w:t>Agency,</w:t>
      </w:r>
      <w:r>
        <w:rPr>
          <w:color w:val="4D5155"/>
          <w:spacing w:val="-1"/>
          <w:sz w:val="24"/>
        </w:rPr>
        <w:t> </w:t>
      </w:r>
      <w:r>
        <w:rPr>
          <w:color w:val="4D5155"/>
          <w:sz w:val="24"/>
        </w:rPr>
        <w:t>Swiss-Solutions</w:t>
      </w:r>
      <w:r>
        <w:rPr>
          <w:color w:val="4D5155"/>
          <w:spacing w:val="-15"/>
          <w:sz w:val="24"/>
        </w:rPr>
        <w:t> </w:t>
      </w:r>
      <w:r>
        <w:rPr>
          <w:color w:val="4D5155"/>
          <w:sz w:val="24"/>
        </w:rPr>
        <w:t>Agency</w:t>
      </w:r>
    </w:p>
    <w:p>
      <w:pPr>
        <w:pStyle w:val="BodyText"/>
        <w:rPr>
          <w:sz w:val="26"/>
        </w:rPr>
      </w:pPr>
    </w:p>
    <w:p>
      <w:pPr>
        <w:pStyle w:val="Heading1"/>
        <w:spacing w:before="203"/>
      </w:pPr>
      <w:r>
        <w:rPr>
          <w:color w:val="0D4193"/>
        </w:rPr>
        <w:t>Мanаger</w:t>
      </w:r>
    </w:p>
    <w:p>
      <w:pPr>
        <w:pStyle w:val="BodyText"/>
        <w:spacing w:line="288" w:lineRule="auto" w:before="95"/>
        <w:ind w:left="79" w:right="4877"/>
      </w:pPr>
      <w:r>
        <w:rPr>
          <w:color w:val="3E3938"/>
        </w:rPr>
        <w:t>Alpha radio, Varna (Bulgaria)</w:t>
      </w:r>
      <w:r>
        <w:rPr>
          <w:color w:val="3E3938"/>
          <w:spacing w:val="1"/>
        </w:rPr>
        <w:t> </w:t>
      </w:r>
      <w:r>
        <w:rPr>
          <w:color w:val="3E3938"/>
        </w:rPr>
        <w:t>Menagement</w:t>
      </w:r>
      <w:r>
        <w:rPr>
          <w:color w:val="3E3938"/>
          <w:spacing w:val="4"/>
        </w:rPr>
        <w:t> </w:t>
      </w:r>
      <w:r>
        <w:rPr>
          <w:color w:val="3E3938"/>
        </w:rPr>
        <w:t>of</w:t>
      </w:r>
      <w:r>
        <w:rPr>
          <w:color w:val="3E3938"/>
          <w:spacing w:val="-5"/>
        </w:rPr>
        <w:t> </w:t>
      </w:r>
      <w:r>
        <w:rPr>
          <w:color w:val="3E3938"/>
        </w:rPr>
        <w:t>the</w:t>
      </w:r>
      <w:r>
        <w:rPr>
          <w:color w:val="3E3938"/>
          <w:spacing w:val="-2"/>
        </w:rPr>
        <w:t> </w:t>
      </w:r>
      <w:r>
        <w:rPr>
          <w:color w:val="3E3938"/>
        </w:rPr>
        <w:t>whole</w:t>
      </w:r>
      <w:r>
        <w:rPr>
          <w:color w:val="3E3938"/>
          <w:spacing w:val="-3"/>
        </w:rPr>
        <w:t> </w:t>
      </w:r>
      <w:r>
        <w:rPr>
          <w:color w:val="3E3938"/>
        </w:rPr>
        <w:t>structure.</w:t>
      </w:r>
    </w:p>
    <w:p>
      <w:pPr>
        <w:pStyle w:val="BodyText"/>
        <w:spacing w:line="338" w:lineRule="auto" w:before="49"/>
        <w:ind w:left="79" w:right="1831"/>
      </w:pPr>
      <w:r>
        <w:rPr>
          <w:color w:val="3E3938"/>
        </w:rPr>
        <w:t>Preparation and implementation of financial self-suport plan to the radio.</w:t>
      </w:r>
      <w:r>
        <w:rPr>
          <w:color w:val="3E3938"/>
          <w:spacing w:val="-45"/>
        </w:rPr>
        <w:t> </w:t>
      </w:r>
      <w:r>
        <w:rPr>
          <w:color w:val="3E3938"/>
        </w:rPr>
        <w:t>Creating</w:t>
      </w:r>
      <w:r>
        <w:rPr>
          <w:color w:val="3E3938"/>
          <w:spacing w:val="-2"/>
        </w:rPr>
        <w:t> </w:t>
      </w:r>
      <w:r>
        <w:rPr>
          <w:color w:val="3E3938"/>
        </w:rPr>
        <w:t>the</w:t>
      </w:r>
      <w:r>
        <w:rPr>
          <w:color w:val="3E3938"/>
          <w:spacing w:val="-7"/>
        </w:rPr>
        <w:t> </w:t>
      </w:r>
      <w:r>
        <w:rPr>
          <w:color w:val="3E3938"/>
        </w:rPr>
        <w:t>music-,programm- and</w:t>
      </w:r>
      <w:r>
        <w:rPr>
          <w:color w:val="3E3938"/>
          <w:spacing w:val="-2"/>
        </w:rPr>
        <w:t> </w:t>
      </w:r>
      <w:r>
        <w:rPr>
          <w:color w:val="3E3938"/>
        </w:rPr>
        <w:t>advertising</w:t>
      </w:r>
      <w:r>
        <w:rPr>
          <w:color w:val="3E3938"/>
          <w:spacing w:val="-2"/>
        </w:rPr>
        <w:t> </w:t>
      </w:r>
      <w:r>
        <w:rPr>
          <w:color w:val="3E3938"/>
        </w:rPr>
        <w:t>strategy</w:t>
      </w:r>
      <w:r>
        <w:rPr>
          <w:color w:val="3E3938"/>
          <w:spacing w:val="4"/>
        </w:rPr>
        <w:t> </w:t>
      </w:r>
      <w:r>
        <w:rPr>
          <w:color w:val="3E3938"/>
        </w:rPr>
        <w:t>of the</w:t>
      </w:r>
      <w:r>
        <w:rPr>
          <w:color w:val="3E3938"/>
          <w:spacing w:val="-2"/>
        </w:rPr>
        <w:t> </w:t>
      </w:r>
      <w:r>
        <w:rPr>
          <w:color w:val="3E3938"/>
        </w:rPr>
        <w:t>radio.</w:t>
      </w:r>
    </w:p>
    <w:p>
      <w:pPr>
        <w:pStyle w:val="BodyText"/>
        <w:spacing w:line="338" w:lineRule="auto" w:before="6"/>
        <w:ind w:left="79" w:right="2066"/>
      </w:pPr>
      <w:r>
        <w:rPr>
          <w:color w:val="3E3938"/>
        </w:rPr>
        <w:t>Selection of team from leading specialists in the field of radio and advertising.</w:t>
      </w:r>
      <w:r>
        <w:rPr>
          <w:color w:val="3E3938"/>
          <w:spacing w:val="-45"/>
        </w:rPr>
        <w:t> </w:t>
      </w:r>
      <w:r>
        <w:rPr>
          <w:color w:val="3E3938"/>
        </w:rPr>
        <w:t>Monitor competition.</w:t>
      </w:r>
    </w:p>
    <w:p>
      <w:pPr>
        <w:pStyle w:val="BodyText"/>
        <w:spacing w:before="7"/>
        <w:ind w:left="79"/>
      </w:pPr>
      <w:r>
        <w:rPr>
          <w:color w:val="3E3938"/>
        </w:rPr>
        <w:t>Music</w:t>
      </w:r>
      <w:r>
        <w:rPr>
          <w:color w:val="3E3938"/>
          <w:spacing w:val="-6"/>
        </w:rPr>
        <w:t> </w:t>
      </w:r>
      <w:r>
        <w:rPr>
          <w:color w:val="3E3938"/>
        </w:rPr>
        <w:t>Editor.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color w:val="0D4193"/>
        </w:rPr>
        <w:t>Program</w:t>
      </w:r>
      <w:r>
        <w:rPr>
          <w:color w:val="0D4193"/>
          <w:spacing w:val="-6"/>
        </w:rPr>
        <w:t> </w:t>
      </w:r>
      <w:r>
        <w:rPr>
          <w:color w:val="0D4193"/>
        </w:rPr>
        <w:t>and</w:t>
      </w:r>
      <w:r>
        <w:rPr>
          <w:color w:val="0D4193"/>
          <w:spacing w:val="2"/>
        </w:rPr>
        <w:t> </w:t>
      </w:r>
      <w:r>
        <w:rPr>
          <w:color w:val="0D4193"/>
        </w:rPr>
        <w:t>Music Director</w:t>
      </w:r>
    </w:p>
    <w:p>
      <w:pPr>
        <w:pStyle w:val="BodyText"/>
        <w:spacing w:before="57"/>
        <w:ind w:left="79"/>
      </w:pPr>
      <w:r>
        <w:rPr>
          <w:color w:val="3E3938"/>
        </w:rPr>
        <w:t>Alpha</w:t>
      </w:r>
      <w:r>
        <w:rPr>
          <w:color w:val="3E3938"/>
          <w:spacing w:val="-7"/>
        </w:rPr>
        <w:t> </w:t>
      </w:r>
      <w:r>
        <w:rPr>
          <w:color w:val="3E3938"/>
        </w:rPr>
        <w:t>radio,</w:t>
      </w:r>
      <w:r>
        <w:rPr>
          <w:color w:val="3E3938"/>
          <w:spacing w:val="-1"/>
        </w:rPr>
        <w:t> </w:t>
      </w:r>
      <w:r>
        <w:rPr>
          <w:color w:val="3E3938"/>
        </w:rPr>
        <w:t>Varna</w:t>
      </w:r>
      <w:r>
        <w:rPr>
          <w:color w:val="3E3938"/>
          <w:spacing w:val="-5"/>
        </w:rPr>
        <w:t> </w:t>
      </w:r>
      <w:r>
        <w:rPr>
          <w:color w:val="3E3938"/>
        </w:rPr>
        <w:t>(Bulgaria)</w:t>
      </w:r>
    </w:p>
    <w:p>
      <w:pPr>
        <w:pStyle w:val="BodyText"/>
        <w:spacing w:before="118"/>
        <w:ind w:left="79"/>
      </w:pPr>
      <w:r>
        <w:rPr>
          <w:color w:val="3E3938"/>
        </w:rPr>
        <w:t>Programming</w:t>
      </w:r>
      <w:r>
        <w:rPr>
          <w:color w:val="3E3938"/>
          <w:spacing w:val="-1"/>
        </w:rPr>
        <w:t> </w:t>
      </w:r>
      <w:r>
        <w:rPr>
          <w:color w:val="3E3938"/>
        </w:rPr>
        <w:t>and</w:t>
      </w:r>
      <w:r>
        <w:rPr>
          <w:color w:val="3E3938"/>
          <w:spacing w:val="-5"/>
        </w:rPr>
        <w:t> </w:t>
      </w:r>
      <w:r>
        <w:rPr>
          <w:color w:val="3E3938"/>
        </w:rPr>
        <w:t>music</w:t>
      </w:r>
      <w:r>
        <w:rPr>
          <w:color w:val="3E3938"/>
          <w:spacing w:val="4"/>
        </w:rPr>
        <w:t> </w:t>
      </w:r>
      <w:r>
        <w:rPr>
          <w:color w:val="3E3938"/>
        </w:rPr>
        <w:t>strategy</w:t>
      </w:r>
      <w:r>
        <w:rPr>
          <w:color w:val="3E3938"/>
          <w:spacing w:val="1"/>
        </w:rPr>
        <w:t> </w:t>
      </w:r>
      <w:r>
        <w:rPr>
          <w:color w:val="3E3938"/>
        </w:rPr>
        <w:t>of</w:t>
      </w:r>
      <w:r>
        <w:rPr>
          <w:color w:val="3E3938"/>
          <w:spacing w:val="2"/>
        </w:rPr>
        <w:t> </w:t>
      </w:r>
      <w:r>
        <w:rPr>
          <w:color w:val="3E3938"/>
        </w:rPr>
        <w:t>the</w:t>
      </w:r>
      <w:r>
        <w:rPr>
          <w:color w:val="3E3938"/>
          <w:spacing w:val="-6"/>
        </w:rPr>
        <w:t> </w:t>
      </w:r>
      <w:r>
        <w:rPr>
          <w:color w:val="3E3938"/>
        </w:rPr>
        <w:t>media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>
          <w:color w:val="0D4193"/>
        </w:rPr>
        <w:t>Head</w:t>
      </w:r>
      <w:r>
        <w:rPr>
          <w:color w:val="0D4193"/>
          <w:spacing w:val="-3"/>
        </w:rPr>
        <w:t> </w:t>
      </w:r>
      <w:r>
        <w:rPr>
          <w:color w:val="0D4193"/>
        </w:rPr>
        <w:t>direktor</w:t>
      </w:r>
      <w:r>
        <w:rPr>
          <w:color w:val="0D4193"/>
          <w:spacing w:val="-5"/>
        </w:rPr>
        <w:t> </w:t>
      </w:r>
      <w:r>
        <w:rPr>
          <w:color w:val="0D4193"/>
        </w:rPr>
        <w:t>of</w:t>
      </w:r>
      <w:r>
        <w:rPr>
          <w:color w:val="0D4193"/>
          <w:spacing w:val="1"/>
        </w:rPr>
        <w:t> </w:t>
      </w:r>
      <w:r>
        <w:rPr>
          <w:color w:val="0D4193"/>
        </w:rPr>
        <w:t>dep."Program</w:t>
      </w:r>
      <w:r>
        <w:rPr>
          <w:color w:val="0D4193"/>
          <w:spacing w:val="-5"/>
        </w:rPr>
        <w:t> </w:t>
      </w:r>
      <w:r>
        <w:rPr>
          <w:color w:val="0D4193"/>
        </w:rPr>
        <w:t>and</w:t>
      </w:r>
      <w:r>
        <w:rPr>
          <w:color w:val="0D4193"/>
          <w:spacing w:val="2"/>
        </w:rPr>
        <w:t> </w:t>
      </w:r>
      <w:r>
        <w:rPr>
          <w:color w:val="0D4193"/>
        </w:rPr>
        <w:t>Music"</w:t>
      </w:r>
    </w:p>
    <w:p>
      <w:pPr>
        <w:pStyle w:val="BodyText"/>
        <w:spacing w:line="379" w:lineRule="auto" w:before="61"/>
        <w:ind w:left="79" w:right="5466"/>
      </w:pPr>
      <w:r>
        <w:rPr>
          <w:color w:val="3E3938"/>
        </w:rPr>
        <w:t>Radio"Atlantic", Dobrich (Bulgaria)</w:t>
      </w:r>
      <w:r>
        <w:rPr>
          <w:color w:val="3E3938"/>
          <w:spacing w:val="-45"/>
        </w:rPr>
        <w:t> </w:t>
      </w:r>
      <w:r>
        <w:rPr>
          <w:color w:val="3E3938"/>
        </w:rPr>
        <w:t>Creating</w:t>
      </w:r>
      <w:r>
        <w:rPr>
          <w:color w:val="3E3938"/>
          <w:spacing w:val="-3"/>
        </w:rPr>
        <w:t> </w:t>
      </w:r>
      <w:r>
        <w:rPr>
          <w:color w:val="3E3938"/>
        </w:rPr>
        <w:t>of</w:t>
      </w:r>
      <w:r>
        <w:rPr>
          <w:color w:val="3E3938"/>
          <w:spacing w:val="3"/>
        </w:rPr>
        <w:t> </w:t>
      </w:r>
      <w:r>
        <w:rPr>
          <w:color w:val="3E3938"/>
        </w:rPr>
        <w:t>program</w:t>
      </w:r>
      <w:r>
        <w:rPr>
          <w:color w:val="3E3938"/>
          <w:spacing w:val="4"/>
        </w:rPr>
        <w:t> </w:t>
      </w:r>
      <w:r>
        <w:rPr>
          <w:color w:val="3E3938"/>
        </w:rPr>
        <w:t>and</w:t>
      </w:r>
      <w:r>
        <w:rPr>
          <w:color w:val="3E3938"/>
          <w:spacing w:val="2"/>
        </w:rPr>
        <w:t> </w:t>
      </w:r>
      <w:r>
        <w:rPr>
          <w:color w:val="3E3938"/>
        </w:rPr>
        <w:t>staff.</w:t>
      </w:r>
    </w:p>
    <w:p>
      <w:pPr>
        <w:pStyle w:val="BodyText"/>
        <w:spacing w:line="170" w:lineRule="exact"/>
        <w:ind w:left="79"/>
      </w:pPr>
      <w:r>
        <w:rPr>
          <w:color w:val="3E3938"/>
        </w:rPr>
        <w:t>Music</w:t>
      </w:r>
      <w:r>
        <w:rPr>
          <w:color w:val="3E3938"/>
          <w:spacing w:val="-6"/>
        </w:rPr>
        <w:t> </w:t>
      </w:r>
      <w:r>
        <w:rPr>
          <w:color w:val="3E3938"/>
        </w:rPr>
        <w:t>Editor.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color w:val="0D4193"/>
        </w:rPr>
        <w:t>Music editor</w:t>
      </w:r>
    </w:p>
    <w:p>
      <w:pPr>
        <w:pStyle w:val="BodyText"/>
        <w:spacing w:before="61"/>
        <w:ind w:left="79"/>
      </w:pPr>
      <w:r>
        <w:rPr>
          <w:color w:val="3E3938"/>
        </w:rPr>
        <w:t>Alpha</w:t>
      </w:r>
      <w:r>
        <w:rPr>
          <w:color w:val="3E3938"/>
          <w:spacing w:val="-7"/>
        </w:rPr>
        <w:t> </w:t>
      </w:r>
      <w:r>
        <w:rPr>
          <w:color w:val="3E3938"/>
        </w:rPr>
        <w:t>radio,</w:t>
      </w:r>
      <w:r>
        <w:rPr>
          <w:color w:val="3E3938"/>
          <w:spacing w:val="-1"/>
        </w:rPr>
        <w:t> </w:t>
      </w:r>
      <w:r>
        <w:rPr>
          <w:color w:val="3E3938"/>
        </w:rPr>
        <w:t>Varna</w:t>
      </w:r>
      <w:r>
        <w:rPr>
          <w:color w:val="3E3938"/>
          <w:spacing w:val="-7"/>
        </w:rPr>
        <w:t> </w:t>
      </w:r>
      <w:r>
        <w:rPr>
          <w:color w:val="3E3938"/>
        </w:rPr>
        <w:t>(Bulgaria)</w:t>
      </w:r>
    </w:p>
    <w:p>
      <w:pPr>
        <w:pStyle w:val="BodyText"/>
        <w:spacing w:before="118"/>
        <w:ind w:left="79"/>
      </w:pPr>
      <w:r>
        <w:rPr>
          <w:color w:val="3E3938"/>
        </w:rPr>
        <w:t>Selection</w:t>
      </w:r>
      <w:r>
        <w:rPr>
          <w:color w:val="3E3938"/>
          <w:spacing w:val="2"/>
        </w:rPr>
        <w:t> </w:t>
      </w:r>
      <w:r>
        <w:rPr>
          <w:color w:val="3E3938"/>
        </w:rPr>
        <w:t>of</w:t>
      </w:r>
      <w:r>
        <w:rPr>
          <w:color w:val="3E3938"/>
          <w:spacing w:val="-4"/>
        </w:rPr>
        <w:t> </w:t>
      </w:r>
      <w:r>
        <w:rPr>
          <w:color w:val="3E3938"/>
        </w:rPr>
        <w:t>music,</w:t>
      </w:r>
      <w:r>
        <w:rPr>
          <w:color w:val="3E3938"/>
          <w:spacing w:val="-1"/>
        </w:rPr>
        <w:t> </w:t>
      </w:r>
      <w:r>
        <w:rPr>
          <w:color w:val="3E3938"/>
        </w:rPr>
        <w:t>creating</w:t>
      </w:r>
      <w:r>
        <w:rPr>
          <w:color w:val="3E3938"/>
          <w:spacing w:val="3"/>
        </w:rPr>
        <w:t> </w:t>
      </w:r>
      <w:r>
        <w:rPr>
          <w:color w:val="3E3938"/>
        </w:rPr>
        <w:t>of playlists</w:t>
      </w:r>
      <w:r>
        <w:rPr>
          <w:color w:val="3E3938"/>
          <w:spacing w:val="-3"/>
        </w:rPr>
        <w:t> </w:t>
      </w:r>
      <w:r>
        <w:rPr>
          <w:color w:val="3E3938"/>
        </w:rPr>
        <w:t>and</w:t>
      </w:r>
      <w:r>
        <w:rPr>
          <w:color w:val="3E3938"/>
          <w:spacing w:val="-7"/>
        </w:rPr>
        <w:t> </w:t>
      </w:r>
      <w:r>
        <w:rPr>
          <w:color w:val="3E3938"/>
        </w:rPr>
        <w:t>music</w:t>
      </w:r>
      <w:r>
        <w:rPr>
          <w:color w:val="3E3938"/>
          <w:spacing w:val="-1"/>
        </w:rPr>
        <w:t> </w:t>
      </w:r>
      <w:r>
        <w:rPr>
          <w:color w:val="3E3938"/>
        </w:rPr>
        <w:t>concepts.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</w:pPr>
      <w:r>
        <w:rPr>
          <w:color w:val="0D4193"/>
        </w:rPr>
        <w:t>Presenter</w:t>
      </w:r>
      <w:r>
        <w:rPr>
          <w:color w:val="0D4193"/>
          <w:spacing w:val="-1"/>
        </w:rPr>
        <w:t> </w:t>
      </w:r>
      <w:r>
        <w:rPr>
          <w:color w:val="0D4193"/>
        </w:rPr>
        <w:t>of</w:t>
      </w:r>
      <w:r>
        <w:rPr>
          <w:color w:val="0D4193"/>
          <w:spacing w:val="2"/>
        </w:rPr>
        <w:t> </w:t>
      </w:r>
      <w:r>
        <w:rPr>
          <w:color w:val="0D4193"/>
        </w:rPr>
        <w:t>musics</w:t>
      </w:r>
      <w:r>
        <w:rPr>
          <w:color w:val="0D4193"/>
          <w:spacing w:val="-3"/>
        </w:rPr>
        <w:t> </w:t>
      </w:r>
      <w:r>
        <w:rPr>
          <w:color w:val="0D4193"/>
        </w:rPr>
        <w:t>programs</w:t>
      </w:r>
    </w:p>
    <w:p>
      <w:pPr>
        <w:pStyle w:val="BodyText"/>
        <w:spacing w:before="61"/>
        <w:ind w:left="79"/>
      </w:pPr>
      <w:r>
        <w:rPr>
          <w:color w:val="3E3938"/>
        </w:rPr>
        <w:t>Atlantic</w:t>
      </w:r>
      <w:r>
        <w:rPr>
          <w:color w:val="3E3938"/>
          <w:spacing w:val="-8"/>
        </w:rPr>
        <w:t> </w:t>
      </w:r>
      <w:r>
        <w:rPr>
          <w:color w:val="3E3938"/>
        </w:rPr>
        <w:t>radio,</w:t>
      </w:r>
      <w:r>
        <w:rPr>
          <w:color w:val="3E3938"/>
          <w:spacing w:val="-2"/>
        </w:rPr>
        <w:t> </w:t>
      </w:r>
      <w:r>
        <w:rPr>
          <w:color w:val="3E3938"/>
        </w:rPr>
        <w:t>Varna</w:t>
      </w:r>
      <w:r>
        <w:rPr>
          <w:color w:val="3E3938"/>
          <w:spacing w:val="-8"/>
        </w:rPr>
        <w:t> </w:t>
      </w:r>
      <w:r>
        <w:rPr>
          <w:color w:val="3E3938"/>
        </w:rPr>
        <w:t>(Bulgaria)</w:t>
      </w:r>
    </w:p>
    <w:p>
      <w:pPr>
        <w:pStyle w:val="BodyText"/>
        <w:spacing w:before="114"/>
        <w:ind w:left="79"/>
      </w:pPr>
      <w:r>
        <w:rPr>
          <w:color w:val="3E3938"/>
        </w:rPr>
        <w:t>Preparation</w:t>
      </w:r>
      <w:r>
        <w:rPr>
          <w:color w:val="3E3938"/>
          <w:spacing w:val="-2"/>
        </w:rPr>
        <w:t> </w:t>
      </w:r>
      <w:r>
        <w:rPr>
          <w:color w:val="3E3938"/>
        </w:rPr>
        <w:t>and</w:t>
      </w:r>
      <w:r>
        <w:rPr>
          <w:color w:val="3E3938"/>
          <w:spacing w:val="-2"/>
        </w:rPr>
        <w:t> </w:t>
      </w:r>
      <w:r>
        <w:rPr>
          <w:color w:val="3E3938"/>
        </w:rPr>
        <w:t>conduct of</w:t>
      </w:r>
      <w:r>
        <w:rPr>
          <w:color w:val="3E3938"/>
          <w:spacing w:val="1"/>
        </w:rPr>
        <w:t> </w:t>
      </w:r>
      <w:r>
        <w:rPr>
          <w:color w:val="3E3938"/>
        </w:rPr>
        <w:t>radioshows, selection</w:t>
      </w:r>
      <w:r>
        <w:rPr>
          <w:color w:val="3E3938"/>
          <w:spacing w:val="-2"/>
        </w:rPr>
        <w:t> </w:t>
      </w:r>
      <w:r>
        <w:rPr>
          <w:color w:val="3E3938"/>
        </w:rPr>
        <w:t>of</w:t>
      </w:r>
      <w:r>
        <w:rPr>
          <w:color w:val="3E3938"/>
          <w:spacing w:val="-3"/>
        </w:rPr>
        <w:t> </w:t>
      </w:r>
      <w:r>
        <w:rPr>
          <w:color w:val="3E3938"/>
        </w:rPr>
        <w:t>music.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>
          <w:color w:val="0D4193"/>
        </w:rPr>
        <w:t>Editor and</w:t>
      </w:r>
      <w:r>
        <w:rPr>
          <w:color w:val="0D4193"/>
          <w:spacing w:val="-2"/>
        </w:rPr>
        <w:t> </w:t>
      </w:r>
      <w:r>
        <w:rPr>
          <w:color w:val="0D4193"/>
        </w:rPr>
        <w:t>presenter</w:t>
      </w:r>
    </w:p>
    <w:p>
      <w:pPr>
        <w:pStyle w:val="BodyText"/>
        <w:spacing w:line="379" w:lineRule="auto" w:before="61"/>
        <w:ind w:left="79" w:right="3277"/>
      </w:pPr>
      <w:r>
        <w:rPr>
          <w:color w:val="3E3938"/>
        </w:rPr>
        <w:t>Radio Varna, Bulgarian National Radio, Varna (Bulgaria)</w:t>
      </w:r>
      <w:r>
        <w:rPr>
          <w:color w:val="3E3938"/>
          <w:spacing w:val="1"/>
        </w:rPr>
        <w:t> </w:t>
      </w:r>
      <w:r>
        <w:rPr>
          <w:color w:val="3E3938"/>
        </w:rPr>
        <w:t>Editor</w:t>
      </w:r>
      <w:r>
        <w:rPr>
          <w:color w:val="3E3938"/>
          <w:spacing w:val="-2"/>
        </w:rPr>
        <w:t> </w:t>
      </w:r>
      <w:r>
        <w:rPr>
          <w:color w:val="3E3938"/>
        </w:rPr>
        <w:t>and</w:t>
      </w:r>
      <w:r>
        <w:rPr>
          <w:color w:val="3E3938"/>
          <w:spacing w:val="-3"/>
        </w:rPr>
        <w:t> </w:t>
      </w:r>
      <w:r>
        <w:rPr>
          <w:color w:val="3E3938"/>
        </w:rPr>
        <w:t>presenter</w:t>
      </w:r>
      <w:r>
        <w:rPr>
          <w:color w:val="3E3938"/>
          <w:spacing w:val="3"/>
        </w:rPr>
        <w:t> </w:t>
      </w:r>
      <w:r>
        <w:rPr>
          <w:color w:val="3E3938"/>
        </w:rPr>
        <w:t>of</w:t>
      </w:r>
      <w:r>
        <w:rPr>
          <w:color w:val="3E3938"/>
          <w:spacing w:val="3"/>
        </w:rPr>
        <w:t> </w:t>
      </w:r>
      <w:r>
        <w:rPr>
          <w:color w:val="3E3938"/>
        </w:rPr>
        <w:t>youth,</w:t>
      </w:r>
      <w:r>
        <w:rPr>
          <w:color w:val="3E3938"/>
          <w:spacing w:val="-2"/>
        </w:rPr>
        <w:t> </w:t>
      </w:r>
      <w:r>
        <w:rPr>
          <w:color w:val="3E3938"/>
        </w:rPr>
        <w:t>business</w:t>
      </w:r>
      <w:r>
        <w:rPr>
          <w:color w:val="3E3938"/>
          <w:spacing w:val="1"/>
        </w:rPr>
        <w:t> </w:t>
      </w:r>
      <w:r>
        <w:rPr>
          <w:color w:val="3E3938"/>
        </w:rPr>
        <w:t>and</w:t>
      </w:r>
      <w:r>
        <w:rPr>
          <w:color w:val="3E3938"/>
          <w:spacing w:val="-4"/>
        </w:rPr>
        <w:t> </w:t>
      </w:r>
      <w:r>
        <w:rPr>
          <w:color w:val="3E3938"/>
        </w:rPr>
        <w:t>music</w:t>
      </w:r>
      <w:r>
        <w:rPr>
          <w:color w:val="3E3938"/>
          <w:spacing w:val="-4"/>
        </w:rPr>
        <w:t> </w:t>
      </w:r>
      <w:r>
        <w:rPr>
          <w:color w:val="3E3938"/>
        </w:rPr>
        <w:t>programs.</w:t>
      </w:r>
    </w:p>
    <w:p>
      <w:pPr>
        <w:spacing w:after="0" w:line="379" w:lineRule="auto"/>
        <w:sectPr>
          <w:type w:val="continuous"/>
          <w:pgSz w:w="11910" w:h="16840"/>
          <w:pgMar w:top="660" w:bottom="280" w:left="740" w:right="0"/>
          <w:cols w:num="2" w:equalWidth="0">
            <w:col w:w="2824" w:space="40"/>
            <w:col w:w="8306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740" w:right="0"/>
        </w:sectPr>
      </w:pPr>
    </w:p>
    <w:p>
      <w:pPr>
        <w:pStyle w:val="BodyText"/>
        <w:ind w:left="9300"/>
        <w:rPr>
          <w:sz w:val="20"/>
        </w:rPr>
      </w:pPr>
      <w:r>
        <w:rPr>
          <w:sz w:val="20"/>
        </w:rPr>
        <w:drawing>
          <wp:inline distT="0" distB="0" distL="0" distR="0">
            <wp:extent cx="981191" cy="274320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9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9"/>
        <w:ind w:right="8390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2342007</wp:posOffset>
            </wp:positionH>
            <wp:positionV relativeFrom="paragraph">
              <wp:posOffset>125538</wp:posOffset>
            </wp:positionV>
            <wp:extent cx="4753483" cy="8625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483" cy="8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  <w:spacing w:val="-1"/>
        </w:rPr>
        <w:t>EDUCATION</w:t>
      </w:r>
      <w:r>
        <w:rPr>
          <w:color w:val="0D4193"/>
          <w:spacing w:val="-12"/>
        </w:rPr>
        <w:t> </w:t>
      </w:r>
      <w:r>
        <w:rPr>
          <w:color w:val="0D4193"/>
          <w:spacing w:val="-1"/>
        </w:rPr>
        <w:t>AND</w:t>
      </w:r>
      <w:r>
        <w:rPr>
          <w:color w:val="0D4193"/>
        </w:rPr>
        <w:t> </w:t>
      </w:r>
      <w:r>
        <w:rPr>
          <w:color w:val="0D4193"/>
          <w:spacing w:val="-1"/>
        </w:rPr>
        <w:t>TRAINING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878" w:right="0" w:firstLine="0"/>
        <w:jc w:val="left"/>
        <w:rPr>
          <w:sz w:val="21"/>
        </w:rPr>
      </w:pPr>
      <w:r>
        <w:rPr>
          <w:color w:val="0D4193"/>
          <w:sz w:val="18"/>
        </w:rPr>
        <w:t>01/09/1991–01/11/1997</w:t>
      </w:r>
      <w:r>
        <w:rPr>
          <w:color w:val="0D4193"/>
          <w:spacing w:val="23"/>
          <w:sz w:val="18"/>
        </w:rPr>
        <w:t> </w:t>
      </w:r>
      <w:r>
        <w:rPr>
          <w:color w:val="0D4193"/>
          <w:sz w:val="21"/>
        </w:rPr>
        <w:t>Journalist,</w:t>
      </w:r>
      <w:r>
        <w:rPr>
          <w:color w:val="0D4193"/>
          <w:spacing w:val="1"/>
          <w:sz w:val="21"/>
        </w:rPr>
        <w:t> </w:t>
      </w:r>
      <w:r>
        <w:rPr>
          <w:color w:val="0D4193"/>
          <w:sz w:val="21"/>
        </w:rPr>
        <w:t>Bachelor</w:t>
      </w:r>
    </w:p>
    <w:p>
      <w:pPr>
        <w:pStyle w:val="BodyText"/>
        <w:spacing w:line="379" w:lineRule="auto" w:before="78"/>
        <w:ind w:left="2943" w:right="4183"/>
      </w:pPr>
      <w:r>
        <w:rPr>
          <w:color w:val="3E3938"/>
        </w:rPr>
        <w:t>VSU</w:t>
      </w:r>
      <w:r>
        <w:rPr>
          <w:color w:val="3E3938"/>
          <w:spacing w:val="-5"/>
        </w:rPr>
        <w:t> </w:t>
      </w:r>
      <w:r>
        <w:rPr>
          <w:color w:val="3E3938"/>
        </w:rPr>
        <w:t>"Free</w:t>
      </w:r>
      <w:r>
        <w:rPr>
          <w:color w:val="3E3938"/>
          <w:spacing w:val="-7"/>
        </w:rPr>
        <w:t> </w:t>
      </w:r>
      <w:r>
        <w:rPr>
          <w:color w:val="3E3938"/>
        </w:rPr>
        <w:t>University",</w:t>
      </w:r>
      <w:r>
        <w:rPr>
          <w:color w:val="3E3938"/>
          <w:spacing w:val="-5"/>
        </w:rPr>
        <w:t> </w:t>
      </w:r>
      <w:r>
        <w:rPr>
          <w:color w:val="3E3938"/>
        </w:rPr>
        <w:t>Varna</w:t>
      </w:r>
      <w:r>
        <w:rPr>
          <w:color w:val="3E3938"/>
          <w:spacing w:val="-6"/>
        </w:rPr>
        <w:t> </w:t>
      </w:r>
      <w:r>
        <w:rPr>
          <w:color w:val="3E3938"/>
        </w:rPr>
        <w:t>(Bulgaria)</w:t>
      </w:r>
      <w:r>
        <w:rPr>
          <w:color w:val="3E3938"/>
          <w:spacing w:val="-45"/>
        </w:rPr>
        <w:t> </w:t>
      </w:r>
      <w:r>
        <w:rPr>
          <w:color w:val="3E3938"/>
        </w:rPr>
        <w:t>Journalism,</w:t>
      </w:r>
      <w:r>
        <w:rPr>
          <w:color w:val="3E3938"/>
          <w:spacing w:val="-1"/>
        </w:rPr>
        <w:t> </w:t>
      </w:r>
      <w:r>
        <w:rPr>
          <w:color w:val="3E3938"/>
        </w:rPr>
        <w:t>PR,</w:t>
      </w:r>
      <w:r>
        <w:rPr>
          <w:color w:val="3E3938"/>
          <w:spacing w:val="-9"/>
        </w:rPr>
        <w:t> </w:t>
      </w:r>
      <w:r>
        <w:rPr>
          <w:color w:val="3E3938"/>
        </w:rPr>
        <w:t>Advertising,</w:t>
      </w:r>
      <w:r>
        <w:rPr>
          <w:color w:val="3E3938"/>
          <w:spacing w:val="-1"/>
        </w:rPr>
        <w:t> </w:t>
      </w:r>
      <w:r>
        <w:rPr>
          <w:color w:val="3E3938"/>
        </w:rPr>
        <w:t>English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right="8425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2341372</wp:posOffset>
            </wp:positionH>
            <wp:positionV relativeFrom="paragraph">
              <wp:posOffset>61912</wp:posOffset>
            </wp:positionV>
            <wp:extent cx="4753483" cy="8625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483" cy="8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</w:rPr>
        <w:t>PERSONAL</w:t>
      </w:r>
      <w:r>
        <w:rPr>
          <w:color w:val="0D4193"/>
          <w:spacing w:val="-6"/>
        </w:rPr>
        <w:t> </w:t>
      </w:r>
      <w:r>
        <w:rPr>
          <w:color w:val="0D4193"/>
        </w:rPr>
        <w:t>SKILLS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181" w:val="left" w:leader="none"/>
        </w:tabs>
        <w:ind w:left="1382"/>
      </w:pPr>
      <w:r>
        <w:rPr/>
        <w:drawing>
          <wp:anchor distT="0" distB="0" distL="0" distR="0" allowOverlap="1" layoutInCell="1" locked="0" behindDoc="1" simplePos="0" relativeHeight="487438848">
            <wp:simplePos x="0" y="0"/>
            <wp:positionH relativeFrom="page">
              <wp:posOffset>2338197</wp:posOffset>
            </wp:positionH>
            <wp:positionV relativeFrom="paragraph">
              <wp:posOffset>396873</wp:posOffset>
            </wp:positionV>
            <wp:extent cx="4803807" cy="447675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80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193"/>
        </w:rPr>
        <w:t>Mother</w:t>
      </w:r>
      <w:r>
        <w:rPr>
          <w:color w:val="0D4193"/>
          <w:spacing w:val="4"/>
        </w:rPr>
        <w:t> </w:t>
      </w:r>
      <w:r>
        <w:rPr>
          <w:color w:val="0D4193"/>
        </w:rPr>
        <w:t>tongue(s)</w:t>
        <w:tab/>
      </w:r>
      <w:r>
        <w:rPr>
          <w:color w:val="3E3938"/>
        </w:rPr>
        <w:t>Bulgarian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569"/>
        <w:gridCol w:w="1328"/>
        <w:gridCol w:w="1695"/>
        <w:gridCol w:w="1376"/>
        <w:gridCol w:w="1321"/>
      </w:tblGrid>
      <w:tr>
        <w:trPr>
          <w:trHeight w:val="295" w:hRule="atLeast"/>
        </w:trPr>
        <w:tc>
          <w:tcPr>
            <w:tcW w:w="1726" w:type="dxa"/>
          </w:tcPr>
          <w:p>
            <w:pPr>
              <w:pStyle w:val="TableParagraph"/>
              <w:spacing w:line="203" w:lineRule="exact"/>
              <w:ind w:right="96"/>
              <w:jc w:val="right"/>
              <w:rPr>
                <w:sz w:val="18"/>
              </w:rPr>
            </w:pPr>
            <w:r>
              <w:rPr>
                <w:color w:val="0D4193"/>
                <w:w w:val="95"/>
                <w:sz w:val="18"/>
              </w:rPr>
              <w:t>Other</w:t>
            </w:r>
            <w:r>
              <w:rPr>
                <w:color w:val="0D4193"/>
                <w:spacing w:val="21"/>
                <w:w w:val="95"/>
                <w:sz w:val="18"/>
              </w:rPr>
              <w:t> </w:t>
            </w:r>
            <w:r>
              <w:rPr>
                <w:color w:val="0D4193"/>
                <w:w w:val="95"/>
                <w:sz w:val="18"/>
              </w:rPr>
              <w:t>language(s)</w:t>
            </w:r>
          </w:p>
        </w:tc>
        <w:tc>
          <w:tcPr>
            <w:tcW w:w="2897" w:type="dxa"/>
            <w:gridSpan w:val="2"/>
          </w:tcPr>
          <w:p>
            <w:pPr>
              <w:pStyle w:val="TableParagraph"/>
              <w:spacing w:before="50"/>
              <w:ind w:left="961"/>
              <w:jc w:val="left"/>
              <w:rPr>
                <w:sz w:val="14"/>
              </w:rPr>
            </w:pPr>
            <w:r>
              <w:rPr>
                <w:color w:val="0D4193"/>
                <w:sz w:val="14"/>
              </w:rPr>
              <w:t>UNDERSTANDING</w:t>
            </w:r>
          </w:p>
        </w:tc>
        <w:tc>
          <w:tcPr>
            <w:tcW w:w="3071" w:type="dxa"/>
            <w:gridSpan w:val="2"/>
          </w:tcPr>
          <w:p>
            <w:pPr>
              <w:pStyle w:val="TableParagraph"/>
              <w:spacing w:before="50"/>
              <w:ind w:left="1281" w:right="1034"/>
              <w:rPr>
                <w:sz w:val="14"/>
              </w:rPr>
            </w:pPr>
            <w:r>
              <w:rPr>
                <w:color w:val="0D4193"/>
                <w:sz w:val="14"/>
              </w:rPr>
              <w:t>SPEAKING</w:t>
            </w:r>
          </w:p>
        </w:tc>
        <w:tc>
          <w:tcPr>
            <w:tcW w:w="1321" w:type="dxa"/>
          </w:tcPr>
          <w:p>
            <w:pPr>
              <w:pStyle w:val="TableParagraph"/>
              <w:spacing w:before="50"/>
              <w:ind w:left="517" w:right="157"/>
              <w:rPr>
                <w:sz w:val="14"/>
              </w:rPr>
            </w:pPr>
            <w:r>
              <w:rPr>
                <w:color w:val="0D4193"/>
                <w:sz w:val="14"/>
              </w:rPr>
              <w:t>WRITING</w:t>
            </w:r>
          </w:p>
        </w:tc>
      </w:tr>
      <w:tr>
        <w:trPr>
          <w:trHeight w:val="329" w:hRule="atLeast"/>
        </w:trPr>
        <w:tc>
          <w:tcPr>
            <w:tcW w:w="172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82"/>
              <w:ind w:left="456" w:right="430"/>
              <w:rPr>
                <w:sz w:val="16"/>
              </w:rPr>
            </w:pPr>
            <w:r>
              <w:rPr>
                <w:color w:val="0D4193"/>
                <w:sz w:val="16"/>
              </w:rPr>
              <w:t>Listening</w:t>
            </w:r>
          </w:p>
        </w:tc>
        <w:tc>
          <w:tcPr>
            <w:tcW w:w="1328" w:type="dxa"/>
          </w:tcPr>
          <w:p>
            <w:pPr>
              <w:pStyle w:val="TableParagraph"/>
              <w:spacing w:before="82"/>
              <w:ind w:left="430" w:right="260"/>
              <w:rPr>
                <w:sz w:val="16"/>
              </w:rPr>
            </w:pPr>
            <w:r>
              <w:rPr>
                <w:color w:val="0D4193"/>
                <w:sz w:val="16"/>
              </w:rPr>
              <w:t>Reading</w:t>
            </w:r>
          </w:p>
        </w:tc>
        <w:tc>
          <w:tcPr>
            <w:tcW w:w="1695" w:type="dxa"/>
          </w:tcPr>
          <w:p>
            <w:pPr>
              <w:pStyle w:val="TableParagraph"/>
              <w:spacing w:before="82"/>
              <w:ind w:left="282"/>
              <w:jc w:val="left"/>
              <w:rPr>
                <w:sz w:val="16"/>
              </w:rPr>
            </w:pPr>
            <w:r>
              <w:rPr>
                <w:color w:val="0D4193"/>
                <w:sz w:val="16"/>
              </w:rPr>
              <w:t>Spoken</w:t>
            </w:r>
            <w:r>
              <w:rPr>
                <w:color w:val="0D4193"/>
                <w:spacing w:val="-4"/>
                <w:sz w:val="16"/>
              </w:rPr>
              <w:t> </w:t>
            </w:r>
            <w:r>
              <w:rPr>
                <w:color w:val="0D4193"/>
                <w:sz w:val="16"/>
              </w:rPr>
              <w:t>interaction</w:t>
            </w: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before="82"/>
              <w:ind w:left="90"/>
              <w:jc w:val="left"/>
              <w:rPr>
                <w:sz w:val="16"/>
              </w:rPr>
            </w:pPr>
            <w:r>
              <w:rPr>
                <w:color w:val="0D4193"/>
                <w:sz w:val="16"/>
              </w:rPr>
              <w:t>Spoken</w:t>
            </w:r>
            <w:r>
              <w:rPr>
                <w:color w:val="0D4193"/>
                <w:spacing w:val="-2"/>
                <w:sz w:val="16"/>
              </w:rPr>
              <w:t> </w:t>
            </w:r>
            <w:r>
              <w:rPr>
                <w:color w:val="0D4193"/>
                <w:sz w:val="16"/>
              </w:rPr>
              <w:t>production</w:t>
            </w:r>
          </w:p>
        </w:tc>
      </w:tr>
      <w:tr>
        <w:trPr>
          <w:trHeight w:val="295" w:hRule="atLeast"/>
        </w:trPr>
        <w:tc>
          <w:tcPr>
            <w:tcW w:w="1726" w:type="dxa"/>
          </w:tcPr>
          <w:p>
            <w:pPr>
              <w:pStyle w:val="TableParagraph"/>
              <w:spacing w:before="65"/>
              <w:ind w:right="145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English</w:t>
            </w:r>
          </w:p>
        </w:tc>
        <w:tc>
          <w:tcPr>
            <w:tcW w:w="1569" w:type="dxa"/>
            <w:tcBorders>
              <w:bottom w:val="single" w:sz="8" w:space="0" w:color="C5C5C5"/>
            </w:tcBorders>
          </w:tcPr>
          <w:p>
            <w:pPr>
              <w:pStyle w:val="TableParagraph"/>
              <w:spacing w:before="65"/>
              <w:ind w:left="409" w:right="430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328" w:type="dxa"/>
            <w:tcBorders>
              <w:bottom w:val="single" w:sz="8" w:space="0" w:color="C5C5C5"/>
            </w:tcBorders>
          </w:tcPr>
          <w:p>
            <w:pPr>
              <w:pStyle w:val="TableParagraph"/>
              <w:spacing w:before="65"/>
              <w:ind w:left="423" w:right="260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695" w:type="dxa"/>
            <w:tcBorders>
              <w:bottom w:val="single" w:sz="8" w:space="0" w:color="C5C5C5"/>
            </w:tcBorders>
          </w:tcPr>
          <w:p>
            <w:pPr>
              <w:pStyle w:val="TableParagraph"/>
              <w:spacing w:before="65"/>
              <w:ind w:left="765" w:right="658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376" w:type="dxa"/>
            <w:tcBorders>
              <w:bottom w:val="single" w:sz="8" w:space="0" w:color="C5C5C5"/>
            </w:tcBorders>
          </w:tcPr>
          <w:p>
            <w:pPr>
              <w:pStyle w:val="TableParagraph"/>
              <w:spacing w:before="65"/>
              <w:ind w:right="555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321" w:type="dxa"/>
            <w:tcBorders>
              <w:bottom w:val="single" w:sz="8" w:space="0" w:color="C5C5C5"/>
            </w:tcBorders>
          </w:tcPr>
          <w:p>
            <w:pPr>
              <w:pStyle w:val="TableParagraph"/>
              <w:spacing w:before="65"/>
              <w:ind w:left="498" w:right="157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</w:tr>
      <w:tr>
        <w:trPr>
          <w:trHeight w:val="279" w:hRule="atLeast"/>
        </w:trPr>
        <w:tc>
          <w:tcPr>
            <w:tcW w:w="1726" w:type="dxa"/>
          </w:tcPr>
          <w:p>
            <w:pPr>
              <w:pStyle w:val="TableParagraph"/>
              <w:spacing w:before="53"/>
              <w:ind w:right="145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Russian</w:t>
            </w:r>
          </w:p>
        </w:tc>
        <w:tc>
          <w:tcPr>
            <w:tcW w:w="1569" w:type="dxa"/>
            <w:tcBorders>
              <w:top w:val="single" w:sz="8" w:space="0" w:color="C5C5C5"/>
              <w:bottom w:val="single" w:sz="8" w:space="0" w:color="C5C5C5"/>
            </w:tcBorders>
          </w:tcPr>
          <w:p>
            <w:pPr>
              <w:pStyle w:val="TableParagraph"/>
              <w:spacing w:before="53"/>
              <w:ind w:left="400" w:right="430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328" w:type="dxa"/>
            <w:tcBorders>
              <w:top w:val="single" w:sz="8" w:space="0" w:color="C5C5C5"/>
              <w:bottom w:val="single" w:sz="8" w:space="0" w:color="C5C5C5"/>
            </w:tcBorders>
          </w:tcPr>
          <w:p>
            <w:pPr>
              <w:pStyle w:val="TableParagraph"/>
              <w:spacing w:before="53"/>
              <w:ind w:left="414" w:right="260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695" w:type="dxa"/>
            <w:tcBorders>
              <w:top w:val="single" w:sz="8" w:space="0" w:color="C5C5C5"/>
              <w:bottom w:val="single" w:sz="8" w:space="0" w:color="C5C5C5"/>
            </w:tcBorders>
          </w:tcPr>
          <w:p>
            <w:pPr>
              <w:pStyle w:val="TableParagraph"/>
              <w:spacing w:before="53"/>
              <w:ind w:left="756" w:right="658"/>
              <w:rPr>
                <w:sz w:val="18"/>
              </w:rPr>
            </w:pPr>
            <w:r>
              <w:rPr>
                <w:color w:val="3E3938"/>
                <w:sz w:val="18"/>
              </w:rPr>
              <w:t>B1</w:t>
            </w:r>
          </w:p>
        </w:tc>
        <w:tc>
          <w:tcPr>
            <w:tcW w:w="1376" w:type="dxa"/>
            <w:tcBorders>
              <w:top w:val="single" w:sz="8" w:space="0" w:color="C5C5C5"/>
              <w:bottom w:val="single" w:sz="8" w:space="0" w:color="C5C5C5"/>
            </w:tcBorders>
          </w:tcPr>
          <w:p>
            <w:pPr>
              <w:pStyle w:val="TableParagraph"/>
              <w:spacing w:before="53"/>
              <w:ind w:right="564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B1</w:t>
            </w:r>
          </w:p>
        </w:tc>
        <w:tc>
          <w:tcPr>
            <w:tcW w:w="1321" w:type="dxa"/>
            <w:tcBorders>
              <w:top w:val="single" w:sz="8" w:space="0" w:color="C5C5C5"/>
              <w:bottom w:val="single" w:sz="8" w:space="0" w:color="C5C5C5"/>
            </w:tcBorders>
          </w:tcPr>
          <w:p>
            <w:pPr>
              <w:pStyle w:val="TableParagraph"/>
              <w:spacing w:before="53"/>
              <w:ind w:left="489" w:right="157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3941" w:val="left" w:leader="none"/>
        </w:tabs>
        <w:spacing w:line="242" w:lineRule="auto" w:before="100"/>
        <w:ind w:left="3000" w:right="1663" w:hanging="1921"/>
      </w:pPr>
      <w:r>
        <w:rPr>
          <w:color w:val="0D4193"/>
        </w:rPr>
        <w:t>Communication skills</w:t>
        <w:tab/>
        <w:tab/>
      </w:r>
      <w:r>
        <w:rPr>
          <w:color w:val="3E3938"/>
        </w:rPr>
        <w:t>Subtitles,</w:t>
      </w:r>
      <w:r>
        <w:rPr>
          <w:color w:val="3E3938"/>
          <w:spacing w:val="-9"/>
        </w:rPr>
        <w:t> </w:t>
      </w:r>
      <w:r>
        <w:rPr>
          <w:color w:val="3E3938"/>
        </w:rPr>
        <w:t>Translator,</w:t>
      </w:r>
      <w:r>
        <w:rPr>
          <w:color w:val="3E3938"/>
          <w:spacing w:val="-9"/>
        </w:rPr>
        <w:t> </w:t>
      </w:r>
      <w:r>
        <w:rPr>
          <w:color w:val="3E3938"/>
        </w:rPr>
        <w:t>Working</w:t>
      </w:r>
      <w:r>
        <w:rPr>
          <w:color w:val="3E3938"/>
          <w:spacing w:val="-7"/>
        </w:rPr>
        <w:t> </w:t>
      </w:r>
      <w:r>
        <w:rPr>
          <w:color w:val="3E3938"/>
        </w:rPr>
        <w:t>in</w:t>
      </w:r>
      <w:r>
        <w:rPr>
          <w:color w:val="3E3938"/>
          <w:spacing w:val="-11"/>
        </w:rPr>
        <w:t> </w:t>
      </w:r>
      <w:r>
        <w:rPr>
          <w:color w:val="3E3938"/>
        </w:rPr>
        <w:t>team,</w:t>
      </w:r>
      <w:r>
        <w:rPr>
          <w:color w:val="3E3938"/>
          <w:spacing w:val="-6"/>
        </w:rPr>
        <w:t> </w:t>
      </w:r>
      <w:r>
        <w:rPr>
          <w:color w:val="3E3938"/>
        </w:rPr>
        <w:t>Exellent</w:t>
      </w:r>
      <w:r>
        <w:rPr>
          <w:color w:val="3E3938"/>
          <w:spacing w:val="-1"/>
        </w:rPr>
        <w:t> </w:t>
      </w:r>
      <w:r>
        <w:rPr>
          <w:color w:val="3E3938"/>
        </w:rPr>
        <w:t>communications</w:t>
      </w:r>
      <w:r>
        <w:rPr>
          <w:color w:val="3E3938"/>
          <w:spacing w:val="-3"/>
        </w:rPr>
        <w:t> </w:t>
      </w:r>
      <w:r>
        <w:rPr>
          <w:color w:val="3E3938"/>
        </w:rPr>
        <w:t>skills,</w:t>
      </w:r>
      <w:r>
        <w:rPr>
          <w:color w:val="3E3938"/>
          <w:spacing w:val="-45"/>
        </w:rPr>
        <w:t> </w:t>
      </w:r>
      <w:r>
        <w:rPr>
          <w:color w:val="3E3938"/>
        </w:rPr>
        <w:t>Sale</w:t>
      </w:r>
      <w:r>
        <w:rPr>
          <w:color w:val="3E3938"/>
          <w:spacing w:val="-2"/>
        </w:rPr>
        <w:t> </w:t>
      </w:r>
      <w:r>
        <w:rPr>
          <w:color w:val="3E3938"/>
        </w:rPr>
        <w:t>of</w:t>
      </w:r>
      <w:r>
        <w:rPr>
          <w:color w:val="3E3938"/>
          <w:spacing w:val="1"/>
        </w:rPr>
        <w:t> </w:t>
      </w:r>
      <w:r>
        <w:rPr>
          <w:color w:val="3E3938"/>
        </w:rPr>
        <w:t>advertisingtime,</w:t>
      </w:r>
      <w:r>
        <w:rPr>
          <w:color w:val="3E3938"/>
          <w:spacing w:val="1"/>
        </w:rPr>
        <w:t> </w:t>
      </w:r>
      <w:r>
        <w:rPr>
          <w:color w:val="3E3938"/>
        </w:rPr>
        <w:t>PR</w:t>
      </w:r>
      <w:r>
        <w:rPr>
          <w:color w:val="3E3938"/>
          <w:spacing w:val="-2"/>
        </w:rPr>
        <w:t> </w:t>
      </w:r>
      <w:r>
        <w:rPr>
          <w:color w:val="3E3938"/>
        </w:rPr>
        <w:t>activity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050003pt;margin-top:32.680779pt;width:500.1pt;height:75.2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3"/>
                    <w:gridCol w:w="8370"/>
                  </w:tblGrid>
                  <w:tr>
                    <w:trPr>
                      <w:trHeight w:val="733" w:hRule="atLeast"/>
                    </w:trPr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D4193"/>
                            <w:sz w:val="18"/>
                          </w:rPr>
                          <w:t>Job-related</w:t>
                        </w:r>
                        <w:r>
                          <w:rPr>
                            <w:color w:val="0D4193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D4193"/>
                            <w:sz w:val="18"/>
                          </w:rPr>
                          <w:t>skills</w:t>
                        </w:r>
                      </w:p>
                    </w:tc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9" w:right="1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8"/>
                            <w:sz w:val="18"/>
                          </w:rPr>
                          <w:t>Translation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courses,Transcription-101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courses,</w:t>
                        </w:r>
                        <w:r>
                          <w:rPr>
                            <w:color w:val="3E393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National</w:t>
                        </w:r>
                        <w:r>
                          <w:rPr>
                            <w:color w:val="3E39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Agency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for</w:t>
                        </w:r>
                        <w:r>
                          <w:rPr>
                            <w:color w:val="3E393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Vocational</w:t>
                        </w:r>
                        <w:r>
                          <w:rPr>
                            <w:color w:val="3E39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education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and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traning-</w:t>
                        </w:r>
                        <w:r>
                          <w:rPr>
                            <w:color w:val="3E3938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"Marketing"- Menagement.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D4193"/>
                            <w:sz w:val="18"/>
                          </w:rPr>
                          <w:t>Computer</w:t>
                        </w:r>
                        <w:r>
                          <w:rPr>
                            <w:color w:val="0D4193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D4193"/>
                            <w:sz w:val="18"/>
                          </w:rPr>
                          <w:t>skills</w:t>
                        </w:r>
                      </w:p>
                    </w:tc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8"/>
                            <w:sz w:val="18"/>
                          </w:rPr>
                          <w:t>Subtitle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Edit,</w:t>
                        </w:r>
                        <w:r>
                          <w:rPr>
                            <w:color w:val="3E39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Subtitle</w:t>
                        </w:r>
                        <w:r>
                          <w:rPr>
                            <w:color w:val="3E3938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Workshop,IDI</w:t>
                        </w:r>
                        <w:r>
                          <w:rPr>
                            <w:color w:val="3E39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Spell</w:t>
                        </w:r>
                        <w:r>
                          <w:rPr>
                            <w:color w:val="3E3938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Checker,</w:t>
                        </w:r>
                        <w:r>
                          <w:rPr>
                            <w:color w:val="3E39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MS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Office,</w:t>
                        </w:r>
                        <w:r>
                          <w:rPr>
                            <w:color w:val="3E39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Word,</w:t>
                        </w:r>
                        <w:r>
                          <w:rPr>
                            <w:color w:val="3E39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Exell,</w:t>
                        </w:r>
                        <w:r>
                          <w:rPr>
                            <w:color w:val="3E39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Sound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Forge,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spacing w:line="185" w:lineRule="exact" w:before="19"/>
                          <w:ind w:left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3938"/>
                            <w:sz w:val="18"/>
                          </w:rPr>
                          <w:t>Cool</w:t>
                        </w:r>
                        <w:r>
                          <w:rPr>
                            <w:color w:val="3E3938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Edit,</w:t>
                        </w:r>
                        <w:r>
                          <w:rPr>
                            <w:color w:val="3E393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Wave</w:t>
                        </w:r>
                        <w:r>
                          <w:rPr>
                            <w:color w:val="3E393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Lab,</w:t>
                        </w:r>
                        <w:r>
                          <w:rPr>
                            <w:color w:val="3E393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z w:val="18"/>
                          </w:rPr>
                          <w:t>TS2000k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D4193"/>
        </w:rPr>
        <w:t>Organisational</w:t>
      </w:r>
      <w:r>
        <w:rPr>
          <w:color w:val="0D4193"/>
          <w:spacing w:val="-2"/>
        </w:rPr>
        <w:t> </w:t>
      </w:r>
      <w:r>
        <w:rPr>
          <w:color w:val="0D4193"/>
        </w:rPr>
        <w:t>/</w:t>
      </w:r>
      <w:r>
        <w:rPr>
          <w:color w:val="0D4193"/>
          <w:spacing w:val="-7"/>
        </w:rPr>
        <w:t> </w:t>
      </w:r>
      <w:r>
        <w:rPr>
          <w:color w:val="0D4193"/>
        </w:rPr>
        <w:t>managerial</w:t>
      </w:r>
      <w:r>
        <w:rPr>
          <w:color w:val="0D4193"/>
          <w:spacing w:val="-1"/>
        </w:rPr>
        <w:t> </w:t>
      </w:r>
      <w:r>
        <w:rPr>
          <w:color w:val="0D4193"/>
        </w:rPr>
        <w:t>skills</w:t>
      </w:r>
      <w:r>
        <w:rPr>
          <w:color w:val="0D4193"/>
          <w:spacing w:val="-3"/>
        </w:rPr>
        <w:t> </w:t>
      </w:r>
      <w:r>
        <w:rPr>
          <w:color w:val="3E3938"/>
        </w:rPr>
        <w:t>Leadership</w:t>
      </w:r>
      <w:r>
        <w:rPr>
          <w:color w:val="3E3938"/>
          <w:spacing w:val="-4"/>
        </w:rPr>
        <w:t> </w:t>
      </w:r>
      <w:r>
        <w:rPr>
          <w:color w:val="3E3938"/>
        </w:rPr>
        <w:t>skills,</w:t>
      </w:r>
      <w:r>
        <w:rPr>
          <w:color w:val="3E3938"/>
          <w:spacing w:val="2"/>
        </w:rPr>
        <w:t> </w:t>
      </w:r>
      <w:r>
        <w:rPr>
          <w:color w:val="3E3938"/>
        </w:rPr>
        <w:t>Menagement</w:t>
      </w:r>
      <w:r>
        <w:rPr>
          <w:color w:val="3E3938"/>
          <w:spacing w:val="2"/>
        </w:rPr>
        <w:t> </w:t>
      </w:r>
      <w:r>
        <w:rPr>
          <w:color w:val="3E3938"/>
        </w:rPr>
        <w:t>ot</w:t>
      </w:r>
      <w:r>
        <w:rPr>
          <w:color w:val="3E3938"/>
          <w:spacing w:val="-3"/>
        </w:rPr>
        <w:t> </w:t>
      </w:r>
      <w:r>
        <w:rPr>
          <w:color w:val="3E3938"/>
        </w:rPr>
        <w:t>teams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2962" w:val="left" w:leader="none"/>
          <w:tab w:pos="9742" w:val="left" w:leader="none"/>
        </w:tabs>
        <w:spacing w:before="98"/>
        <w:ind w:left="119" w:right="0" w:firstLine="0"/>
        <w:jc w:val="left"/>
        <w:rPr>
          <w:sz w:val="14"/>
        </w:rPr>
      </w:pPr>
      <w:r>
        <w:rPr>
          <w:color w:val="1592CA"/>
          <w:sz w:val="14"/>
        </w:rPr>
        <w:t>8/4/14</w:t>
        <w:tab/>
        <w:t>©</w:t>
      </w:r>
      <w:r>
        <w:rPr>
          <w:color w:val="1592CA"/>
          <w:spacing w:val="-5"/>
          <w:sz w:val="14"/>
        </w:rPr>
        <w:t> </w:t>
      </w:r>
      <w:r>
        <w:rPr>
          <w:color w:val="1592CA"/>
          <w:sz w:val="14"/>
        </w:rPr>
        <w:t>European</w:t>
      </w:r>
      <w:r>
        <w:rPr>
          <w:color w:val="1592CA"/>
          <w:spacing w:val="-3"/>
          <w:sz w:val="14"/>
        </w:rPr>
        <w:t> </w:t>
      </w:r>
      <w:r>
        <w:rPr>
          <w:color w:val="1592CA"/>
          <w:sz w:val="14"/>
        </w:rPr>
        <w:t>Union,</w:t>
      </w:r>
      <w:r>
        <w:rPr>
          <w:color w:val="1592CA"/>
          <w:spacing w:val="1"/>
          <w:sz w:val="14"/>
        </w:rPr>
        <w:t> </w:t>
      </w:r>
      <w:r>
        <w:rPr>
          <w:color w:val="1592CA"/>
          <w:sz w:val="14"/>
        </w:rPr>
        <w:t>2002-2014</w:t>
      </w:r>
      <w:r>
        <w:rPr>
          <w:color w:val="1592CA"/>
          <w:spacing w:val="-3"/>
          <w:sz w:val="14"/>
        </w:rPr>
        <w:t> </w:t>
      </w:r>
      <w:r>
        <w:rPr>
          <w:color w:val="1592CA"/>
          <w:sz w:val="14"/>
        </w:rPr>
        <w:t>| </w:t>
      </w:r>
      <w:hyperlink r:id="rId13">
        <w:r>
          <w:rPr>
            <w:color w:val="1592CA"/>
            <w:sz w:val="14"/>
          </w:rPr>
          <w:t>http://europass.cedefop.europa.eu</w:t>
        </w:r>
      </w:hyperlink>
      <w:r>
        <w:rPr>
          <w:color w:val="1592CA"/>
          <w:sz w:val="14"/>
        </w:rPr>
        <w:tab/>
        <w:t>Page</w:t>
      </w:r>
      <w:r>
        <w:rPr>
          <w:color w:val="1592CA"/>
          <w:spacing w:val="-2"/>
          <w:sz w:val="14"/>
        </w:rPr>
        <w:t> </w:t>
      </w:r>
      <w:r>
        <w:rPr>
          <w:color w:val="1592CA"/>
          <w:sz w:val="14"/>
        </w:rPr>
        <w:t>2</w:t>
      </w:r>
      <w:r>
        <w:rPr>
          <w:color w:val="1592CA"/>
          <w:spacing w:val="3"/>
          <w:sz w:val="14"/>
        </w:rPr>
        <w:t> </w:t>
      </w:r>
      <w:r>
        <w:rPr>
          <w:color w:val="1592CA"/>
          <w:sz w:val="14"/>
        </w:rPr>
        <w:t>/</w:t>
      </w:r>
      <w:r>
        <w:rPr>
          <w:color w:val="1592CA"/>
          <w:spacing w:val="-2"/>
          <w:sz w:val="14"/>
        </w:rPr>
        <w:t> </w:t>
      </w:r>
      <w:r>
        <w:rPr>
          <w:color w:val="1592CA"/>
          <w:sz w:val="14"/>
        </w:rPr>
        <w:t>2</w:t>
      </w:r>
    </w:p>
    <w:sectPr>
      <w:pgSz w:w="11910" w:h="16840"/>
      <w:pgMar w:top="102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9"/>
      <w:outlineLvl w:val="1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79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petkov.slavi@gmail.com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europass.cedefop.europa.e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2024-05-14T16:09:53Z</dcterms:created>
  <dcterms:modified xsi:type="dcterms:W3CDTF">2024-05-14T16:09:53Z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2024-05-14T00:00:00Z</vt:filetime>
  </property>
</Properties>
</file>