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D" w:rsidRPr="0003784D" w:rsidRDefault="0003784D" w:rsidP="0003784D">
      <w:pPr>
        <w:spacing w:after="0" w:line="454" w:lineRule="atLeast"/>
        <w:jc w:val="center"/>
        <w:rPr>
          <w:rFonts w:ascii="Times New Roman" w:eastAsia="Times New Roman" w:hAnsi="Times New Roman" w:cs="Times New Roman"/>
          <w:b/>
          <w:bCs/>
          <w:color w:val="333333"/>
          <w:sz w:val="38"/>
          <w:szCs w:val="38"/>
          <w:lang w:eastAsia="en-GB"/>
        </w:rPr>
      </w:pPr>
      <w:proofErr w:type="spellStart"/>
      <w:r>
        <w:rPr>
          <w:rFonts w:ascii="Times New Roman" w:eastAsia="Times New Roman" w:hAnsi="Times New Roman" w:cs="Times New Roman"/>
          <w:b/>
          <w:bCs/>
          <w:color w:val="333333"/>
          <w:sz w:val="38"/>
          <w:szCs w:val="38"/>
          <w:lang w:eastAsia="en-GB"/>
        </w:rPr>
        <w:t>Anye</w:t>
      </w:r>
      <w:proofErr w:type="spellEnd"/>
      <w:r>
        <w:rPr>
          <w:rFonts w:ascii="Times New Roman" w:eastAsia="Times New Roman" w:hAnsi="Times New Roman" w:cs="Times New Roman"/>
          <w:b/>
          <w:bCs/>
          <w:color w:val="333333"/>
          <w:sz w:val="38"/>
          <w:szCs w:val="38"/>
          <w:lang w:eastAsia="en-GB"/>
        </w:rPr>
        <w:t xml:space="preserve"> </w:t>
      </w:r>
      <w:proofErr w:type="spellStart"/>
      <w:r>
        <w:rPr>
          <w:rFonts w:ascii="Times New Roman" w:eastAsia="Times New Roman" w:hAnsi="Times New Roman" w:cs="Times New Roman"/>
          <w:b/>
          <w:bCs/>
          <w:color w:val="333333"/>
          <w:sz w:val="38"/>
          <w:szCs w:val="38"/>
          <w:lang w:eastAsia="en-GB"/>
        </w:rPr>
        <w:t>Sirribih</w:t>
      </w:r>
      <w:proofErr w:type="spellEnd"/>
      <w:r>
        <w:rPr>
          <w:rFonts w:ascii="Times New Roman" w:eastAsia="Times New Roman" w:hAnsi="Times New Roman" w:cs="Times New Roman"/>
          <w:b/>
          <w:bCs/>
          <w:color w:val="333333"/>
          <w:sz w:val="38"/>
          <w:szCs w:val="38"/>
          <w:lang w:eastAsia="en-GB"/>
        </w:rPr>
        <w:t xml:space="preserve"> Stacey</w:t>
      </w:r>
    </w:p>
    <w:p w:rsidR="004C15E0" w:rsidRPr="004C15E0" w:rsidRDefault="004C15E0" w:rsidP="004C15E0">
      <w:pPr>
        <w:spacing w:after="0" w:line="294" w:lineRule="atLeast"/>
        <w:jc w:val="center"/>
        <w:rPr>
          <w:rFonts w:ascii="Times New Roman" w:eastAsia="Times New Roman" w:hAnsi="Times New Roman" w:cs="Times New Roman"/>
          <w:color w:val="333333"/>
          <w:sz w:val="21"/>
          <w:szCs w:val="21"/>
          <w:lang w:val="en-US" w:eastAsia="en-GB"/>
        </w:rPr>
      </w:pPr>
      <w:r w:rsidRPr="004C15E0">
        <w:rPr>
          <w:rFonts w:ascii="Times New Roman" w:eastAsia="Times New Roman" w:hAnsi="Times New Roman" w:cs="Times New Roman"/>
          <w:color w:val="333333"/>
          <w:sz w:val="21"/>
          <w:szCs w:val="21"/>
          <w:lang w:val="en-US" w:eastAsia="en-GB"/>
        </w:rPr>
        <w:t xml:space="preserve">893 Old </w:t>
      </w:r>
      <w:proofErr w:type="spellStart"/>
      <w:r w:rsidRPr="004C15E0">
        <w:rPr>
          <w:rFonts w:ascii="Times New Roman" w:eastAsia="Times New Roman" w:hAnsi="Times New Roman" w:cs="Times New Roman"/>
          <w:color w:val="333333"/>
          <w:sz w:val="21"/>
          <w:szCs w:val="21"/>
          <w:lang w:val="en-US" w:eastAsia="en-GB"/>
        </w:rPr>
        <w:t>Nkolbisson</w:t>
      </w:r>
      <w:proofErr w:type="spellEnd"/>
      <w:r w:rsidRPr="004C15E0">
        <w:rPr>
          <w:rFonts w:ascii="Times New Roman" w:eastAsia="Times New Roman" w:hAnsi="Times New Roman" w:cs="Times New Roman"/>
          <w:color w:val="333333"/>
          <w:sz w:val="21"/>
          <w:szCs w:val="21"/>
          <w:lang w:val="en-US" w:eastAsia="en-GB"/>
        </w:rPr>
        <w:t xml:space="preserve"> RD,</w:t>
      </w:r>
      <w:r>
        <w:rPr>
          <w:rFonts w:ascii="Times New Roman" w:eastAsia="Times New Roman" w:hAnsi="Times New Roman" w:cs="Times New Roman"/>
          <w:color w:val="333333"/>
          <w:sz w:val="21"/>
          <w:szCs w:val="21"/>
          <w:lang w:val="en-US" w:eastAsia="en-GB"/>
        </w:rPr>
        <w:t xml:space="preserve"> </w:t>
      </w:r>
      <w:proofErr w:type="spellStart"/>
      <w:r w:rsidRPr="004C15E0">
        <w:rPr>
          <w:rFonts w:ascii="Times New Roman" w:eastAsia="Times New Roman" w:hAnsi="Times New Roman" w:cs="Times New Roman"/>
          <w:color w:val="333333"/>
          <w:sz w:val="21"/>
          <w:szCs w:val="21"/>
          <w:lang w:eastAsia="en-GB"/>
        </w:rPr>
        <w:t>Oyom-Abang</w:t>
      </w:r>
      <w:proofErr w:type="spellEnd"/>
    </w:p>
    <w:p w:rsidR="0003784D" w:rsidRDefault="0003784D" w:rsidP="0003784D">
      <w:pPr>
        <w:spacing w:after="0" w:line="294" w:lineRule="atLeast"/>
        <w:jc w:val="center"/>
        <w:rPr>
          <w:rFonts w:ascii="Times New Roman" w:eastAsia="Times New Roman" w:hAnsi="Times New Roman" w:cs="Times New Roman"/>
          <w:color w:val="333333"/>
          <w:sz w:val="21"/>
          <w:szCs w:val="21"/>
          <w:lang w:eastAsia="en-GB"/>
        </w:rPr>
      </w:pPr>
      <w:r w:rsidRPr="0003784D">
        <w:rPr>
          <w:rFonts w:ascii="Times New Roman" w:eastAsia="Times New Roman" w:hAnsi="Times New Roman" w:cs="Times New Roman"/>
          <w:color w:val="333333"/>
          <w:sz w:val="21"/>
          <w:szCs w:val="21"/>
          <w:lang w:eastAsia="en-GB"/>
        </w:rPr>
        <w:t>E</w:t>
      </w:r>
      <w:r w:rsidR="0061175A" w:rsidRPr="004C15E0">
        <w:rPr>
          <w:rFonts w:ascii="Times New Roman" w:eastAsia="Times New Roman" w:hAnsi="Times New Roman" w:cs="Times New Roman"/>
          <w:color w:val="333333"/>
          <w:sz w:val="21"/>
          <w:szCs w:val="21"/>
          <w:lang w:eastAsia="en-GB"/>
        </w:rPr>
        <w:t xml:space="preserve">mail: </w:t>
      </w:r>
      <w:proofErr w:type="spellStart"/>
      <w:r w:rsidR="0061175A" w:rsidRPr="004C15E0">
        <w:rPr>
          <w:rFonts w:ascii="Times New Roman" w:eastAsia="Times New Roman" w:hAnsi="Times New Roman" w:cs="Times New Roman"/>
          <w:color w:val="333333"/>
          <w:sz w:val="21"/>
          <w:szCs w:val="21"/>
          <w:lang w:eastAsia="en-GB"/>
        </w:rPr>
        <w:t>staceyanye@g</w:t>
      </w:r>
      <w:r w:rsidRPr="0003784D">
        <w:rPr>
          <w:rFonts w:ascii="Times New Roman" w:eastAsia="Times New Roman" w:hAnsi="Times New Roman" w:cs="Times New Roman"/>
          <w:color w:val="333333"/>
          <w:sz w:val="21"/>
          <w:szCs w:val="21"/>
          <w:lang w:eastAsia="en-GB"/>
        </w:rPr>
        <w:t>mail</w:t>
      </w:r>
      <w:proofErr w:type="spellEnd"/>
      <w:r w:rsidRPr="0003784D">
        <w:rPr>
          <w:rFonts w:ascii="Times New Roman" w:eastAsia="Times New Roman" w:hAnsi="Times New Roman" w:cs="Times New Roman"/>
          <w:color w:val="333333"/>
          <w:sz w:val="21"/>
          <w:szCs w:val="21"/>
          <w:lang w:eastAsia="en-GB"/>
        </w:rPr>
        <w:t xml:space="preserve"> T</w:t>
      </w:r>
      <w:r w:rsidR="0061175A" w:rsidRPr="004C15E0">
        <w:rPr>
          <w:rFonts w:ascii="Times New Roman" w:eastAsia="Times New Roman" w:hAnsi="Times New Roman" w:cs="Times New Roman"/>
          <w:color w:val="333333"/>
          <w:sz w:val="21"/>
          <w:szCs w:val="21"/>
          <w:lang w:eastAsia="en-GB"/>
        </w:rPr>
        <w:t>el</w:t>
      </w:r>
      <w:r w:rsidRPr="0003784D">
        <w:rPr>
          <w:rFonts w:ascii="Times New Roman" w:eastAsia="Times New Roman" w:hAnsi="Times New Roman" w:cs="Times New Roman"/>
          <w:color w:val="333333"/>
          <w:sz w:val="21"/>
          <w:szCs w:val="21"/>
          <w:lang w:eastAsia="en-GB"/>
        </w:rPr>
        <w:t xml:space="preserve">: </w:t>
      </w:r>
      <w:r w:rsidR="0061175A" w:rsidRPr="004C15E0">
        <w:rPr>
          <w:rFonts w:ascii="Times New Roman" w:eastAsia="Times New Roman" w:hAnsi="Times New Roman" w:cs="Times New Roman"/>
          <w:color w:val="333333"/>
          <w:sz w:val="21"/>
          <w:szCs w:val="21"/>
          <w:lang w:eastAsia="en-GB"/>
        </w:rPr>
        <w:t>(+237) 670-343-512</w:t>
      </w:r>
    </w:p>
    <w:p w:rsidR="004C15E0" w:rsidRPr="0003784D" w:rsidRDefault="004C15E0" w:rsidP="0003784D">
      <w:pPr>
        <w:spacing w:after="0" w:line="294" w:lineRule="atLeast"/>
        <w:jc w:val="center"/>
        <w:rPr>
          <w:rFonts w:ascii="Times New Roman" w:eastAsia="Times New Roman" w:hAnsi="Times New Roman" w:cs="Times New Roman"/>
          <w:color w:val="333333"/>
          <w:sz w:val="21"/>
          <w:szCs w:val="21"/>
          <w:lang w:eastAsia="en-GB"/>
        </w:rPr>
      </w:pPr>
    </w:p>
    <w:p w:rsidR="0003784D" w:rsidRPr="0003784D" w:rsidRDefault="0003784D" w:rsidP="0003784D">
      <w:pPr>
        <w:spacing w:after="75" w:line="302" w:lineRule="atLeast"/>
        <w:rPr>
          <w:rFonts w:ascii="Times New Roman" w:eastAsia="Times New Roman" w:hAnsi="Times New Roman" w:cs="Times New Roman"/>
          <w:b/>
          <w:bCs/>
          <w:color w:val="006699"/>
          <w:sz w:val="25"/>
          <w:szCs w:val="25"/>
          <w:lang w:eastAsia="en-GB"/>
        </w:rPr>
      </w:pPr>
      <w:r w:rsidRPr="0003784D">
        <w:rPr>
          <w:rFonts w:ascii="Times New Roman" w:eastAsia="Times New Roman" w:hAnsi="Times New Roman" w:cs="Times New Roman"/>
          <w:b/>
          <w:bCs/>
          <w:color w:val="006699"/>
          <w:sz w:val="25"/>
          <w:szCs w:val="25"/>
          <w:lang w:eastAsia="en-GB"/>
        </w:rPr>
        <w:t>Professional Summary</w:t>
      </w:r>
    </w:p>
    <w:p w:rsidR="0003784D" w:rsidRDefault="0003784D" w:rsidP="00436542">
      <w:pPr>
        <w:spacing w:after="0" w:line="294" w:lineRule="atLeast"/>
        <w:jc w:val="both"/>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t xml:space="preserve">I am a </w:t>
      </w:r>
      <w:r w:rsidR="0061175A">
        <w:rPr>
          <w:rFonts w:ascii="Times New Roman" w:eastAsia="Times New Roman" w:hAnsi="Times New Roman" w:cs="Times New Roman"/>
          <w:color w:val="333333"/>
          <w:sz w:val="21"/>
          <w:szCs w:val="21"/>
          <w:lang w:eastAsia="en-GB"/>
        </w:rPr>
        <w:t>d</w:t>
      </w:r>
      <w:r>
        <w:rPr>
          <w:rFonts w:ascii="Times New Roman" w:eastAsia="Times New Roman" w:hAnsi="Times New Roman" w:cs="Times New Roman"/>
          <w:color w:val="333333"/>
          <w:sz w:val="21"/>
          <w:szCs w:val="21"/>
          <w:lang w:eastAsia="en-GB"/>
        </w:rPr>
        <w:t>edicated French- English</w:t>
      </w:r>
      <w:r w:rsidRPr="0003784D">
        <w:rPr>
          <w:rFonts w:ascii="Times New Roman" w:eastAsia="Times New Roman" w:hAnsi="Times New Roman" w:cs="Times New Roman"/>
          <w:color w:val="333333"/>
          <w:sz w:val="21"/>
          <w:szCs w:val="21"/>
          <w:lang w:eastAsia="en-GB"/>
        </w:rPr>
        <w:t xml:space="preserve"> translator with years of experience working</w:t>
      </w:r>
      <w:r>
        <w:rPr>
          <w:rFonts w:ascii="Times New Roman" w:eastAsia="Times New Roman" w:hAnsi="Times New Roman" w:cs="Times New Roman"/>
          <w:color w:val="333333"/>
          <w:sz w:val="21"/>
          <w:szCs w:val="21"/>
          <w:lang w:eastAsia="en-GB"/>
        </w:rPr>
        <w:t xml:space="preserve"> in professional communities. I have e</w:t>
      </w:r>
      <w:r w:rsidRPr="0003784D">
        <w:rPr>
          <w:rFonts w:ascii="Times New Roman" w:eastAsia="Times New Roman" w:hAnsi="Times New Roman" w:cs="Times New Roman"/>
          <w:color w:val="333333"/>
          <w:sz w:val="21"/>
          <w:szCs w:val="21"/>
          <w:lang w:eastAsia="en-GB"/>
        </w:rPr>
        <w:t>xceptionally accurate translation skills, including simultaneous translation between all parties durin</w:t>
      </w:r>
      <w:r>
        <w:rPr>
          <w:rFonts w:ascii="Times New Roman" w:eastAsia="Times New Roman" w:hAnsi="Times New Roman" w:cs="Times New Roman"/>
          <w:color w:val="333333"/>
          <w:sz w:val="21"/>
          <w:szCs w:val="21"/>
          <w:lang w:eastAsia="en-GB"/>
        </w:rPr>
        <w:t xml:space="preserve">g public </w:t>
      </w:r>
      <w:r w:rsidRPr="0003784D">
        <w:rPr>
          <w:rFonts w:ascii="Times New Roman" w:eastAsia="Times New Roman" w:hAnsi="Times New Roman" w:cs="Times New Roman"/>
          <w:color w:val="333333"/>
          <w:sz w:val="21"/>
          <w:szCs w:val="21"/>
          <w:lang w:eastAsia="en-GB"/>
        </w:rPr>
        <w:t xml:space="preserve">meetings. </w:t>
      </w:r>
      <w:r>
        <w:rPr>
          <w:rFonts w:ascii="Times New Roman" w:eastAsia="Times New Roman" w:hAnsi="Times New Roman" w:cs="Times New Roman"/>
          <w:color w:val="333333"/>
          <w:sz w:val="21"/>
          <w:szCs w:val="21"/>
          <w:lang w:eastAsia="en-GB"/>
        </w:rPr>
        <w:t>I have been involved in d</w:t>
      </w:r>
      <w:r w:rsidRPr="0003784D">
        <w:rPr>
          <w:rFonts w:ascii="Times New Roman" w:eastAsia="Times New Roman" w:hAnsi="Times New Roman" w:cs="Times New Roman"/>
          <w:color w:val="333333"/>
          <w:sz w:val="21"/>
          <w:szCs w:val="21"/>
          <w:lang w:eastAsia="en-GB"/>
        </w:rPr>
        <w:t xml:space="preserve">iverse translation work including proprietary scientific materials and large-scale executive organization documents. </w:t>
      </w:r>
      <w:r>
        <w:rPr>
          <w:rFonts w:ascii="Times New Roman" w:eastAsia="Times New Roman" w:hAnsi="Times New Roman" w:cs="Times New Roman"/>
          <w:color w:val="333333"/>
          <w:sz w:val="21"/>
          <w:szCs w:val="21"/>
          <w:lang w:eastAsia="en-GB"/>
        </w:rPr>
        <w:t>I have been c</w:t>
      </w:r>
      <w:r w:rsidRPr="0003784D">
        <w:rPr>
          <w:rFonts w:ascii="Times New Roman" w:eastAsia="Times New Roman" w:hAnsi="Times New Roman" w:cs="Times New Roman"/>
          <w:color w:val="333333"/>
          <w:sz w:val="21"/>
          <w:szCs w:val="21"/>
          <w:lang w:eastAsia="en-GB"/>
        </w:rPr>
        <w:t>onsistently relied upon for verification and correction of translated materials. I am passionate about facilitating productive cross-cultural relationships and have created extensive informational material and coursework to help colleagues understand and develop cultural sensitivity.</w:t>
      </w:r>
    </w:p>
    <w:p w:rsidR="00067683" w:rsidRPr="00067683" w:rsidRDefault="00067683" w:rsidP="00436542">
      <w:pPr>
        <w:spacing w:after="0" w:line="294" w:lineRule="atLeast"/>
        <w:jc w:val="both"/>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t>I have t</w:t>
      </w:r>
      <w:r w:rsidRPr="00067683">
        <w:rPr>
          <w:rFonts w:ascii="Times New Roman" w:eastAsia="Times New Roman" w:hAnsi="Times New Roman" w:cs="Times New Roman"/>
          <w:color w:val="333333"/>
          <w:sz w:val="21"/>
          <w:szCs w:val="21"/>
          <w:lang w:eastAsia="en-GB"/>
        </w:rPr>
        <w:t>hree years of professional experience with relevant skills in four (4) major fields including Legal (law, patents, contracts, International Human Rights Law, Environmental Law), Medical (life Science, health), IT (localization, website, telecommunications), Finance (Trade, banking, marketing) Tourism &amp; Hotel industry. I also possess</w:t>
      </w:r>
    </w:p>
    <w:p w:rsidR="00067683" w:rsidRPr="00067683" w:rsidRDefault="00067683" w:rsidP="00067683">
      <w:pPr>
        <w:spacing w:after="0" w:line="294" w:lineRule="atLeast"/>
        <w:rPr>
          <w:rFonts w:ascii="Times New Roman" w:eastAsia="Times New Roman" w:hAnsi="Times New Roman" w:cs="Times New Roman"/>
          <w:color w:val="333333"/>
          <w:sz w:val="21"/>
          <w:szCs w:val="21"/>
          <w:lang w:eastAsia="en-GB"/>
        </w:rPr>
      </w:pPr>
    </w:p>
    <w:p w:rsidR="0003784D" w:rsidRPr="0003784D" w:rsidRDefault="0003784D" w:rsidP="0003784D">
      <w:pPr>
        <w:spacing w:after="75" w:line="302" w:lineRule="atLeast"/>
        <w:rPr>
          <w:rFonts w:ascii="Times New Roman" w:eastAsia="Times New Roman" w:hAnsi="Times New Roman" w:cs="Times New Roman"/>
          <w:b/>
          <w:bCs/>
          <w:color w:val="006699"/>
          <w:sz w:val="25"/>
          <w:szCs w:val="25"/>
          <w:lang w:eastAsia="en-GB"/>
        </w:rPr>
      </w:pPr>
      <w:r w:rsidRPr="0003784D">
        <w:rPr>
          <w:rFonts w:ascii="Times New Roman" w:eastAsia="Times New Roman" w:hAnsi="Times New Roman" w:cs="Times New Roman"/>
          <w:b/>
          <w:bCs/>
          <w:color w:val="006699"/>
          <w:sz w:val="25"/>
          <w:szCs w:val="25"/>
          <w:lang w:eastAsia="en-GB"/>
        </w:rPr>
        <w:t>Skills</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Excellent mastery of French and</w:t>
      </w:r>
      <w:r w:rsidR="0003784D" w:rsidRPr="00067683">
        <w:rPr>
          <w:rFonts w:ascii="Times New Roman" w:eastAsia="Times New Roman" w:hAnsi="Times New Roman" w:cs="Times New Roman"/>
          <w:color w:val="333333"/>
          <w:sz w:val="21"/>
          <w:szCs w:val="21"/>
          <w:lang w:eastAsia="en-GB"/>
        </w:rPr>
        <w:t xml:space="preserve"> English</w:t>
      </w:r>
      <w:r>
        <w:rPr>
          <w:rFonts w:ascii="Times New Roman" w:eastAsia="Times New Roman" w:hAnsi="Times New Roman" w:cs="Times New Roman"/>
          <w:color w:val="333333"/>
          <w:sz w:val="21"/>
          <w:szCs w:val="21"/>
          <w:lang w:eastAsia="en-GB"/>
        </w:rPr>
        <w:t>.</w:t>
      </w:r>
    </w:p>
    <w:p w:rsidR="0003784D" w:rsidRPr="00067683" w:rsidRDefault="0003784D"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Experienced with several computer programs, including Microsoft Office, </w:t>
      </w:r>
      <w:proofErr w:type="spellStart"/>
      <w:r w:rsidRPr="00067683">
        <w:rPr>
          <w:rFonts w:ascii="Times New Roman" w:eastAsia="Times New Roman" w:hAnsi="Times New Roman" w:cs="Times New Roman"/>
          <w:color w:val="333333"/>
          <w:sz w:val="21"/>
          <w:szCs w:val="21"/>
          <w:lang w:eastAsia="en-GB"/>
        </w:rPr>
        <w:t>Sdl</w:t>
      </w:r>
      <w:proofErr w:type="spellEnd"/>
      <w:r w:rsidRPr="00067683">
        <w:rPr>
          <w:rFonts w:ascii="Times New Roman" w:eastAsia="Times New Roman" w:hAnsi="Times New Roman" w:cs="Times New Roman"/>
          <w:color w:val="333333"/>
          <w:sz w:val="21"/>
          <w:szCs w:val="21"/>
          <w:lang w:eastAsia="en-GB"/>
        </w:rPr>
        <w:t xml:space="preserve"> </w:t>
      </w:r>
      <w:proofErr w:type="spellStart"/>
      <w:r w:rsidRPr="00067683">
        <w:rPr>
          <w:rFonts w:ascii="Times New Roman" w:eastAsia="Times New Roman" w:hAnsi="Times New Roman" w:cs="Times New Roman"/>
          <w:color w:val="333333"/>
          <w:sz w:val="21"/>
          <w:szCs w:val="21"/>
          <w:lang w:eastAsia="en-GB"/>
        </w:rPr>
        <w:t>Trados</w:t>
      </w:r>
      <w:proofErr w:type="spellEnd"/>
      <w:r w:rsidRPr="00067683">
        <w:rPr>
          <w:rFonts w:ascii="Times New Roman" w:eastAsia="Times New Roman" w:hAnsi="Times New Roman" w:cs="Times New Roman"/>
          <w:color w:val="333333"/>
          <w:sz w:val="21"/>
          <w:szCs w:val="21"/>
          <w:lang w:eastAsia="en-GB"/>
        </w:rPr>
        <w:t xml:space="preserve">, and HTML, CSS, </w:t>
      </w:r>
      <w:proofErr w:type="spellStart"/>
      <w:r w:rsidRPr="00067683">
        <w:rPr>
          <w:rFonts w:ascii="Times New Roman" w:eastAsia="Times New Roman" w:hAnsi="Times New Roman" w:cs="Times New Roman"/>
          <w:color w:val="333333"/>
          <w:sz w:val="21"/>
          <w:szCs w:val="21"/>
          <w:lang w:eastAsia="en-GB"/>
        </w:rPr>
        <w:t>Ageisub</w:t>
      </w:r>
      <w:proofErr w:type="spellEnd"/>
      <w:r w:rsidRPr="00067683">
        <w:rPr>
          <w:rFonts w:ascii="Times New Roman" w:eastAsia="Times New Roman" w:hAnsi="Times New Roman" w:cs="Times New Roman"/>
          <w:color w:val="333333"/>
          <w:sz w:val="21"/>
          <w:szCs w:val="21"/>
          <w:lang w:eastAsia="en-GB"/>
        </w:rPr>
        <w:t xml:space="preserve">, Adobe </w:t>
      </w:r>
      <w:proofErr w:type="spellStart"/>
      <w:r w:rsidRPr="00067683">
        <w:rPr>
          <w:rFonts w:ascii="Times New Roman" w:eastAsia="Times New Roman" w:hAnsi="Times New Roman" w:cs="Times New Roman"/>
          <w:color w:val="333333"/>
          <w:sz w:val="21"/>
          <w:szCs w:val="21"/>
          <w:lang w:eastAsia="en-GB"/>
        </w:rPr>
        <w:t>priemer</w:t>
      </w:r>
      <w:proofErr w:type="spellEnd"/>
      <w:r w:rsidRPr="00067683">
        <w:rPr>
          <w:rFonts w:ascii="Times New Roman" w:eastAsia="Times New Roman" w:hAnsi="Times New Roman" w:cs="Times New Roman"/>
          <w:color w:val="333333"/>
          <w:sz w:val="21"/>
          <w:szCs w:val="21"/>
          <w:lang w:eastAsia="en-GB"/>
        </w:rPr>
        <w:t xml:space="preserve"> pro, Content Management Systems (</w:t>
      </w:r>
      <w:proofErr w:type="spellStart"/>
      <w:r w:rsidRPr="00067683">
        <w:rPr>
          <w:rFonts w:ascii="Times New Roman" w:eastAsia="Times New Roman" w:hAnsi="Times New Roman" w:cs="Times New Roman"/>
          <w:color w:val="333333"/>
          <w:sz w:val="21"/>
          <w:szCs w:val="21"/>
          <w:lang w:eastAsia="en-GB"/>
        </w:rPr>
        <w:t>Wordpress</w:t>
      </w:r>
      <w:proofErr w:type="spellEnd"/>
      <w:r w:rsidRPr="00067683">
        <w:rPr>
          <w:rFonts w:ascii="Times New Roman" w:eastAsia="Times New Roman" w:hAnsi="Times New Roman" w:cs="Times New Roman"/>
          <w:color w:val="333333"/>
          <w:sz w:val="21"/>
          <w:szCs w:val="21"/>
          <w:lang w:eastAsia="en-GB"/>
        </w:rPr>
        <w:t>, Drupal, Joomla)</w:t>
      </w:r>
    </w:p>
    <w:p w:rsidR="0003784D" w:rsidRDefault="0003784D"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3784D">
        <w:rPr>
          <w:rFonts w:ascii="Times New Roman" w:eastAsia="Times New Roman" w:hAnsi="Times New Roman" w:cs="Times New Roman"/>
          <w:color w:val="333333"/>
          <w:sz w:val="21"/>
          <w:szCs w:val="21"/>
          <w:lang w:eastAsia="en-GB"/>
        </w:rPr>
        <w:t>E</w:t>
      </w:r>
      <w:r>
        <w:rPr>
          <w:rFonts w:ascii="Times New Roman" w:eastAsia="Times New Roman" w:hAnsi="Times New Roman" w:cs="Times New Roman"/>
          <w:color w:val="333333"/>
          <w:sz w:val="21"/>
          <w:szCs w:val="21"/>
          <w:lang w:eastAsia="en-GB"/>
        </w:rPr>
        <w:t>xtremely precise and dedicated.</w:t>
      </w:r>
    </w:p>
    <w:p w:rsidR="00067683" w:rsidRDefault="0003784D"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3784D">
        <w:rPr>
          <w:rFonts w:ascii="Times New Roman" w:eastAsia="Times New Roman" w:hAnsi="Times New Roman" w:cs="Times New Roman"/>
          <w:color w:val="333333"/>
          <w:sz w:val="21"/>
          <w:szCs w:val="21"/>
          <w:lang w:eastAsia="en-GB"/>
        </w:rPr>
        <w:t>Comfortable with both verbal and written communication, including preparing and giving presentations.</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Very good abilities to work in a multicultural and multidisciplinary environment.</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 Strong leadership abilities. </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 Very good team spirit. </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 Very good communication abilities. </w:t>
      </w:r>
    </w:p>
    <w:p w:rsid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 Excellent abilities in data collection and research. </w:t>
      </w:r>
    </w:p>
    <w:p w:rsidR="00067683" w:rsidRPr="00067683" w:rsidRDefault="00067683" w:rsidP="00436542">
      <w:pPr>
        <w:numPr>
          <w:ilvl w:val="0"/>
          <w:numId w:val="1"/>
        </w:numPr>
        <w:spacing w:before="100" w:beforeAutospacing="1" w:after="100" w:afterAutospacing="1" w:line="294" w:lineRule="atLeast"/>
        <w:ind w:left="225"/>
        <w:jc w:val="both"/>
        <w:rPr>
          <w:rFonts w:ascii="Times New Roman" w:eastAsia="Times New Roman" w:hAnsi="Times New Roman" w:cs="Times New Roman"/>
          <w:color w:val="333333"/>
          <w:sz w:val="21"/>
          <w:szCs w:val="21"/>
          <w:lang w:eastAsia="en-GB"/>
        </w:rPr>
      </w:pPr>
      <w:r w:rsidRPr="00067683">
        <w:rPr>
          <w:rFonts w:ascii="Times New Roman" w:eastAsia="Times New Roman" w:hAnsi="Times New Roman" w:cs="Times New Roman"/>
          <w:color w:val="333333"/>
          <w:sz w:val="21"/>
          <w:szCs w:val="21"/>
          <w:lang w:eastAsia="en-GB"/>
        </w:rPr>
        <w:t xml:space="preserve"> Very good ability to adapt to new areas of knowledge.</w:t>
      </w:r>
    </w:p>
    <w:p w:rsidR="0003784D" w:rsidRPr="0003784D" w:rsidRDefault="0003784D" w:rsidP="0003784D">
      <w:pPr>
        <w:spacing w:after="75" w:line="302" w:lineRule="atLeast"/>
        <w:rPr>
          <w:rFonts w:ascii="Times New Roman" w:eastAsia="Times New Roman" w:hAnsi="Times New Roman" w:cs="Times New Roman"/>
          <w:b/>
          <w:bCs/>
          <w:color w:val="006699"/>
          <w:sz w:val="25"/>
          <w:szCs w:val="25"/>
          <w:lang w:eastAsia="en-GB"/>
        </w:rPr>
      </w:pPr>
      <w:r w:rsidRPr="0003784D">
        <w:rPr>
          <w:rFonts w:ascii="Times New Roman" w:eastAsia="Times New Roman" w:hAnsi="Times New Roman" w:cs="Times New Roman"/>
          <w:b/>
          <w:bCs/>
          <w:color w:val="006699"/>
          <w:sz w:val="25"/>
          <w:szCs w:val="25"/>
          <w:lang w:eastAsia="en-GB"/>
        </w:rPr>
        <w:t>Work Experience</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t>Freelance</w:t>
      </w:r>
      <w:r w:rsidRPr="0003784D">
        <w:rPr>
          <w:rFonts w:ascii="Times New Roman" w:eastAsia="Times New Roman" w:hAnsi="Times New Roman" w:cs="Times New Roman"/>
          <w:b/>
          <w:bCs/>
          <w:color w:val="333333"/>
          <w:sz w:val="21"/>
          <w:szCs w:val="21"/>
          <w:lang w:eastAsia="en-GB"/>
        </w:rPr>
        <w:t xml:space="preserve"> Translator</w:t>
      </w:r>
      <w:r>
        <w:rPr>
          <w:rFonts w:ascii="Times New Roman" w:eastAsia="Times New Roman" w:hAnsi="Times New Roman" w:cs="Times New Roman"/>
          <w:b/>
          <w:bCs/>
          <w:color w:val="333333"/>
          <w:sz w:val="21"/>
          <w:szCs w:val="21"/>
          <w:lang w:eastAsia="en-GB"/>
        </w:rPr>
        <w:t>/</w:t>
      </w:r>
      <w:proofErr w:type="spellStart"/>
      <w:r>
        <w:rPr>
          <w:rFonts w:ascii="Times New Roman" w:eastAsia="Times New Roman" w:hAnsi="Times New Roman" w:cs="Times New Roman"/>
          <w:b/>
          <w:bCs/>
          <w:color w:val="333333"/>
          <w:sz w:val="21"/>
          <w:szCs w:val="21"/>
          <w:lang w:eastAsia="en-GB"/>
        </w:rPr>
        <w:t>Proofreader</w:t>
      </w:r>
      <w:proofErr w:type="spellEnd"/>
      <w:r w:rsidR="00161EE4">
        <w:rPr>
          <w:rFonts w:ascii="Times New Roman" w:eastAsia="Times New Roman" w:hAnsi="Times New Roman" w:cs="Times New Roman"/>
          <w:b/>
          <w:bCs/>
          <w:color w:val="333333"/>
          <w:sz w:val="21"/>
          <w:szCs w:val="21"/>
          <w:lang w:eastAsia="en-GB"/>
        </w:rPr>
        <w:t>/ Post-Editor</w:t>
      </w:r>
    </w:p>
    <w:p w:rsidR="0003784D" w:rsidRPr="0003784D" w:rsidRDefault="002515AA" w:rsidP="0003784D">
      <w:pPr>
        <w:spacing w:after="0" w:line="252" w:lineRule="atLeast"/>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t>2015</w:t>
      </w:r>
      <w:r w:rsidR="0003784D" w:rsidRPr="0003784D">
        <w:rPr>
          <w:rFonts w:ascii="Times New Roman" w:eastAsia="Times New Roman" w:hAnsi="Times New Roman" w:cs="Times New Roman"/>
          <w:b/>
          <w:bCs/>
          <w:color w:val="333333"/>
          <w:sz w:val="21"/>
          <w:szCs w:val="21"/>
          <w:lang w:eastAsia="en-GB"/>
        </w:rPr>
        <w:t>-present</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p>
    <w:p w:rsidR="002515AA" w:rsidRPr="002515AA" w:rsidRDefault="00161EE4" w:rsidP="00436542">
      <w:pPr>
        <w:spacing w:after="0" w:line="252" w:lineRule="atLeast"/>
        <w:jc w:val="both"/>
        <w:rPr>
          <w:rFonts w:ascii="Times New Roman" w:eastAsia="Times New Roman" w:hAnsi="Times New Roman" w:cs="Times New Roman"/>
          <w:bCs/>
          <w:color w:val="333333"/>
          <w:sz w:val="21"/>
          <w:szCs w:val="21"/>
          <w:lang w:eastAsia="en-GB"/>
        </w:rPr>
      </w:pPr>
      <w:r w:rsidRPr="00161EE4">
        <w:rPr>
          <w:rFonts w:ascii="Times New Roman" w:eastAsia="Times New Roman" w:hAnsi="Times New Roman" w:cs="Times New Roman"/>
          <w:b/>
          <w:color w:val="333333"/>
          <w:sz w:val="21"/>
          <w:szCs w:val="21"/>
          <w:lang w:eastAsia="en-GB"/>
        </w:rPr>
        <w:t>January 2020:</w:t>
      </w:r>
      <w:r>
        <w:rPr>
          <w:rFonts w:ascii="Times New Roman" w:eastAsia="Times New Roman" w:hAnsi="Times New Roman" w:cs="Times New Roman"/>
          <w:color w:val="333333"/>
          <w:sz w:val="21"/>
          <w:szCs w:val="21"/>
          <w:lang w:eastAsia="en-GB"/>
        </w:rPr>
        <w:t xml:space="preserve"> Post edit machine translation segments in Microsoft excel.</w:t>
      </w:r>
      <w:r w:rsidR="0003784D" w:rsidRPr="0003784D">
        <w:rPr>
          <w:rFonts w:ascii="Times New Roman" w:eastAsia="Times New Roman" w:hAnsi="Times New Roman" w:cs="Times New Roman"/>
          <w:color w:val="333333"/>
          <w:sz w:val="21"/>
          <w:szCs w:val="21"/>
          <w:lang w:eastAsia="en-GB"/>
        </w:rPr>
        <w:br/>
      </w:r>
      <w:r w:rsidR="002515AA">
        <w:rPr>
          <w:rFonts w:ascii="Times New Roman" w:eastAsia="Times New Roman" w:hAnsi="Times New Roman" w:cs="Times New Roman"/>
          <w:b/>
          <w:bCs/>
          <w:color w:val="333333"/>
          <w:sz w:val="21"/>
          <w:szCs w:val="21"/>
          <w:lang w:eastAsia="en-GB"/>
        </w:rPr>
        <w:t>November 2019-Present</w:t>
      </w:r>
      <w:r w:rsidR="002515AA" w:rsidRPr="002515AA">
        <w:rPr>
          <w:rFonts w:ascii="Times New Roman" w:eastAsia="Times New Roman" w:hAnsi="Times New Roman" w:cs="Times New Roman"/>
          <w:b/>
          <w:bCs/>
          <w:color w:val="333333"/>
          <w:sz w:val="21"/>
          <w:szCs w:val="21"/>
          <w:lang w:eastAsia="en-GB"/>
        </w:rPr>
        <w:t xml:space="preserve">: </w:t>
      </w:r>
      <w:r w:rsidR="002515AA" w:rsidRPr="002515AA">
        <w:rPr>
          <w:rFonts w:ascii="Times New Roman" w:eastAsia="Times New Roman" w:hAnsi="Times New Roman" w:cs="Times New Roman"/>
          <w:bCs/>
          <w:color w:val="333333"/>
          <w:sz w:val="21"/>
          <w:szCs w:val="21"/>
          <w:lang w:eastAsia="en-GB"/>
        </w:rPr>
        <w:t>Translation intern at the Cameroon Chamber of Commerce Industry, Mines and Craft (CCIMC).</w:t>
      </w:r>
    </w:p>
    <w:p w:rsidR="002515AA" w:rsidRPr="00865E60" w:rsidRDefault="00865C17" w:rsidP="00436542">
      <w:pPr>
        <w:spacing w:after="0" w:line="252" w:lineRule="atLeast"/>
        <w:jc w:val="both"/>
        <w:rPr>
          <w:rFonts w:ascii="Times New Roman" w:eastAsia="Times New Roman" w:hAnsi="Times New Roman" w:cs="Times New Roman"/>
          <w:b/>
          <w:bCs/>
          <w:color w:val="333333"/>
          <w:sz w:val="21"/>
          <w:szCs w:val="21"/>
          <w:lang w:eastAsia="en-GB"/>
        </w:rPr>
      </w:pPr>
      <w:r w:rsidRPr="00865C17">
        <w:rPr>
          <w:rFonts w:ascii="Times New Roman" w:eastAsia="Times New Roman" w:hAnsi="Times New Roman" w:cs="Times New Roman"/>
          <w:b/>
          <w:bCs/>
          <w:color w:val="333333"/>
          <w:sz w:val="21"/>
          <w:szCs w:val="21"/>
          <w:lang w:eastAsia="en-GB"/>
        </w:rPr>
        <w:t xml:space="preserve">September 2019 </w:t>
      </w:r>
      <w:r w:rsidRPr="00865C17">
        <w:rPr>
          <w:rFonts w:ascii="Times New Roman" w:eastAsia="Times New Roman" w:hAnsi="Times New Roman" w:cs="Times New Roman"/>
          <w:b/>
          <w:bCs/>
          <w:color w:val="333333"/>
          <w:sz w:val="21"/>
          <w:szCs w:val="21"/>
          <w:lang w:val="en-CA" w:eastAsia="en-GB"/>
        </w:rPr>
        <w:t>- present</w:t>
      </w:r>
      <w:r w:rsidRPr="00865C17">
        <w:rPr>
          <w:rFonts w:ascii="Times New Roman" w:eastAsia="Times New Roman" w:hAnsi="Times New Roman" w:cs="Times New Roman"/>
          <w:b/>
          <w:bCs/>
          <w:color w:val="333333"/>
          <w:sz w:val="21"/>
          <w:szCs w:val="21"/>
          <w:lang w:eastAsia="en-GB"/>
        </w:rPr>
        <w:t xml:space="preserve">: </w:t>
      </w:r>
      <w:r w:rsidRPr="00865C17">
        <w:rPr>
          <w:rFonts w:ascii="Times New Roman" w:eastAsia="Times New Roman" w:hAnsi="Times New Roman" w:cs="Times New Roman"/>
          <w:bCs/>
          <w:color w:val="333333"/>
          <w:sz w:val="21"/>
          <w:szCs w:val="21"/>
          <w:lang w:eastAsia="en-GB"/>
        </w:rPr>
        <w:t>Translating proprietary scientific study materials, including procedures, observations, methodologies, results, presentations and reports for, CAMSWITCH (Cameroon’s E-</w:t>
      </w:r>
      <w:proofErr w:type="spellStart"/>
      <w:r w:rsidRPr="00865C17">
        <w:rPr>
          <w:rFonts w:ascii="Times New Roman" w:eastAsia="Times New Roman" w:hAnsi="Times New Roman" w:cs="Times New Roman"/>
          <w:bCs/>
          <w:color w:val="333333"/>
          <w:sz w:val="21"/>
          <w:szCs w:val="21"/>
          <w:lang w:eastAsia="en-GB"/>
        </w:rPr>
        <w:t>tranzact</w:t>
      </w:r>
      <w:proofErr w:type="spellEnd"/>
      <w:r w:rsidRPr="00865C17">
        <w:rPr>
          <w:rFonts w:ascii="Times New Roman" w:eastAsia="Times New Roman" w:hAnsi="Times New Roman" w:cs="Times New Roman"/>
          <w:bCs/>
          <w:color w:val="333333"/>
          <w:sz w:val="21"/>
          <w:szCs w:val="21"/>
          <w:lang w:eastAsia="en-GB"/>
        </w:rPr>
        <w:t xml:space="preserve"> partner).</w:t>
      </w:r>
    </w:p>
    <w:p w:rsidR="002515AA" w:rsidRPr="002515AA" w:rsidRDefault="002515AA" w:rsidP="00436542">
      <w:pPr>
        <w:spacing w:after="0" w:line="252" w:lineRule="atLeast"/>
        <w:jc w:val="both"/>
        <w:rPr>
          <w:rFonts w:ascii="Times New Roman" w:eastAsia="Times New Roman" w:hAnsi="Times New Roman" w:cs="Times New Roman"/>
          <w:b/>
          <w:bCs/>
          <w:color w:val="333333"/>
          <w:sz w:val="21"/>
          <w:szCs w:val="21"/>
          <w:lang w:val="fr-FR" w:eastAsia="en-GB"/>
        </w:rPr>
      </w:pPr>
      <w:r w:rsidRPr="002515AA">
        <w:rPr>
          <w:rFonts w:ascii="Times New Roman" w:eastAsia="Times New Roman" w:hAnsi="Times New Roman" w:cs="Times New Roman"/>
          <w:b/>
          <w:bCs/>
          <w:color w:val="333333"/>
          <w:sz w:val="21"/>
          <w:szCs w:val="21"/>
          <w:lang w:val="fr-FR" w:eastAsia="en-GB"/>
        </w:rPr>
        <w:t xml:space="preserve">May 2019: </w:t>
      </w:r>
      <w:proofErr w:type="spellStart"/>
      <w:r w:rsidRPr="002515AA">
        <w:rPr>
          <w:rFonts w:ascii="Times New Roman" w:eastAsia="Times New Roman" w:hAnsi="Times New Roman" w:cs="Times New Roman"/>
          <w:color w:val="333333"/>
          <w:sz w:val="21"/>
          <w:szCs w:val="21"/>
          <w:lang w:val="fr-FR" w:eastAsia="en-GB"/>
        </w:rPr>
        <w:t>Translated</w:t>
      </w:r>
      <w:proofErr w:type="spellEnd"/>
      <w:r w:rsidRPr="002515AA">
        <w:rPr>
          <w:rFonts w:ascii="Times New Roman" w:eastAsia="Times New Roman" w:hAnsi="Times New Roman" w:cs="Times New Roman"/>
          <w:color w:val="333333"/>
          <w:sz w:val="21"/>
          <w:szCs w:val="21"/>
          <w:lang w:val="fr-FR" w:eastAsia="en-GB"/>
        </w:rPr>
        <w:t xml:space="preserve"> LES GRANDS SECRETS DE L’EPANOUISSEMENT SEXUEL DANS LE COUPLE, by Serge </w:t>
      </w:r>
      <w:proofErr w:type="spellStart"/>
      <w:r w:rsidRPr="002515AA">
        <w:rPr>
          <w:rFonts w:ascii="Times New Roman" w:eastAsia="Times New Roman" w:hAnsi="Times New Roman" w:cs="Times New Roman"/>
          <w:color w:val="333333"/>
          <w:sz w:val="21"/>
          <w:szCs w:val="21"/>
          <w:lang w:val="fr-FR" w:eastAsia="en-GB"/>
        </w:rPr>
        <w:t>Onana</w:t>
      </w:r>
      <w:proofErr w:type="spellEnd"/>
      <w:r w:rsidRPr="002515AA">
        <w:rPr>
          <w:rFonts w:ascii="Times New Roman" w:eastAsia="Times New Roman" w:hAnsi="Times New Roman" w:cs="Times New Roman"/>
          <w:color w:val="333333"/>
          <w:sz w:val="21"/>
          <w:szCs w:val="21"/>
          <w:lang w:val="fr-FR" w:eastAsia="en-GB"/>
        </w:rPr>
        <w:t xml:space="preserve"> </w:t>
      </w:r>
      <w:proofErr w:type="spellStart"/>
      <w:r w:rsidRPr="002515AA">
        <w:rPr>
          <w:rFonts w:ascii="Times New Roman" w:eastAsia="Times New Roman" w:hAnsi="Times New Roman" w:cs="Times New Roman"/>
          <w:color w:val="333333"/>
          <w:sz w:val="21"/>
          <w:szCs w:val="21"/>
          <w:lang w:val="fr-FR" w:eastAsia="en-GB"/>
        </w:rPr>
        <w:t>Ateba</w:t>
      </w:r>
      <w:proofErr w:type="spellEnd"/>
    </w:p>
    <w:p w:rsidR="002515AA" w:rsidRPr="002515AA" w:rsidRDefault="002515AA" w:rsidP="00436542">
      <w:pPr>
        <w:spacing w:after="0" w:line="252" w:lineRule="atLeast"/>
        <w:jc w:val="both"/>
        <w:rPr>
          <w:rFonts w:ascii="Times New Roman" w:eastAsia="Times New Roman" w:hAnsi="Times New Roman" w:cs="Times New Roman"/>
          <w:b/>
          <w:color w:val="333333"/>
          <w:sz w:val="21"/>
          <w:szCs w:val="21"/>
          <w:lang w:eastAsia="en-GB"/>
        </w:rPr>
      </w:pPr>
      <w:r w:rsidRPr="002515AA">
        <w:rPr>
          <w:rFonts w:ascii="Times New Roman" w:eastAsia="Times New Roman" w:hAnsi="Times New Roman" w:cs="Times New Roman"/>
          <w:b/>
          <w:color w:val="333333"/>
          <w:sz w:val="21"/>
          <w:szCs w:val="21"/>
          <w:lang w:eastAsia="en-GB"/>
        </w:rPr>
        <w:t xml:space="preserve">July 2019:  </w:t>
      </w:r>
      <w:r w:rsidRPr="002515AA">
        <w:rPr>
          <w:rFonts w:ascii="Times New Roman" w:eastAsia="Times New Roman" w:hAnsi="Times New Roman" w:cs="Times New Roman"/>
          <w:color w:val="333333"/>
          <w:sz w:val="21"/>
          <w:szCs w:val="21"/>
          <w:lang w:eastAsia="en-GB"/>
        </w:rPr>
        <w:t xml:space="preserve">Team member for the localisation project of the </w:t>
      </w:r>
      <w:proofErr w:type="spellStart"/>
      <w:r w:rsidRPr="002515AA">
        <w:rPr>
          <w:rFonts w:ascii="Times New Roman" w:eastAsia="Times New Roman" w:hAnsi="Times New Roman" w:cs="Times New Roman"/>
          <w:color w:val="333333"/>
          <w:sz w:val="21"/>
          <w:szCs w:val="21"/>
          <w:lang w:eastAsia="en-GB"/>
        </w:rPr>
        <w:t>Coursera</w:t>
      </w:r>
      <w:proofErr w:type="spellEnd"/>
      <w:r w:rsidRPr="002515AA">
        <w:rPr>
          <w:rFonts w:ascii="Times New Roman" w:eastAsia="Times New Roman" w:hAnsi="Times New Roman" w:cs="Times New Roman"/>
          <w:color w:val="333333"/>
          <w:sz w:val="21"/>
          <w:szCs w:val="21"/>
          <w:lang w:eastAsia="en-GB"/>
        </w:rPr>
        <w:t xml:space="preserve"> Website.</w:t>
      </w:r>
    </w:p>
    <w:p w:rsidR="002515AA" w:rsidRPr="002515AA" w:rsidRDefault="002515AA" w:rsidP="00436542">
      <w:pPr>
        <w:spacing w:after="0" w:line="252" w:lineRule="atLeast"/>
        <w:jc w:val="both"/>
        <w:rPr>
          <w:rFonts w:ascii="Times New Roman" w:eastAsia="Times New Roman" w:hAnsi="Times New Roman" w:cs="Times New Roman"/>
          <w:b/>
          <w:color w:val="333333"/>
          <w:sz w:val="21"/>
          <w:szCs w:val="21"/>
          <w:lang w:eastAsia="en-GB"/>
        </w:rPr>
      </w:pPr>
      <w:r w:rsidRPr="002515AA">
        <w:rPr>
          <w:rFonts w:ascii="Times New Roman" w:eastAsia="Times New Roman" w:hAnsi="Times New Roman" w:cs="Times New Roman"/>
          <w:b/>
          <w:color w:val="333333"/>
          <w:sz w:val="21"/>
          <w:szCs w:val="21"/>
          <w:lang w:eastAsia="en-GB"/>
        </w:rPr>
        <w:t xml:space="preserve">August 2019: </w:t>
      </w:r>
      <w:r w:rsidRPr="002515AA">
        <w:rPr>
          <w:rFonts w:ascii="Times New Roman" w:eastAsia="Times New Roman" w:hAnsi="Times New Roman" w:cs="Times New Roman"/>
          <w:color w:val="333333"/>
          <w:sz w:val="21"/>
          <w:szCs w:val="21"/>
          <w:lang w:eastAsia="en-GB"/>
        </w:rPr>
        <w:t xml:space="preserve">Translated the articles of association for a public limited liability company, for my Masters dissertation. </w:t>
      </w:r>
    </w:p>
    <w:p w:rsidR="002515AA" w:rsidRPr="00610457" w:rsidRDefault="00610457" w:rsidP="00436542">
      <w:pPr>
        <w:spacing w:after="0" w:line="252" w:lineRule="atLeast"/>
        <w:jc w:val="both"/>
        <w:rPr>
          <w:rFonts w:ascii="Times New Roman" w:eastAsia="Times New Roman" w:hAnsi="Times New Roman" w:cs="Times New Roman"/>
          <w:b/>
          <w:color w:val="333333"/>
          <w:sz w:val="21"/>
          <w:szCs w:val="21"/>
          <w:lang w:eastAsia="en-GB"/>
        </w:rPr>
      </w:pPr>
      <w:r w:rsidRPr="00610457">
        <w:rPr>
          <w:rFonts w:ascii="Times New Roman" w:eastAsia="Times New Roman" w:hAnsi="Times New Roman" w:cs="Times New Roman"/>
          <w:color w:val="333333"/>
          <w:sz w:val="21"/>
          <w:szCs w:val="21"/>
          <w:lang w:eastAsia="en-GB"/>
        </w:rPr>
        <w:t>Proof-reader</w:t>
      </w:r>
      <w:r w:rsidR="002515AA" w:rsidRPr="00610457">
        <w:rPr>
          <w:rFonts w:ascii="Times New Roman" w:eastAsia="Times New Roman" w:hAnsi="Times New Roman" w:cs="Times New Roman"/>
          <w:color w:val="333333"/>
          <w:sz w:val="21"/>
          <w:szCs w:val="21"/>
          <w:lang w:eastAsia="en-GB"/>
        </w:rPr>
        <w:t xml:space="preserve">, </w:t>
      </w:r>
      <w:r w:rsidRPr="00610457">
        <w:rPr>
          <w:rFonts w:ascii="Times New Roman" w:eastAsia="Times New Roman" w:hAnsi="Times New Roman" w:cs="Times New Roman"/>
          <w:color w:val="333333"/>
          <w:sz w:val="21"/>
          <w:szCs w:val="21"/>
          <w:lang w:eastAsia="en-GB"/>
        </w:rPr>
        <w:t xml:space="preserve">of </w:t>
      </w:r>
      <w:r w:rsidR="002515AA" w:rsidRPr="00610457">
        <w:rPr>
          <w:rFonts w:ascii="Times New Roman" w:eastAsia="Times New Roman" w:hAnsi="Times New Roman" w:cs="Times New Roman"/>
          <w:color w:val="333333"/>
          <w:sz w:val="21"/>
          <w:szCs w:val="21"/>
          <w:lang w:eastAsia="en-GB"/>
        </w:rPr>
        <w:t xml:space="preserve">a 40 page novel entitled </w:t>
      </w:r>
      <w:proofErr w:type="spellStart"/>
      <w:r w:rsidR="002515AA" w:rsidRPr="00610457">
        <w:rPr>
          <w:rFonts w:ascii="Times New Roman" w:eastAsia="Times New Roman" w:hAnsi="Times New Roman" w:cs="Times New Roman"/>
          <w:color w:val="333333"/>
          <w:sz w:val="21"/>
          <w:szCs w:val="21"/>
          <w:lang w:eastAsia="en-GB"/>
        </w:rPr>
        <w:t>Djoulai</w:t>
      </w:r>
      <w:proofErr w:type="spellEnd"/>
      <w:r w:rsidR="002515AA" w:rsidRPr="00610457">
        <w:rPr>
          <w:rFonts w:ascii="Times New Roman" w:eastAsia="Times New Roman" w:hAnsi="Times New Roman" w:cs="Times New Roman"/>
          <w:color w:val="333333"/>
          <w:sz w:val="21"/>
          <w:szCs w:val="21"/>
          <w:lang w:eastAsia="en-GB"/>
        </w:rPr>
        <w:t xml:space="preserve"> by </w:t>
      </w:r>
      <w:proofErr w:type="spellStart"/>
      <w:r w:rsidR="002515AA" w:rsidRPr="00610457">
        <w:rPr>
          <w:rFonts w:ascii="Times New Roman" w:eastAsia="Times New Roman" w:hAnsi="Times New Roman" w:cs="Times New Roman"/>
          <w:color w:val="333333"/>
          <w:sz w:val="21"/>
          <w:szCs w:val="21"/>
          <w:lang w:eastAsia="en-GB"/>
        </w:rPr>
        <w:t>Mforain</w:t>
      </w:r>
      <w:proofErr w:type="spellEnd"/>
      <w:r w:rsidR="002515AA" w:rsidRPr="00610457">
        <w:rPr>
          <w:rFonts w:ascii="Times New Roman" w:eastAsia="Times New Roman" w:hAnsi="Times New Roman" w:cs="Times New Roman"/>
          <w:color w:val="333333"/>
          <w:sz w:val="21"/>
          <w:szCs w:val="21"/>
          <w:lang w:eastAsia="en-GB"/>
        </w:rPr>
        <w:t xml:space="preserve"> </w:t>
      </w:r>
      <w:proofErr w:type="spellStart"/>
      <w:r w:rsidR="002515AA" w:rsidRPr="00610457">
        <w:rPr>
          <w:rFonts w:ascii="Times New Roman" w:eastAsia="Times New Roman" w:hAnsi="Times New Roman" w:cs="Times New Roman"/>
          <w:color w:val="333333"/>
          <w:sz w:val="21"/>
          <w:szCs w:val="21"/>
          <w:lang w:eastAsia="en-GB"/>
        </w:rPr>
        <w:t>Mouassie</w:t>
      </w:r>
      <w:proofErr w:type="spellEnd"/>
    </w:p>
    <w:p w:rsidR="002515AA" w:rsidRPr="0003784D" w:rsidRDefault="00610457" w:rsidP="00436542">
      <w:pPr>
        <w:spacing w:after="0" w:line="252" w:lineRule="atLeast"/>
        <w:jc w:val="both"/>
        <w:rPr>
          <w:rFonts w:ascii="Times New Roman" w:eastAsia="Times New Roman" w:hAnsi="Times New Roman" w:cs="Times New Roman"/>
          <w:b/>
          <w:color w:val="333333"/>
          <w:sz w:val="21"/>
          <w:szCs w:val="21"/>
          <w:lang w:eastAsia="en-GB"/>
        </w:rPr>
      </w:pPr>
      <w:r w:rsidRPr="00610457">
        <w:rPr>
          <w:rFonts w:ascii="Times New Roman" w:eastAsia="Times New Roman" w:hAnsi="Times New Roman" w:cs="Times New Roman"/>
          <w:b/>
          <w:color w:val="333333"/>
          <w:sz w:val="21"/>
          <w:szCs w:val="21"/>
          <w:lang w:eastAsia="en-GB"/>
        </w:rPr>
        <w:lastRenderedPageBreak/>
        <w:t>Proof-reader</w:t>
      </w:r>
      <w:r w:rsidR="002515AA" w:rsidRPr="00610457">
        <w:rPr>
          <w:rFonts w:ascii="Times New Roman" w:eastAsia="Times New Roman" w:hAnsi="Times New Roman" w:cs="Times New Roman"/>
          <w:b/>
          <w:color w:val="333333"/>
          <w:sz w:val="21"/>
          <w:szCs w:val="21"/>
          <w:lang w:eastAsia="en-GB"/>
        </w:rPr>
        <w:t xml:space="preserve"> for La </w:t>
      </w:r>
      <w:proofErr w:type="spellStart"/>
      <w:r w:rsidR="002515AA" w:rsidRPr="00610457">
        <w:rPr>
          <w:rFonts w:ascii="Times New Roman" w:eastAsia="Times New Roman" w:hAnsi="Times New Roman" w:cs="Times New Roman"/>
          <w:b/>
          <w:color w:val="333333"/>
          <w:sz w:val="21"/>
          <w:szCs w:val="21"/>
          <w:lang w:eastAsia="en-GB"/>
        </w:rPr>
        <w:t>Régionale</w:t>
      </w:r>
      <w:proofErr w:type="spellEnd"/>
      <w:r w:rsidR="002515AA" w:rsidRPr="00610457">
        <w:rPr>
          <w:rFonts w:ascii="Times New Roman" w:eastAsia="Times New Roman" w:hAnsi="Times New Roman" w:cs="Times New Roman"/>
          <w:b/>
          <w:color w:val="333333"/>
          <w:sz w:val="21"/>
          <w:szCs w:val="21"/>
          <w:lang w:eastAsia="en-GB"/>
        </w:rPr>
        <w:t xml:space="preserve"> finance S.A</w:t>
      </w:r>
      <w:proofErr w:type="gramStart"/>
      <w:r w:rsidR="002515AA" w:rsidRPr="00610457">
        <w:rPr>
          <w:rFonts w:ascii="Times New Roman" w:eastAsia="Times New Roman" w:hAnsi="Times New Roman" w:cs="Times New Roman"/>
          <w:b/>
          <w:color w:val="333333"/>
          <w:sz w:val="21"/>
          <w:szCs w:val="21"/>
          <w:lang w:eastAsia="en-GB"/>
        </w:rPr>
        <w:t>. :</w:t>
      </w:r>
      <w:proofErr w:type="gramEnd"/>
      <w:r w:rsidR="002515AA" w:rsidRPr="002515AA">
        <w:rPr>
          <w:rFonts w:ascii="Times New Roman" w:eastAsia="Times New Roman" w:hAnsi="Times New Roman" w:cs="Times New Roman"/>
          <w:color w:val="333333"/>
          <w:sz w:val="21"/>
          <w:szCs w:val="21"/>
          <w:lang w:eastAsia="en-GB"/>
        </w:rPr>
        <w:t xml:space="preserve"> </w:t>
      </w:r>
      <w:r w:rsidR="002515AA" w:rsidRPr="0003784D">
        <w:rPr>
          <w:rFonts w:ascii="Times New Roman" w:eastAsia="Times New Roman" w:hAnsi="Times New Roman" w:cs="Times New Roman"/>
          <w:color w:val="333333"/>
          <w:sz w:val="21"/>
          <w:szCs w:val="21"/>
          <w:lang w:eastAsia="en-GB"/>
        </w:rPr>
        <w:t>Provide review and verification of translation work as required, including materials created by third-party translation services.</w:t>
      </w:r>
    </w:p>
    <w:p w:rsidR="002515AA" w:rsidRPr="002515AA" w:rsidRDefault="002515AA" w:rsidP="00436542">
      <w:pPr>
        <w:spacing w:after="0" w:line="252" w:lineRule="atLeast"/>
        <w:jc w:val="both"/>
        <w:rPr>
          <w:rFonts w:ascii="Times New Roman" w:eastAsia="Times New Roman" w:hAnsi="Times New Roman" w:cs="Times New Roman"/>
          <w:b/>
          <w:color w:val="333333"/>
          <w:sz w:val="21"/>
          <w:szCs w:val="21"/>
          <w:lang w:eastAsia="en-GB"/>
        </w:rPr>
      </w:pPr>
    </w:p>
    <w:p w:rsidR="0003784D" w:rsidRPr="0003784D" w:rsidRDefault="002515AA" w:rsidP="00436542">
      <w:pPr>
        <w:spacing w:after="0" w:line="252" w:lineRule="atLeast"/>
        <w:jc w:val="both"/>
        <w:rPr>
          <w:rFonts w:ascii="Times New Roman" w:eastAsia="Times New Roman" w:hAnsi="Times New Roman" w:cs="Times New Roman"/>
          <w:color w:val="333333"/>
          <w:sz w:val="21"/>
          <w:szCs w:val="21"/>
          <w:lang w:eastAsia="en-GB"/>
        </w:rPr>
      </w:pPr>
      <w:r w:rsidRPr="002515AA">
        <w:rPr>
          <w:rFonts w:ascii="Times New Roman" w:eastAsia="Times New Roman" w:hAnsi="Times New Roman" w:cs="Times New Roman"/>
          <w:b/>
          <w:color w:val="333333"/>
          <w:sz w:val="21"/>
          <w:szCs w:val="21"/>
          <w:lang w:eastAsia="en-GB"/>
        </w:rPr>
        <w:t>July –September, 2018:</w:t>
      </w:r>
      <w:r w:rsidRPr="002515AA">
        <w:rPr>
          <w:rFonts w:ascii="Times New Roman" w:eastAsia="Times New Roman" w:hAnsi="Times New Roman" w:cs="Times New Roman"/>
          <w:color w:val="333333"/>
          <w:sz w:val="21"/>
          <w:szCs w:val="21"/>
          <w:lang w:eastAsia="en-GB"/>
        </w:rPr>
        <w:t xml:space="preserve"> </w:t>
      </w:r>
      <w:r w:rsidRPr="002515AA">
        <w:rPr>
          <w:rFonts w:ascii="Times New Roman" w:eastAsia="Times New Roman" w:hAnsi="Times New Roman" w:cs="Times New Roman"/>
          <w:bCs/>
          <w:color w:val="333333"/>
          <w:sz w:val="21"/>
          <w:szCs w:val="21"/>
          <w:lang w:eastAsia="en-GB"/>
        </w:rPr>
        <w:t xml:space="preserve">Translation Intern at </w:t>
      </w:r>
      <w:proofErr w:type="gramStart"/>
      <w:r w:rsidRPr="002515AA">
        <w:rPr>
          <w:rFonts w:ascii="Times New Roman" w:eastAsia="Times New Roman" w:hAnsi="Times New Roman" w:cs="Times New Roman"/>
          <w:bCs/>
          <w:color w:val="333333"/>
          <w:sz w:val="21"/>
          <w:szCs w:val="21"/>
          <w:lang w:eastAsia="en-GB"/>
        </w:rPr>
        <w:t>The</w:t>
      </w:r>
      <w:proofErr w:type="gramEnd"/>
      <w:r w:rsidRPr="002515AA">
        <w:rPr>
          <w:rFonts w:ascii="Times New Roman" w:eastAsia="Times New Roman" w:hAnsi="Times New Roman" w:cs="Times New Roman"/>
          <w:bCs/>
          <w:color w:val="333333"/>
          <w:sz w:val="21"/>
          <w:szCs w:val="21"/>
          <w:lang w:eastAsia="en-GB"/>
        </w:rPr>
        <w:t xml:space="preserve"> Ministry of Environment, Protection of Nature and Sustainable Development (MINEPDED), Cameroon.</w:t>
      </w:r>
      <w:r w:rsidRPr="002515AA">
        <w:rPr>
          <w:rFonts w:ascii="Times New Roman" w:eastAsia="Times New Roman" w:hAnsi="Times New Roman" w:cs="Times New Roman"/>
          <w:b/>
          <w:bCs/>
          <w:color w:val="333333"/>
          <w:sz w:val="21"/>
          <w:szCs w:val="21"/>
          <w:lang w:eastAsia="en-GB"/>
        </w:rPr>
        <w:t xml:space="preserve"> </w:t>
      </w:r>
      <w:r w:rsidRPr="002515AA">
        <w:rPr>
          <w:rFonts w:ascii="Times New Roman" w:eastAsia="Times New Roman" w:hAnsi="Times New Roman" w:cs="Times New Roman"/>
          <w:color w:val="333333"/>
          <w:sz w:val="21"/>
          <w:szCs w:val="21"/>
          <w:lang w:eastAsia="en-GB"/>
        </w:rPr>
        <w:t>Participated in intensive professional training program where I translated a range of confidential documents from French to English and vice versa and earned perfect score for the academic internship.</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r w:rsidRPr="0003784D">
        <w:rPr>
          <w:rFonts w:ascii="Times New Roman" w:eastAsia="Times New Roman" w:hAnsi="Times New Roman" w:cs="Times New Roman"/>
          <w:color w:val="333333"/>
          <w:sz w:val="21"/>
          <w:szCs w:val="21"/>
          <w:lang w:eastAsia="en-GB"/>
        </w:rPr>
        <w:br/>
      </w:r>
    </w:p>
    <w:p w:rsidR="0061175A" w:rsidRDefault="0061175A" w:rsidP="0003784D">
      <w:pPr>
        <w:spacing w:after="0" w:line="252" w:lineRule="atLeast"/>
        <w:rPr>
          <w:rFonts w:ascii="Times New Roman" w:eastAsia="Times New Roman" w:hAnsi="Times New Roman" w:cs="Times New Roman"/>
          <w:b/>
          <w:bCs/>
          <w:color w:val="333333"/>
          <w:sz w:val="21"/>
          <w:szCs w:val="21"/>
          <w:lang w:eastAsia="en-GB"/>
        </w:rPr>
      </w:pPr>
    </w:p>
    <w:p w:rsidR="0003784D" w:rsidRPr="0003784D" w:rsidRDefault="0061175A" w:rsidP="0003784D">
      <w:pPr>
        <w:spacing w:after="0" w:line="252" w:lineRule="atLeast"/>
        <w:rPr>
          <w:rFonts w:ascii="Times New Roman" w:eastAsia="Times New Roman" w:hAnsi="Times New Roman" w:cs="Times New Roman"/>
          <w:b/>
          <w:bCs/>
          <w:color w:val="333333"/>
          <w:sz w:val="21"/>
          <w:szCs w:val="21"/>
          <w:lang w:eastAsia="en-GB"/>
        </w:rPr>
      </w:pPr>
      <w:r w:rsidRPr="0061175A">
        <w:rPr>
          <w:rFonts w:ascii="Times New Roman" w:eastAsia="Times New Roman" w:hAnsi="Times New Roman" w:cs="Times New Roman"/>
          <w:b/>
          <w:bCs/>
          <w:color w:val="333333"/>
          <w:sz w:val="21"/>
          <w:szCs w:val="21"/>
          <w:lang w:eastAsia="en-GB"/>
        </w:rPr>
        <w:t>Language and cross culture facilitator, Peace Corps Cameroon</w:t>
      </w:r>
    </w:p>
    <w:p w:rsidR="0003784D" w:rsidRPr="0003784D" w:rsidRDefault="0061175A" w:rsidP="0003784D">
      <w:pPr>
        <w:spacing w:after="0" w:line="252" w:lineRule="atLeast"/>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t>2015- 2018</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p>
    <w:p w:rsidR="0061175A" w:rsidRPr="0061175A" w:rsidRDefault="0061175A" w:rsidP="00436542">
      <w:pPr>
        <w:spacing w:before="100" w:beforeAutospacing="1" w:after="100" w:afterAutospacing="1" w:line="294" w:lineRule="atLeast"/>
        <w:jc w:val="both"/>
        <w:rPr>
          <w:rFonts w:ascii="Times New Roman" w:eastAsia="Times New Roman" w:hAnsi="Times New Roman" w:cs="Times New Roman"/>
          <w:b/>
          <w:bCs/>
          <w:color w:val="333333"/>
          <w:sz w:val="21"/>
          <w:szCs w:val="21"/>
          <w:lang w:eastAsia="en-GB"/>
        </w:rPr>
      </w:pPr>
      <w:bookmarkStart w:id="0" w:name="_GoBack"/>
      <w:r>
        <w:rPr>
          <w:rFonts w:ascii="Times New Roman" w:eastAsia="Times New Roman" w:hAnsi="Times New Roman" w:cs="Times New Roman"/>
          <w:color w:val="333333"/>
          <w:sz w:val="21"/>
          <w:szCs w:val="21"/>
          <w:lang w:eastAsia="en-GB"/>
        </w:rPr>
        <w:t>Deliver</w:t>
      </w:r>
      <w:r w:rsidRPr="0061175A">
        <w:rPr>
          <w:rFonts w:ascii="Times New Roman" w:eastAsia="Times New Roman" w:hAnsi="Times New Roman" w:cs="Times New Roman"/>
          <w:color w:val="333333"/>
          <w:sz w:val="21"/>
          <w:szCs w:val="21"/>
          <w:lang w:eastAsia="en-GB"/>
        </w:rPr>
        <w:t xml:space="preserve"> language and cross-culture sessions; translation and interpretation, trainee monitoring and evaluation; collecting and filing administrative documents; development of language activities and didactic materials using peace corps adult learning methodologies; active participation in building successful teams by collaborating with other training staff to ensure program success; provide counselling and coaching to trainees and training staff when necessary; participate in the development, assessment, redesigning and implementation of the competency based language and cross-culture curriculum; serve as a homestay intermediary.</w:t>
      </w:r>
    </w:p>
    <w:bookmarkEnd w:id="0"/>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p>
    <w:p w:rsidR="0003784D" w:rsidRPr="0003784D" w:rsidRDefault="0003784D" w:rsidP="0003784D">
      <w:pPr>
        <w:spacing w:after="75" w:line="302" w:lineRule="atLeast"/>
        <w:rPr>
          <w:rFonts w:ascii="Times New Roman" w:eastAsia="Times New Roman" w:hAnsi="Times New Roman" w:cs="Times New Roman"/>
          <w:b/>
          <w:bCs/>
          <w:color w:val="006699"/>
          <w:sz w:val="25"/>
          <w:szCs w:val="25"/>
          <w:lang w:eastAsia="en-GB"/>
        </w:rPr>
      </w:pPr>
      <w:r w:rsidRPr="0003784D">
        <w:rPr>
          <w:rFonts w:ascii="Times New Roman" w:eastAsia="Times New Roman" w:hAnsi="Times New Roman" w:cs="Times New Roman"/>
          <w:b/>
          <w:bCs/>
          <w:color w:val="006699"/>
          <w:sz w:val="25"/>
          <w:szCs w:val="25"/>
          <w:lang w:eastAsia="en-GB"/>
        </w:rPr>
        <w:t>Education</w:t>
      </w:r>
      <w:r w:rsidRPr="0003784D">
        <w:rPr>
          <w:rFonts w:ascii="Times New Roman" w:eastAsia="Times New Roman" w:hAnsi="Times New Roman" w:cs="Times New Roman"/>
          <w:b/>
          <w:bCs/>
          <w:color w:val="006699"/>
          <w:sz w:val="25"/>
          <w:szCs w:val="25"/>
          <w:lang w:eastAsia="en-GB"/>
        </w:rPr>
        <w:br/>
      </w:r>
    </w:p>
    <w:p w:rsidR="0003784D" w:rsidRPr="0003784D" w:rsidRDefault="0061175A" w:rsidP="0003784D">
      <w:pPr>
        <w:spacing w:after="0" w:line="252" w:lineRule="atLeast"/>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t>ASTI</w:t>
      </w:r>
      <w:r w:rsidR="0003784D" w:rsidRPr="0003784D">
        <w:rPr>
          <w:rFonts w:ascii="Times New Roman" w:eastAsia="Times New Roman" w:hAnsi="Times New Roman" w:cs="Times New Roman"/>
          <w:b/>
          <w:bCs/>
          <w:color w:val="333333"/>
          <w:sz w:val="21"/>
          <w:szCs w:val="21"/>
          <w:lang w:eastAsia="en-GB"/>
        </w:rPr>
        <w:t xml:space="preserve"> Certificated Translator in </w:t>
      </w:r>
      <w:r>
        <w:rPr>
          <w:rFonts w:ascii="Times New Roman" w:eastAsia="Times New Roman" w:hAnsi="Times New Roman" w:cs="Times New Roman"/>
          <w:b/>
          <w:bCs/>
          <w:color w:val="333333"/>
          <w:sz w:val="21"/>
          <w:szCs w:val="21"/>
          <w:lang w:eastAsia="en-GB"/>
        </w:rPr>
        <w:t>French-English</w:t>
      </w:r>
    </w:p>
    <w:p w:rsidR="0003784D" w:rsidRPr="0003784D" w:rsidRDefault="0061175A" w:rsidP="0003784D">
      <w:pPr>
        <w:spacing w:after="0" w:line="252" w:lineRule="atLeast"/>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t>2020</w:t>
      </w:r>
    </w:p>
    <w:p w:rsidR="0003784D" w:rsidRPr="0003784D" w:rsidRDefault="0003784D" w:rsidP="0003784D">
      <w:pPr>
        <w:spacing w:after="0" w:line="252" w:lineRule="atLeast"/>
        <w:rPr>
          <w:rFonts w:ascii="Times New Roman" w:eastAsia="Times New Roman" w:hAnsi="Times New Roman" w:cs="Times New Roman"/>
          <w:color w:val="333333"/>
          <w:sz w:val="21"/>
          <w:szCs w:val="21"/>
          <w:lang w:eastAsia="en-GB"/>
        </w:rPr>
      </w:pP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r w:rsidRPr="0003784D">
        <w:rPr>
          <w:rFonts w:ascii="Times New Roman" w:eastAsia="Times New Roman" w:hAnsi="Times New Roman" w:cs="Times New Roman"/>
          <w:b/>
          <w:bCs/>
          <w:color w:val="333333"/>
          <w:sz w:val="21"/>
          <w:szCs w:val="21"/>
          <w:lang w:eastAsia="en-GB"/>
        </w:rPr>
        <w:t>Bach</w:t>
      </w:r>
      <w:r w:rsidR="0061175A">
        <w:rPr>
          <w:rFonts w:ascii="Times New Roman" w:eastAsia="Times New Roman" w:hAnsi="Times New Roman" w:cs="Times New Roman"/>
          <w:b/>
          <w:bCs/>
          <w:color w:val="333333"/>
          <w:sz w:val="21"/>
          <w:szCs w:val="21"/>
          <w:lang w:eastAsia="en-GB"/>
        </w:rPr>
        <w:t>elor of Arts in History of International relations</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r w:rsidRPr="0003784D">
        <w:rPr>
          <w:rFonts w:ascii="Times New Roman" w:eastAsia="Times New Roman" w:hAnsi="Times New Roman" w:cs="Times New Roman"/>
          <w:b/>
          <w:bCs/>
          <w:color w:val="333333"/>
          <w:sz w:val="21"/>
          <w:szCs w:val="21"/>
          <w:lang w:eastAsia="en-GB"/>
        </w:rPr>
        <w:t>2012</w:t>
      </w:r>
    </w:p>
    <w:p w:rsidR="0003784D" w:rsidRPr="0003784D" w:rsidRDefault="0003784D" w:rsidP="0003784D">
      <w:pPr>
        <w:spacing w:after="0" w:line="252" w:lineRule="atLeast"/>
        <w:rPr>
          <w:rFonts w:ascii="Times New Roman" w:eastAsia="Times New Roman" w:hAnsi="Times New Roman" w:cs="Times New Roman"/>
          <w:b/>
          <w:bCs/>
          <w:color w:val="333333"/>
          <w:sz w:val="21"/>
          <w:szCs w:val="21"/>
          <w:lang w:eastAsia="en-GB"/>
        </w:rPr>
      </w:pPr>
    </w:p>
    <w:p w:rsidR="0003784D" w:rsidRPr="0003784D" w:rsidRDefault="0061175A" w:rsidP="0003784D">
      <w:pPr>
        <w:spacing w:after="0" w:line="252" w:lineRule="atLeast"/>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t>University of Yaoundé I</w:t>
      </w:r>
    </w:p>
    <w:p w:rsidR="0003784D" w:rsidRDefault="0061175A" w:rsidP="0003784D">
      <w:pPr>
        <w:spacing w:after="0" w:line="252" w:lineRule="atLeast"/>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t>Cameroon</w:t>
      </w:r>
    </w:p>
    <w:p w:rsidR="0061175A" w:rsidRDefault="0061175A" w:rsidP="0003784D">
      <w:pPr>
        <w:spacing w:after="0" w:line="252" w:lineRule="atLeast"/>
        <w:rPr>
          <w:rFonts w:ascii="Times New Roman" w:eastAsia="Times New Roman" w:hAnsi="Times New Roman" w:cs="Times New Roman"/>
          <w:color w:val="333333"/>
          <w:sz w:val="21"/>
          <w:szCs w:val="21"/>
          <w:lang w:eastAsia="en-GB"/>
        </w:rPr>
      </w:pPr>
    </w:p>
    <w:p w:rsidR="0061175A" w:rsidRPr="0061175A" w:rsidRDefault="0061175A" w:rsidP="0061175A">
      <w:pPr>
        <w:spacing w:after="0" w:line="252" w:lineRule="atLeast"/>
        <w:rPr>
          <w:rFonts w:ascii="Times New Roman" w:eastAsia="Times New Roman" w:hAnsi="Times New Roman" w:cs="Times New Roman"/>
          <w:b/>
          <w:bCs/>
          <w:color w:val="333333"/>
          <w:sz w:val="21"/>
          <w:szCs w:val="21"/>
          <w:u w:val="single"/>
          <w:lang w:eastAsia="en-GB"/>
        </w:rPr>
      </w:pPr>
      <w:r w:rsidRPr="0061175A">
        <w:rPr>
          <w:rFonts w:ascii="Times New Roman" w:eastAsia="Times New Roman" w:hAnsi="Times New Roman" w:cs="Times New Roman"/>
          <w:b/>
          <w:bCs/>
          <w:color w:val="333333"/>
          <w:sz w:val="21"/>
          <w:szCs w:val="21"/>
          <w:u w:val="single"/>
          <w:lang w:eastAsia="en-GB"/>
        </w:rPr>
        <w:t>Certifications</w:t>
      </w:r>
    </w:p>
    <w:p w:rsidR="0061175A" w:rsidRPr="0061175A" w:rsidRDefault="0061175A" w:rsidP="0061175A">
      <w:pPr>
        <w:spacing w:after="0" w:line="252" w:lineRule="atLeast"/>
        <w:rPr>
          <w:rFonts w:ascii="Times New Roman" w:eastAsia="Times New Roman" w:hAnsi="Times New Roman" w:cs="Times New Roman"/>
          <w:b/>
          <w:color w:val="333333"/>
          <w:sz w:val="21"/>
          <w:szCs w:val="21"/>
          <w:lang w:eastAsia="en-GB"/>
        </w:rPr>
      </w:pPr>
      <w:r w:rsidRPr="0061175A">
        <w:rPr>
          <w:rFonts w:ascii="Times New Roman" w:eastAsia="Times New Roman" w:hAnsi="Times New Roman" w:cs="Times New Roman"/>
          <w:b/>
          <w:color w:val="333333"/>
          <w:sz w:val="21"/>
          <w:szCs w:val="21"/>
          <w:lang w:eastAsia="en-GB"/>
        </w:rPr>
        <w:t>Website development and localisation</w:t>
      </w:r>
    </w:p>
    <w:p w:rsidR="0061175A" w:rsidRPr="0061175A" w:rsidRDefault="0061175A" w:rsidP="0061175A">
      <w:pPr>
        <w:spacing w:after="0" w:line="252" w:lineRule="atLeast"/>
        <w:rPr>
          <w:rFonts w:ascii="Times New Roman" w:eastAsia="Times New Roman" w:hAnsi="Times New Roman" w:cs="Times New Roman"/>
          <w:b/>
          <w:color w:val="333333"/>
          <w:sz w:val="21"/>
          <w:szCs w:val="21"/>
          <w:lang w:eastAsia="en-GB"/>
        </w:rPr>
      </w:pPr>
      <w:r w:rsidRPr="0061175A">
        <w:rPr>
          <w:rFonts w:ascii="Times New Roman" w:eastAsia="Times New Roman" w:hAnsi="Times New Roman" w:cs="Times New Roman"/>
          <w:b/>
          <w:color w:val="333333"/>
          <w:sz w:val="21"/>
          <w:szCs w:val="21"/>
          <w:lang w:eastAsia="en-GB"/>
        </w:rPr>
        <w:t>December 2018 - June 2019</w:t>
      </w:r>
    </w:p>
    <w:p w:rsidR="0061175A" w:rsidRPr="0003784D" w:rsidRDefault="0061175A" w:rsidP="0061175A">
      <w:pPr>
        <w:spacing w:after="0" w:line="252" w:lineRule="atLeast"/>
        <w:rPr>
          <w:rFonts w:ascii="Times New Roman" w:eastAsia="Times New Roman" w:hAnsi="Times New Roman" w:cs="Times New Roman"/>
          <w:color w:val="333333"/>
          <w:sz w:val="21"/>
          <w:szCs w:val="21"/>
          <w:lang w:eastAsia="en-GB"/>
        </w:rPr>
      </w:pPr>
      <w:r w:rsidRPr="0061175A">
        <w:rPr>
          <w:rFonts w:ascii="Times New Roman" w:eastAsia="Times New Roman" w:hAnsi="Times New Roman" w:cs="Times New Roman"/>
          <w:color w:val="333333"/>
          <w:sz w:val="21"/>
          <w:szCs w:val="21"/>
          <w:lang w:eastAsia="en-GB"/>
        </w:rPr>
        <w:t>Les Teachers du Web training centre Yaoundé, Cameroon</w:t>
      </w:r>
    </w:p>
    <w:p w:rsidR="0061175A" w:rsidRDefault="0061175A" w:rsidP="0003784D">
      <w:pPr>
        <w:spacing w:after="75" w:line="302" w:lineRule="atLeast"/>
        <w:rPr>
          <w:rFonts w:ascii="Times New Roman" w:eastAsia="Times New Roman" w:hAnsi="Times New Roman" w:cs="Times New Roman"/>
          <w:b/>
          <w:bCs/>
          <w:color w:val="006699"/>
          <w:sz w:val="25"/>
          <w:szCs w:val="25"/>
          <w:lang w:eastAsia="en-GB"/>
        </w:rPr>
      </w:pPr>
    </w:p>
    <w:p w:rsidR="0003784D" w:rsidRPr="0003784D" w:rsidRDefault="0003784D" w:rsidP="0003784D">
      <w:pPr>
        <w:spacing w:after="75" w:line="302" w:lineRule="atLeast"/>
        <w:rPr>
          <w:rFonts w:ascii="Times New Roman" w:eastAsia="Times New Roman" w:hAnsi="Times New Roman" w:cs="Times New Roman"/>
          <w:b/>
          <w:bCs/>
          <w:color w:val="006699"/>
          <w:sz w:val="25"/>
          <w:szCs w:val="25"/>
          <w:lang w:eastAsia="en-GB"/>
        </w:rPr>
      </w:pPr>
      <w:r w:rsidRPr="0003784D">
        <w:rPr>
          <w:rFonts w:ascii="Times New Roman" w:eastAsia="Times New Roman" w:hAnsi="Times New Roman" w:cs="Times New Roman"/>
          <w:b/>
          <w:bCs/>
          <w:color w:val="006699"/>
          <w:sz w:val="25"/>
          <w:szCs w:val="25"/>
          <w:lang w:eastAsia="en-GB"/>
        </w:rPr>
        <w:t>Hobbies and Interests</w:t>
      </w:r>
    </w:p>
    <w:p w:rsidR="0003784D" w:rsidRPr="0003784D" w:rsidRDefault="0061175A" w:rsidP="0003784D">
      <w:pPr>
        <w:spacing w:after="0" w:line="294" w:lineRule="atLeast"/>
        <w:rPr>
          <w:rFonts w:ascii="Times New Roman" w:eastAsia="Times New Roman" w:hAnsi="Times New Roman" w:cs="Times New Roman"/>
          <w:color w:val="333333"/>
          <w:sz w:val="21"/>
          <w:szCs w:val="21"/>
          <w:lang w:eastAsia="en-GB"/>
        </w:rPr>
      </w:pPr>
      <w:r>
        <w:rPr>
          <w:rFonts w:ascii="Times New Roman" w:eastAsia="Times New Roman" w:hAnsi="Times New Roman" w:cs="Times New Roman"/>
          <w:color w:val="333333"/>
          <w:sz w:val="21"/>
          <w:szCs w:val="21"/>
          <w:lang w:eastAsia="en-GB"/>
        </w:rPr>
        <w:t xml:space="preserve">Voracious reader who enjoys teaching language. </w:t>
      </w:r>
      <w:r w:rsidR="0003784D" w:rsidRPr="0003784D">
        <w:rPr>
          <w:rFonts w:ascii="Times New Roman" w:eastAsia="Times New Roman" w:hAnsi="Times New Roman" w:cs="Times New Roman"/>
          <w:color w:val="333333"/>
          <w:sz w:val="21"/>
          <w:szCs w:val="21"/>
          <w:lang w:eastAsia="en-GB"/>
        </w:rPr>
        <w:t>En</w:t>
      </w:r>
      <w:r>
        <w:rPr>
          <w:rFonts w:ascii="Times New Roman" w:eastAsia="Times New Roman" w:hAnsi="Times New Roman" w:cs="Times New Roman"/>
          <w:color w:val="333333"/>
          <w:sz w:val="21"/>
          <w:szCs w:val="21"/>
          <w:lang w:eastAsia="en-GB"/>
        </w:rPr>
        <w:t>joy cooking and travelling</w:t>
      </w:r>
      <w:r w:rsidR="0003784D" w:rsidRPr="0003784D">
        <w:rPr>
          <w:rFonts w:ascii="Times New Roman" w:eastAsia="Times New Roman" w:hAnsi="Times New Roman" w:cs="Times New Roman"/>
          <w:color w:val="333333"/>
          <w:sz w:val="21"/>
          <w:szCs w:val="21"/>
          <w:lang w:eastAsia="en-GB"/>
        </w:rPr>
        <w:t>. Serve on city cultural awareness committee and help plan annual celebrations and events.</w:t>
      </w:r>
    </w:p>
    <w:p w:rsidR="00A87868" w:rsidRDefault="00436542"/>
    <w:p w:rsidR="004E1A04" w:rsidRPr="004E1A04" w:rsidRDefault="004E1A04" w:rsidP="004E1A04">
      <w:r w:rsidRPr="004E1A04">
        <w:rPr>
          <w:rFonts w:ascii="Times New Roman" w:eastAsia="Times New Roman" w:hAnsi="Times New Roman" w:cs="Times New Roman"/>
          <w:b/>
          <w:bCs/>
          <w:color w:val="006699"/>
          <w:sz w:val="25"/>
          <w:szCs w:val="25"/>
          <w:lang w:eastAsia="en-GB"/>
        </w:rPr>
        <w:t>References</w:t>
      </w:r>
      <w:r>
        <w:rPr>
          <w:rFonts w:ascii="Times New Roman" w:eastAsia="Times New Roman" w:hAnsi="Times New Roman" w:cs="Times New Roman"/>
          <w:b/>
          <w:bCs/>
          <w:color w:val="006699"/>
          <w:sz w:val="25"/>
          <w:szCs w:val="25"/>
          <w:lang w:eastAsia="en-GB"/>
        </w:rPr>
        <w:t xml:space="preserve"> </w:t>
      </w:r>
    </w:p>
    <w:tbl>
      <w:tblPr>
        <w:tblStyle w:val="TableGrid"/>
        <w:tblW w:w="0" w:type="auto"/>
        <w:tblLook w:val="04A0" w:firstRow="1" w:lastRow="0" w:firstColumn="1" w:lastColumn="0" w:noHBand="0" w:noVBand="1"/>
      </w:tblPr>
      <w:tblGrid>
        <w:gridCol w:w="2913"/>
        <w:gridCol w:w="2952"/>
        <w:gridCol w:w="3377"/>
      </w:tblGrid>
      <w:tr w:rsidR="004E1A04" w:rsidTr="00A55B70">
        <w:tc>
          <w:tcPr>
            <w:tcW w:w="3080"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NAME</w:t>
            </w:r>
          </w:p>
        </w:tc>
        <w:tc>
          <w:tcPr>
            <w:tcW w:w="3081"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PROFESSION</w:t>
            </w:r>
          </w:p>
        </w:tc>
        <w:tc>
          <w:tcPr>
            <w:tcW w:w="3081"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CONTACT</w:t>
            </w:r>
          </w:p>
        </w:tc>
      </w:tr>
      <w:tr w:rsidR="004E1A04" w:rsidTr="00A55B70">
        <w:tc>
          <w:tcPr>
            <w:tcW w:w="3080"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proofErr w:type="spellStart"/>
            <w:r w:rsidRPr="00A00C48">
              <w:rPr>
                <w:rFonts w:ascii="Times New Roman" w:eastAsia="Times New Roman" w:hAnsi="Times New Roman" w:cs="Times New Roman"/>
                <w:bCs/>
                <w:sz w:val="24"/>
                <w:szCs w:val="24"/>
                <w:lang w:eastAsia="en-GB"/>
              </w:rPr>
              <w:t>Usmang</w:t>
            </w:r>
            <w:proofErr w:type="spellEnd"/>
            <w:r w:rsidRPr="00A00C48">
              <w:rPr>
                <w:rFonts w:ascii="Times New Roman" w:eastAsia="Times New Roman" w:hAnsi="Times New Roman" w:cs="Times New Roman"/>
                <w:bCs/>
                <w:sz w:val="24"/>
                <w:szCs w:val="24"/>
                <w:lang w:eastAsia="en-GB"/>
              </w:rPr>
              <w:t xml:space="preserve"> Salle</w:t>
            </w:r>
          </w:p>
        </w:tc>
        <w:tc>
          <w:tcPr>
            <w:tcW w:w="3081"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 xml:space="preserve">Translator- Cameroon Chamber of Commerce, Mines, Industry and Crafts </w:t>
            </w:r>
            <w:r w:rsidRPr="00A00C48">
              <w:rPr>
                <w:rFonts w:ascii="Times New Roman" w:eastAsia="Times New Roman" w:hAnsi="Times New Roman" w:cs="Times New Roman"/>
                <w:bCs/>
                <w:sz w:val="24"/>
                <w:szCs w:val="24"/>
                <w:lang w:eastAsia="en-GB"/>
              </w:rPr>
              <w:lastRenderedPageBreak/>
              <w:t>(CCIMC)</w:t>
            </w:r>
          </w:p>
        </w:tc>
        <w:tc>
          <w:tcPr>
            <w:tcW w:w="3081" w:type="dxa"/>
          </w:tcPr>
          <w:p w:rsidR="004E1A04"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Tel: 237 677898181</w:t>
            </w:r>
          </w:p>
          <w:p w:rsidR="004E1A04" w:rsidRPr="00A00C48"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Email:usleinyui@yahoo.com</w:t>
            </w:r>
          </w:p>
        </w:tc>
      </w:tr>
      <w:tr w:rsidR="004E1A04" w:rsidTr="00A55B70">
        <w:tc>
          <w:tcPr>
            <w:tcW w:w="3080"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proofErr w:type="spellStart"/>
            <w:r w:rsidRPr="00A00C48">
              <w:rPr>
                <w:rFonts w:ascii="Times New Roman" w:eastAsia="Times New Roman" w:hAnsi="Times New Roman" w:cs="Times New Roman"/>
                <w:bCs/>
                <w:sz w:val="24"/>
                <w:szCs w:val="24"/>
                <w:lang w:eastAsia="en-GB"/>
              </w:rPr>
              <w:lastRenderedPageBreak/>
              <w:t>Goeut</w:t>
            </w:r>
            <w:proofErr w:type="spellEnd"/>
            <w:r w:rsidRPr="00A00C48">
              <w:rPr>
                <w:rFonts w:ascii="Times New Roman" w:eastAsia="Times New Roman" w:hAnsi="Times New Roman" w:cs="Times New Roman"/>
                <w:bCs/>
                <w:sz w:val="24"/>
                <w:szCs w:val="24"/>
                <w:lang w:eastAsia="en-GB"/>
              </w:rPr>
              <w:t xml:space="preserve"> </w:t>
            </w:r>
            <w:proofErr w:type="spellStart"/>
            <w:r w:rsidRPr="00A00C48">
              <w:rPr>
                <w:rFonts w:ascii="Times New Roman" w:eastAsia="Times New Roman" w:hAnsi="Times New Roman" w:cs="Times New Roman"/>
                <w:bCs/>
                <w:sz w:val="24"/>
                <w:szCs w:val="24"/>
                <w:lang w:eastAsia="en-GB"/>
              </w:rPr>
              <w:t>Goeut</w:t>
            </w:r>
            <w:proofErr w:type="spellEnd"/>
            <w:r w:rsidRPr="00A00C48">
              <w:rPr>
                <w:rFonts w:ascii="Times New Roman" w:eastAsia="Times New Roman" w:hAnsi="Times New Roman" w:cs="Times New Roman"/>
                <w:bCs/>
                <w:sz w:val="24"/>
                <w:szCs w:val="24"/>
                <w:lang w:eastAsia="en-GB"/>
              </w:rPr>
              <w:t xml:space="preserve"> Joseph</w:t>
            </w:r>
          </w:p>
        </w:tc>
        <w:tc>
          <w:tcPr>
            <w:tcW w:w="3081"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Translator at the Ministry of Environment, Nature protection and Sustainable development (MINEPDED), Cameroon</w:t>
            </w:r>
          </w:p>
        </w:tc>
        <w:tc>
          <w:tcPr>
            <w:tcW w:w="3081" w:type="dxa"/>
          </w:tcPr>
          <w:p w:rsidR="004E1A04"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Tel: 237 6778662090</w:t>
            </w:r>
          </w:p>
          <w:p w:rsidR="004E1A04" w:rsidRPr="00A00C48"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Email:josembombo@yahoo.com</w:t>
            </w:r>
          </w:p>
        </w:tc>
      </w:tr>
      <w:tr w:rsidR="004E1A04" w:rsidTr="00A55B70">
        <w:tc>
          <w:tcPr>
            <w:tcW w:w="3080"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proofErr w:type="spellStart"/>
            <w:r w:rsidRPr="00A00C48">
              <w:rPr>
                <w:rFonts w:ascii="Times New Roman" w:eastAsia="Times New Roman" w:hAnsi="Times New Roman" w:cs="Times New Roman"/>
                <w:bCs/>
                <w:sz w:val="24"/>
                <w:szCs w:val="24"/>
                <w:lang w:eastAsia="en-GB"/>
              </w:rPr>
              <w:t>Mbe</w:t>
            </w:r>
            <w:proofErr w:type="spellEnd"/>
            <w:r w:rsidRPr="00A00C48">
              <w:rPr>
                <w:rFonts w:ascii="Times New Roman" w:eastAsia="Times New Roman" w:hAnsi="Times New Roman" w:cs="Times New Roman"/>
                <w:bCs/>
                <w:sz w:val="24"/>
                <w:szCs w:val="24"/>
                <w:lang w:eastAsia="en-GB"/>
              </w:rPr>
              <w:t xml:space="preserve"> Emmanuel</w:t>
            </w:r>
          </w:p>
        </w:tc>
        <w:tc>
          <w:tcPr>
            <w:tcW w:w="3081" w:type="dxa"/>
          </w:tcPr>
          <w:p w:rsidR="004E1A04" w:rsidRPr="00A00C48" w:rsidRDefault="004E1A04" w:rsidP="00A55B70">
            <w:pPr>
              <w:spacing w:after="75"/>
              <w:jc w:val="both"/>
              <w:rPr>
                <w:rFonts w:ascii="Times New Roman" w:eastAsia="Times New Roman" w:hAnsi="Times New Roman" w:cs="Times New Roman"/>
                <w:bCs/>
                <w:sz w:val="24"/>
                <w:szCs w:val="24"/>
                <w:lang w:eastAsia="en-GB"/>
              </w:rPr>
            </w:pPr>
            <w:r w:rsidRPr="00A00C48">
              <w:rPr>
                <w:rFonts w:ascii="Times New Roman" w:eastAsia="Times New Roman" w:hAnsi="Times New Roman" w:cs="Times New Roman"/>
                <w:bCs/>
                <w:sz w:val="24"/>
                <w:szCs w:val="24"/>
                <w:lang w:eastAsia="en-GB"/>
              </w:rPr>
              <w:t>Language and cross culture coordinator, Peace Corps Cameroon</w:t>
            </w:r>
          </w:p>
        </w:tc>
        <w:tc>
          <w:tcPr>
            <w:tcW w:w="3081" w:type="dxa"/>
          </w:tcPr>
          <w:p w:rsidR="004E1A04"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Tel: 677429085/ 673423392</w:t>
            </w:r>
          </w:p>
          <w:p w:rsidR="004E1A04" w:rsidRPr="00A00C48" w:rsidRDefault="004E1A04" w:rsidP="00A55B70">
            <w:pPr>
              <w:spacing w:after="7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Email:embe@peacecorps.gov</w:t>
            </w:r>
          </w:p>
        </w:tc>
      </w:tr>
    </w:tbl>
    <w:p w:rsidR="004E1A04" w:rsidRDefault="004E1A04" w:rsidP="004E1A04">
      <w:pPr>
        <w:spacing w:after="75" w:line="240" w:lineRule="auto"/>
        <w:jc w:val="both"/>
        <w:rPr>
          <w:rFonts w:ascii="Times New Roman" w:eastAsia="Times New Roman" w:hAnsi="Times New Roman" w:cs="Times New Roman"/>
          <w:b/>
          <w:bCs/>
          <w:sz w:val="24"/>
          <w:szCs w:val="24"/>
          <w:lang w:eastAsia="en-GB"/>
        </w:rPr>
      </w:pPr>
    </w:p>
    <w:p w:rsidR="004E1A04" w:rsidRDefault="004E1A04" w:rsidP="004E1A04">
      <w:pPr>
        <w:spacing w:after="75" w:line="240" w:lineRule="auto"/>
        <w:jc w:val="both"/>
        <w:rPr>
          <w:rFonts w:ascii="Times New Roman" w:eastAsia="Times New Roman" w:hAnsi="Times New Roman" w:cs="Times New Roman"/>
          <w:b/>
          <w:bCs/>
          <w:sz w:val="24"/>
          <w:szCs w:val="24"/>
          <w:lang w:eastAsia="en-GB"/>
        </w:rPr>
      </w:pPr>
    </w:p>
    <w:p w:rsidR="004E1A04" w:rsidRPr="0021105C" w:rsidRDefault="004E1A04" w:rsidP="004E1A04">
      <w:pPr>
        <w:spacing w:line="240" w:lineRule="auto"/>
        <w:jc w:val="both"/>
        <w:rPr>
          <w:rFonts w:ascii="Microsoft JhengHei UI" w:eastAsia="Microsoft JhengHei UI" w:hAnsi="Microsoft JhengHei UI"/>
          <w:b/>
          <w:color w:val="365F91" w:themeColor="accent1" w:themeShade="BF"/>
          <w:sz w:val="32"/>
          <w:szCs w:val="32"/>
        </w:rPr>
      </w:pPr>
      <w:r>
        <w:rPr>
          <w:rFonts w:ascii="Microsoft JhengHei UI" w:hAnsi="Microsoft JhengHei UI"/>
          <w:b/>
          <w:color w:val="365F91" w:themeColor="accent1" w:themeShade="BF"/>
          <w:sz w:val="32"/>
          <w:szCs w:val="32"/>
        </w:rPr>
        <w:t xml:space="preserve">Quotes </w:t>
      </w:r>
    </w:p>
    <w:tbl>
      <w:tblPr>
        <w:tblStyle w:val="LightShading-Accent1"/>
        <w:tblW w:w="5000" w:type="pct"/>
        <w:tblLook w:val="0660" w:firstRow="1" w:lastRow="1" w:firstColumn="0" w:lastColumn="0" w:noHBand="1" w:noVBand="1"/>
      </w:tblPr>
      <w:tblGrid>
        <w:gridCol w:w="3033"/>
        <w:gridCol w:w="1944"/>
        <w:gridCol w:w="1944"/>
        <w:gridCol w:w="2321"/>
      </w:tblGrid>
      <w:tr w:rsidR="004E1A04" w:rsidRPr="002B4369" w:rsidTr="00A55B70">
        <w:trPr>
          <w:cnfStyle w:val="100000000000" w:firstRow="1" w:lastRow="0" w:firstColumn="0" w:lastColumn="0" w:oddVBand="0" w:evenVBand="0" w:oddHBand="0" w:evenHBand="0" w:firstRowFirstColumn="0" w:firstRowLastColumn="0" w:lastRowFirstColumn="0" w:lastRowLastColumn="0"/>
        </w:trPr>
        <w:tc>
          <w:tcPr>
            <w:tcW w:w="1661" w:type="pct"/>
            <w:noWrap/>
          </w:tcPr>
          <w:p w:rsidR="004E1A04" w:rsidRPr="002B4369" w:rsidRDefault="004E1A04" w:rsidP="00A55B70">
            <w:r>
              <w:t>Service designation</w:t>
            </w:r>
          </w:p>
        </w:tc>
        <w:tc>
          <w:tcPr>
            <w:tcW w:w="992" w:type="pct"/>
          </w:tcPr>
          <w:p w:rsidR="004E1A04" w:rsidRPr="002B4369" w:rsidRDefault="004E1A04" w:rsidP="00A55B70">
            <w:r>
              <w:t xml:space="preserve"> General</w:t>
            </w:r>
          </w:p>
        </w:tc>
        <w:tc>
          <w:tcPr>
            <w:tcW w:w="1068" w:type="pct"/>
          </w:tcPr>
          <w:p w:rsidR="004E1A04" w:rsidRPr="002B4369" w:rsidRDefault="004E1A04" w:rsidP="00A55B70">
            <w:r>
              <w:t xml:space="preserve">Technical </w:t>
            </w:r>
          </w:p>
        </w:tc>
        <w:tc>
          <w:tcPr>
            <w:tcW w:w="1279" w:type="pct"/>
          </w:tcPr>
          <w:p w:rsidR="004E1A04" w:rsidRPr="00641846" w:rsidRDefault="004E1A04" w:rsidP="00A55B70">
            <w:r>
              <w:t>Technical writing/ Transcription, subtitling and localization</w:t>
            </w:r>
          </w:p>
        </w:tc>
      </w:tr>
      <w:tr w:rsidR="004E1A04" w:rsidRPr="002B4369" w:rsidTr="00A55B70">
        <w:tc>
          <w:tcPr>
            <w:tcW w:w="1661" w:type="pct"/>
            <w:noWrap/>
          </w:tcPr>
          <w:p w:rsidR="004E1A04" w:rsidRPr="005C7FF8" w:rsidRDefault="004E1A04" w:rsidP="00A55B70">
            <w:pPr>
              <w:rPr>
                <w:lang w:val="en-GB"/>
              </w:rPr>
            </w:pPr>
          </w:p>
        </w:tc>
        <w:tc>
          <w:tcPr>
            <w:tcW w:w="992" w:type="pct"/>
          </w:tcPr>
          <w:p w:rsidR="004E1A04" w:rsidRPr="005C7FF8" w:rsidRDefault="004E1A04" w:rsidP="00A55B70">
            <w:pPr>
              <w:rPr>
                <w:i/>
                <w:iCs/>
                <w:color w:val="808080" w:themeColor="text1" w:themeTint="7F"/>
                <w:lang w:val="en-GB"/>
              </w:rPr>
            </w:pPr>
          </w:p>
        </w:tc>
        <w:tc>
          <w:tcPr>
            <w:tcW w:w="1068" w:type="pct"/>
          </w:tcPr>
          <w:p w:rsidR="004E1A04" w:rsidRPr="005C7FF8" w:rsidRDefault="004E1A04" w:rsidP="00A55B70">
            <w:pPr>
              <w:rPr>
                <w:lang w:val="en-GB"/>
              </w:rPr>
            </w:pPr>
          </w:p>
        </w:tc>
        <w:tc>
          <w:tcPr>
            <w:tcW w:w="1279" w:type="pct"/>
          </w:tcPr>
          <w:p w:rsidR="004E1A04" w:rsidRPr="005C7FF8" w:rsidRDefault="004E1A04" w:rsidP="00A55B70">
            <w:pPr>
              <w:rPr>
                <w:lang w:val="en-GB"/>
              </w:rPr>
            </w:pPr>
          </w:p>
        </w:tc>
      </w:tr>
      <w:tr w:rsidR="004E1A04" w:rsidRPr="002B4369" w:rsidTr="00A55B70">
        <w:tc>
          <w:tcPr>
            <w:tcW w:w="1661" w:type="pct"/>
            <w:noWrap/>
          </w:tcPr>
          <w:p w:rsidR="004E1A04" w:rsidRPr="002B4369" w:rsidRDefault="004E1A04" w:rsidP="00A55B70">
            <w:pPr>
              <w:rPr>
                <w:b/>
              </w:rPr>
            </w:pPr>
            <w:r>
              <w:rPr>
                <w:b/>
              </w:rPr>
              <w:t>Translation</w:t>
            </w:r>
          </w:p>
        </w:tc>
        <w:tc>
          <w:tcPr>
            <w:tcW w:w="992" w:type="pct"/>
          </w:tcPr>
          <w:p w:rsidR="004E1A04" w:rsidRPr="00670DA8" w:rsidRDefault="004E1A04" w:rsidP="00A55B70">
            <w:pPr>
              <w:tabs>
                <w:tab w:val="decimal" w:pos="360"/>
              </w:tabs>
              <w:spacing w:after="200"/>
              <w:rPr>
                <w:color w:val="7F7F7F" w:themeColor="text1" w:themeTint="80"/>
                <w:sz w:val="18"/>
                <w:szCs w:val="18"/>
              </w:rPr>
            </w:pPr>
            <w:r>
              <w:t xml:space="preserve">0.055 USD/word    </w:t>
            </w:r>
            <w:r>
              <w:rPr>
                <w:color w:val="7F7F7F" w:themeColor="text1" w:themeTint="80"/>
                <w:sz w:val="18"/>
                <w:szCs w:val="18"/>
              </w:rPr>
              <w:t>11.8 USD/page*</w:t>
            </w:r>
          </w:p>
        </w:tc>
        <w:tc>
          <w:tcPr>
            <w:tcW w:w="1068" w:type="pct"/>
          </w:tcPr>
          <w:p w:rsidR="004E1A04" w:rsidRPr="00670DA8" w:rsidRDefault="004E1A04" w:rsidP="00A55B70">
            <w:pPr>
              <w:tabs>
                <w:tab w:val="decimal" w:pos="360"/>
              </w:tabs>
              <w:spacing w:after="200"/>
              <w:rPr>
                <w:color w:val="7F7F7F" w:themeColor="text1" w:themeTint="80"/>
                <w:sz w:val="18"/>
                <w:szCs w:val="18"/>
              </w:rPr>
            </w:pPr>
            <w:r>
              <w:t xml:space="preserve">0.067 USD/word </w:t>
            </w:r>
            <w:r>
              <w:rPr>
                <w:color w:val="7F7F7F" w:themeColor="text1" w:themeTint="80"/>
                <w:sz w:val="18"/>
                <w:szCs w:val="18"/>
              </w:rPr>
              <w:t>16.8 USD/page*</w:t>
            </w:r>
          </w:p>
        </w:tc>
        <w:tc>
          <w:tcPr>
            <w:tcW w:w="1279" w:type="pct"/>
          </w:tcPr>
          <w:p w:rsidR="004E1A04" w:rsidRPr="002B4369" w:rsidRDefault="004E1A04" w:rsidP="00A55B70">
            <w:pPr>
              <w:tabs>
                <w:tab w:val="decimal" w:pos="360"/>
              </w:tabs>
              <w:spacing w:after="200"/>
              <w:jc w:val="center"/>
            </w:pPr>
            <w:r>
              <w:t>Estimate after study</w:t>
            </w:r>
          </w:p>
        </w:tc>
      </w:tr>
      <w:tr w:rsidR="004E1A04" w:rsidRPr="002B4369" w:rsidTr="00A55B70">
        <w:tc>
          <w:tcPr>
            <w:tcW w:w="1661" w:type="pct"/>
            <w:noWrap/>
          </w:tcPr>
          <w:p w:rsidR="004E1A04" w:rsidRPr="002B4369" w:rsidRDefault="004E1A04" w:rsidP="00A55B70">
            <w:pPr>
              <w:rPr>
                <w:b/>
              </w:rPr>
            </w:pPr>
            <w:r>
              <w:rPr>
                <w:b/>
              </w:rPr>
              <w:t>Proofreading</w:t>
            </w:r>
          </w:p>
        </w:tc>
        <w:tc>
          <w:tcPr>
            <w:tcW w:w="992" w:type="pct"/>
          </w:tcPr>
          <w:p w:rsidR="004E1A04" w:rsidRPr="002B4369" w:rsidRDefault="004E1A04" w:rsidP="00A55B70">
            <w:pPr>
              <w:tabs>
                <w:tab w:val="decimal" w:pos="360"/>
              </w:tabs>
              <w:spacing w:after="200"/>
              <w:jc w:val="center"/>
            </w:pPr>
            <w:r>
              <w:t>4.2 USD/PAGE</w:t>
            </w:r>
          </w:p>
        </w:tc>
        <w:tc>
          <w:tcPr>
            <w:tcW w:w="1068" w:type="pct"/>
          </w:tcPr>
          <w:p w:rsidR="004E1A04" w:rsidRPr="002B4369" w:rsidRDefault="004E1A04" w:rsidP="00A55B70">
            <w:pPr>
              <w:tabs>
                <w:tab w:val="decimal" w:pos="360"/>
              </w:tabs>
              <w:spacing w:after="200"/>
              <w:jc w:val="center"/>
            </w:pPr>
            <w:r>
              <w:t>5.O3 USD/PAGE</w:t>
            </w:r>
          </w:p>
        </w:tc>
        <w:tc>
          <w:tcPr>
            <w:tcW w:w="1279" w:type="pct"/>
          </w:tcPr>
          <w:p w:rsidR="004E1A04" w:rsidRPr="002B4369" w:rsidRDefault="004E1A04" w:rsidP="00A55B70">
            <w:pPr>
              <w:tabs>
                <w:tab w:val="decimal" w:pos="360"/>
              </w:tabs>
              <w:spacing w:after="200"/>
              <w:jc w:val="center"/>
            </w:pPr>
            <w:r>
              <w:t>--</w:t>
            </w:r>
          </w:p>
        </w:tc>
      </w:tr>
      <w:tr w:rsidR="004E1A04" w:rsidRPr="002B4369" w:rsidTr="00A55B70">
        <w:trPr>
          <w:cnfStyle w:val="010000000000" w:firstRow="0" w:lastRow="1" w:firstColumn="0" w:lastColumn="0" w:oddVBand="0" w:evenVBand="0" w:oddHBand="0" w:evenHBand="0" w:firstRowFirstColumn="0" w:firstRowLastColumn="0" w:lastRowFirstColumn="0" w:lastRowLastColumn="0"/>
        </w:trPr>
        <w:tc>
          <w:tcPr>
            <w:tcW w:w="5000" w:type="pct"/>
            <w:gridSpan w:val="4"/>
            <w:noWrap/>
          </w:tcPr>
          <w:p w:rsidR="004E1A04" w:rsidRPr="002B4369" w:rsidRDefault="004E1A04" w:rsidP="00A55B70">
            <w:pPr>
              <w:tabs>
                <w:tab w:val="decimal" w:pos="360"/>
              </w:tabs>
              <w:spacing w:after="200"/>
            </w:pPr>
            <w:r>
              <w:t>5% discount for more than 20,000 words/100 pages</w:t>
            </w:r>
          </w:p>
        </w:tc>
      </w:tr>
    </w:tbl>
    <w:p w:rsidR="004E1A04" w:rsidRPr="002B4369" w:rsidRDefault="004E1A04" w:rsidP="004E1A04">
      <w:pPr>
        <w:spacing w:after="0" w:line="240" w:lineRule="auto"/>
        <w:rPr>
          <w:rFonts w:eastAsiaTheme="minorEastAsia"/>
          <w:i/>
          <w:iCs/>
          <w:color w:val="808080" w:themeColor="text1" w:themeTint="7F"/>
          <w:sz w:val="20"/>
          <w:szCs w:val="20"/>
        </w:rPr>
      </w:pPr>
      <w:r>
        <w:rPr>
          <w:color w:val="808080" w:themeColor="text1" w:themeTint="7F"/>
          <w:sz w:val="20"/>
          <w:szCs w:val="20"/>
        </w:rPr>
        <w:t>*</w:t>
      </w:r>
      <w:r>
        <w:rPr>
          <w:i/>
          <w:iCs/>
          <w:color w:val="808080" w:themeColor="text1" w:themeTint="7F"/>
          <w:sz w:val="20"/>
          <w:szCs w:val="20"/>
        </w:rPr>
        <w:t xml:space="preserve"> Page of 250 words, maximum.</w:t>
      </w:r>
    </w:p>
    <w:p w:rsidR="004E1A04" w:rsidRDefault="004E1A04"/>
    <w:sectPr w:rsidR="004E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64D"/>
    <w:multiLevelType w:val="multilevel"/>
    <w:tmpl w:val="69F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3E53"/>
    <w:multiLevelType w:val="multilevel"/>
    <w:tmpl w:val="644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D2007"/>
    <w:multiLevelType w:val="multilevel"/>
    <w:tmpl w:val="D1F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679BA"/>
    <w:multiLevelType w:val="multilevel"/>
    <w:tmpl w:val="338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373EC"/>
    <w:multiLevelType w:val="multilevel"/>
    <w:tmpl w:val="C51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4D"/>
    <w:rsid w:val="0003784D"/>
    <w:rsid w:val="00067683"/>
    <w:rsid w:val="00161EE4"/>
    <w:rsid w:val="002515AA"/>
    <w:rsid w:val="00436542"/>
    <w:rsid w:val="004C15E0"/>
    <w:rsid w:val="004E1A04"/>
    <w:rsid w:val="00503C01"/>
    <w:rsid w:val="00610457"/>
    <w:rsid w:val="0061175A"/>
    <w:rsid w:val="00865C17"/>
    <w:rsid w:val="00865E60"/>
    <w:rsid w:val="00885A4C"/>
    <w:rsid w:val="009A3E84"/>
    <w:rsid w:val="00A66438"/>
    <w:rsid w:val="00E4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034C-1A1C-449D-9EAD-B829CBB9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E1A04"/>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6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937">
      <w:bodyDiv w:val="1"/>
      <w:marLeft w:val="0"/>
      <w:marRight w:val="0"/>
      <w:marTop w:val="0"/>
      <w:marBottom w:val="0"/>
      <w:divBdr>
        <w:top w:val="none" w:sz="0" w:space="0" w:color="auto"/>
        <w:left w:val="none" w:sz="0" w:space="0" w:color="auto"/>
        <w:bottom w:val="none" w:sz="0" w:space="0" w:color="auto"/>
        <w:right w:val="none" w:sz="0" w:space="0" w:color="auto"/>
      </w:divBdr>
      <w:divsChild>
        <w:div w:id="1180898418">
          <w:marLeft w:val="0"/>
          <w:marRight w:val="0"/>
          <w:marTop w:val="225"/>
          <w:marBottom w:val="0"/>
          <w:divBdr>
            <w:top w:val="single" w:sz="36" w:space="11" w:color="006699"/>
            <w:left w:val="none" w:sz="0" w:space="0" w:color="auto"/>
            <w:bottom w:val="none" w:sz="0" w:space="0" w:color="auto"/>
            <w:right w:val="none" w:sz="0" w:space="0" w:color="auto"/>
          </w:divBdr>
        </w:div>
        <w:div w:id="1976329072">
          <w:marLeft w:val="0"/>
          <w:marRight w:val="0"/>
          <w:marTop w:val="0"/>
          <w:marBottom w:val="0"/>
          <w:divBdr>
            <w:top w:val="none" w:sz="0" w:space="0" w:color="auto"/>
            <w:left w:val="none" w:sz="0" w:space="0" w:color="auto"/>
            <w:bottom w:val="single" w:sz="6" w:space="11" w:color="DDDCE2"/>
            <w:right w:val="none" w:sz="0" w:space="0" w:color="auto"/>
          </w:divBdr>
        </w:div>
        <w:div w:id="1115708919">
          <w:marLeft w:val="0"/>
          <w:marRight w:val="0"/>
          <w:marTop w:val="225"/>
          <w:marBottom w:val="0"/>
          <w:divBdr>
            <w:top w:val="none" w:sz="0" w:space="0" w:color="auto"/>
            <w:left w:val="none" w:sz="0" w:space="0" w:color="auto"/>
            <w:bottom w:val="single" w:sz="6" w:space="11" w:color="DDDCE2"/>
            <w:right w:val="none" w:sz="0" w:space="0" w:color="auto"/>
          </w:divBdr>
          <w:divsChild>
            <w:div w:id="1700232549">
              <w:marLeft w:val="0"/>
              <w:marRight w:val="0"/>
              <w:marTop w:val="0"/>
              <w:marBottom w:val="75"/>
              <w:divBdr>
                <w:top w:val="none" w:sz="0" w:space="0" w:color="auto"/>
                <w:left w:val="none" w:sz="0" w:space="0" w:color="auto"/>
                <w:bottom w:val="none" w:sz="0" w:space="0" w:color="auto"/>
                <w:right w:val="none" w:sz="0" w:space="0" w:color="auto"/>
              </w:divBdr>
            </w:div>
          </w:divsChild>
        </w:div>
        <w:div w:id="1106119676">
          <w:marLeft w:val="0"/>
          <w:marRight w:val="0"/>
          <w:marTop w:val="225"/>
          <w:marBottom w:val="0"/>
          <w:divBdr>
            <w:top w:val="none" w:sz="0" w:space="0" w:color="auto"/>
            <w:left w:val="none" w:sz="0" w:space="0" w:color="auto"/>
            <w:bottom w:val="single" w:sz="6" w:space="11" w:color="DDDCE2"/>
            <w:right w:val="none" w:sz="0" w:space="0" w:color="auto"/>
          </w:divBdr>
          <w:divsChild>
            <w:div w:id="2064206904">
              <w:marLeft w:val="0"/>
              <w:marRight w:val="0"/>
              <w:marTop w:val="0"/>
              <w:marBottom w:val="75"/>
              <w:divBdr>
                <w:top w:val="none" w:sz="0" w:space="0" w:color="auto"/>
                <w:left w:val="none" w:sz="0" w:space="0" w:color="auto"/>
                <w:bottom w:val="none" w:sz="0" w:space="0" w:color="auto"/>
                <w:right w:val="none" w:sz="0" w:space="0" w:color="auto"/>
              </w:divBdr>
            </w:div>
            <w:div w:id="387992146">
              <w:marLeft w:val="0"/>
              <w:marRight w:val="0"/>
              <w:marTop w:val="0"/>
              <w:marBottom w:val="0"/>
              <w:divBdr>
                <w:top w:val="none" w:sz="0" w:space="0" w:color="auto"/>
                <w:left w:val="none" w:sz="0" w:space="0" w:color="auto"/>
                <w:bottom w:val="none" w:sz="0" w:space="0" w:color="auto"/>
                <w:right w:val="none" w:sz="0" w:space="0" w:color="auto"/>
              </w:divBdr>
            </w:div>
          </w:divsChild>
        </w:div>
        <w:div w:id="1543248221">
          <w:marLeft w:val="0"/>
          <w:marRight w:val="0"/>
          <w:marTop w:val="225"/>
          <w:marBottom w:val="0"/>
          <w:divBdr>
            <w:top w:val="none" w:sz="0" w:space="0" w:color="auto"/>
            <w:left w:val="none" w:sz="0" w:space="0" w:color="auto"/>
            <w:bottom w:val="none" w:sz="0" w:space="0" w:color="auto"/>
            <w:right w:val="none" w:sz="0" w:space="0" w:color="auto"/>
          </w:divBdr>
          <w:divsChild>
            <w:div w:id="1134644380">
              <w:marLeft w:val="0"/>
              <w:marRight w:val="0"/>
              <w:marTop w:val="0"/>
              <w:marBottom w:val="75"/>
              <w:divBdr>
                <w:top w:val="none" w:sz="0" w:space="0" w:color="auto"/>
                <w:left w:val="none" w:sz="0" w:space="0" w:color="auto"/>
                <w:bottom w:val="none" w:sz="0" w:space="0" w:color="auto"/>
                <w:right w:val="none" w:sz="0" w:space="0" w:color="auto"/>
              </w:divBdr>
            </w:div>
            <w:div w:id="1173910152">
              <w:marLeft w:val="0"/>
              <w:marRight w:val="0"/>
              <w:marTop w:val="0"/>
              <w:marBottom w:val="0"/>
              <w:divBdr>
                <w:top w:val="none" w:sz="0" w:space="0" w:color="auto"/>
                <w:left w:val="none" w:sz="0" w:space="0" w:color="auto"/>
                <w:bottom w:val="none" w:sz="0" w:space="0" w:color="auto"/>
                <w:right w:val="none" w:sz="0" w:space="0" w:color="auto"/>
              </w:divBdr>
              <w:divsChild>
                <w:div w:id="505486193">
                  <w:marLeft w:val="0"/>
                  <w:marRight w:val="0"/>
                  <w:marTop w:val="0"/>
                  <w:marBottom w:val="0"/>
                  <w:divBdr>
                    <w:top w:val="none" w:sz="0" w:space="0" w:color="auto"/>
                    <w:left w:val="none" w:sz="0" w:space="0" w:color="auto"/>
                    <w:bottom w:val="none" w:sz="0" w:space="0" w:color="auto"/>
                    <w:right w:val="none" w:sz="0" w:space="0" w:color="auto"/>
                  </w:divBdr>
                </w:div>
                <w:div w:id="1277834779">
                  <w:marLeft w:val="0"/>
                  <w:marRight w:val="0"/>
                  <w:marTop w:val="0"/>
                  <w:marBottom w:val="0"/>
                  <w:divBdr>
                    <w:top w:val="none" w:sz="0" w:space="0" w:color="auto"/>
                    <w:left w:val="none" w:sz="0" w:space="0" w:color="auto"/>
                    <w:bottom w:val="none" w:sz="0" w:space="0" w:color="auto"/>
                    <w:right w:val="none" w:sz="0" w:space="0" w:color="auto"/>
                  </w:divBdr>
                </w:div>
              </w:divsChild>
            </w:div>
            <w:div w:id="1637561223">
              <w:marLeft w:val="0"/>
              <w:marRight w:val="0"/>
              <w:marTop w:val="0"/>
              <w:marBottom w:val="0"/>
              <w:divBdr>
                <w:top w:val="none" w:sz="0" w:space="0" w:color="auto"/>
                <w:left w:val="none" w:sz="0" w:space="0" w:color="auto"/>
                <w:bottom w:val="none" w:sz="0" w:space="0" w:color="auto"/>
                <w:right w:val="none" w:sz="0" w:space="0" w:color="auto"/>
              </w:divBdr>
            </w:div>
            <w:div w:id="1843859158">
              <w:marLeft w:val="0"/>
              <w:marRight w:val="0"/>
              <w:marTop w:val="0"/>
              <w:marBottom w:val="0"/>
              <w:divBdr>
                <w:top w:val="none" w:sz="0" w:space="0" w:color="auto"/>
                <w:left w:val="none" w:sz="0" w:space="0" w:color="auto"/>
                <w:bottom w:val="none" w:sz="0" w:space="0" w:color="auto"/>
                <w:right w:val="none" w:sz="0" w:space="0" w:color="auto"/>
              </w:divBdr>
              <w:divsChild>
                <w:div w:id="1317876360">
                  <w:marLeft w:val="0"/>
                  <w:marRight w:val="0"/>
                  <w:marTop w:val="0"/>
                  <w:marBottom w:val="0"/>
                  <w:divBdr>
                    <w:top w:val="none" w:sz="0" w:space="0" w:color="auto"/>
                    <w:left w:val="none" w:sz="0" w:space="0" w:color="auto"/>
                    <w:bottom w:val="none" w:sz="0" w:space="0" w:color="auto"/>
                    <w:right w:val="none" w:sz="0" w:space="0" w:color="auto"/>
                  </w:divBdr>
                </w:div>
                <w:div w:id="430975389">
                  <w:marLeft w:val="0"/>
                  <w:marRight w:val="0"/>
                  <w:marTop w:val="0"/>
                  <w:marBottom w:val="0"/>
                  <w:divBdr>
                    <w:top w:val="none" w:sz="0" w:space="0" w:color="auto"/>
                    <w:left w:val="none" w:sz="0" w:space="0" w:color="auto"/>
                    <w:bottom w:val="none" w:sz="0" w:space="0" w:color="auto"/>
                    <w:right w:val="none" w:sz="0" w:space="0" w:color="auto"/>
                  </w:divBdr>
                </w:div>
                <w:div w:id="1155798341">
                  <w:marLeft w:val="0"/>
                  <w:marRight w:val="0"/>
                  <w:marTop w:val="0"/>
                  <w:marBottom w:val="0"/>
                  <w:divBdr>
                    <w:top w:val="none" w:sz="0" w:space="0" w:color="auto"/>
                    <w:left w:val="none" w:sz="0" w:space="0" w:color="auto"/>
                    <w:bottom w:val="none" w:sz="0" w:space="0" w:color="auto"/>
                    <w:right w:val="none" w:sz="0" w:space="0" w:color="auto"/>
                  </w:divBdr>
                </w:div>
                <w:div w:id="462162631">
                  <w:marLeft w:val="0"/>
                  <w:marRight w:val="0"/>
                  <w:marTop w:val="0"/>
                  <w:marBottom w:val="0"/>
                  <w:divBdr>
                    <w:top w:val="none" w:sz="0" w:space="0" w:color="auto"/>
                    <w:left w:val="none" w:sz="0" w:space="0" w:color="auto"/>
                    <w:bottom w:val="none" w:sz="0" w:space="0" w:color="auto"/>
                    <w:right w:val="none" w:sz="0" w:space="0" w:color="auto"/>
                  </w:divBdr>
                  <w:divsChild>
                    <w:div w:id="2025980839">
                      <w:marLeft w:val="0"/>
                      <w:marRight w:val="0"/>
                      <w:marTop w:val="0"/>
                      <w:marBottom w:val="0"/>
                      <w:divBdr>
                        <w:top w:val="none" w:sz="0" w:space="0" w:color="auto"/>
                        <w:left w:val="none" w:sz="0" w:space="0" w:color="auto"/>
                        <w:bottom w:val="none" w:sz="0" w:space="0" w:color="auto"/>
                        <w:right w:val="none" w:sz="0" w:space="0" w:color="auto"/>
                      </w:divBdr>
                    </w:div>
                    <w:div w:id="925305147">
                      <w:marLeft w:val="0"/>
                      <w:marRight w:val="0"/>
                      <w:marTop w:val="0"/>
                      <w:marBottom w:val="0"/>
                      <w:divBdr>
                        <w:top w:val="none" w:sz="0" w:space="0" w:color="auto"/>
                        <w:left w:val="none" w:sz="0" w:space="0" w:color="auto"/>
                        <w:bottom w:val="none" w:sz="0" w:space="0" w:color="auto"/>
                        <w:right w:val="none" w:sz="0" w:space="0" w:color="auto"/>
                      </w:divBdr>
                    </w:div>
                  </w:divsChild>
                </w:div>
                <w:div w:id="2143452906">
                  <w:marLeft w:val="0"/>
                  <w:marRight w:val="0"/>
                  <w:marTop w:val="0"/>
                  <w:marBottom w:val="0"/>
                  <w:divBdr>
                    <w:top w:val="none" w:sz="0" w:space="0" w:color="auto"/>
                    <w:left w:val="none" w:sz="0" w:space="0" w:color="auto"/>
                    <w:bottom w:val="none" w:sz="0" w:space="0" w:color="auto"/>
                    <w:right w:val="none" w:sz="0" w:space="0" w:color="auto"/>
                  </w:divBdr>
                </w:div>
                <w:div w:id="571159251">
                  <w:marLeft w:val="0"/>
                  <w:marRight w:val="0"/>
                  <w:marTop w:val="0"/>
                  <w:marBottom w:val="0"/>
                  <w:divBdr>
                    <w:top w:val="none" w:sz="0" w:space="0" w:color="auto"/>
                    <w:left w:val="none" w:sz="0" w:space="0" w:color="auto"/>
                    <w:bottom w:val="none" w:sz="0" w:space="0" w:color="auto"/>
                    <w:right w:val="none" w:sz="0" w:space="0" w:color="auto"/>
                  </w:divBdr>
                  <w:divsChild>
                    <w:div w:id="2036807575">
                      <w:marLeft w:val="0"/>
                      <w:marRight w:val="0"/>
                      <w:marTop w:val="0"/>
                      <w:marBottom w:val="0"/>
                      <w:divBdr>
                        <w:top w:val="none" w:sz="0" w:space="0" w:color="auto"/>
                        <w:left w:val="none" w:sz="0" w:space="0" w:color="auto"/>
                        <w:bottom w:val="none" w:sz="0" w:space="0" w:color="auto"/>
                        <w:right w:val="none" w:sz="0" w:space="0" w:color="auto"/>
                      </w:divBdr>
                    </w:div>
                    <w:div w:id="739059112">
                      <w:marLeft w:val="0"/>
                      <w:marRight w:val="0"/>
                      <w:marTop w:val="0"/>
                      <w:marBottom w:val="0"/>
                      <w:divBdr>
                        <w:top w:val="none" w:sz="0" w:space="0" w:color="auto"/>
                        <w:left w:val="none" w:sz="0" w:space="0" w:color="auto"/>
                        <w:bottom w:val="none" w:sz="0" w:space="0" w:color="auto"/>
                        <w:right w:val="none" w:sz="0" w:space="0" w:color="auto"/>
                      </w:divBdr>
                    </w:div>
                  </w:divsChild>
                </w:div>
                <w:div w:id="573202381">
                  <w:marLeft w:val="0"/>
                  <w:marRight w:val="0"/>
                  <w:marTop w:val="0"/>
                  <w:marBottom w:val="0"/>
                  <w:divBdr>
                    <w:top w:val="none" w:sz="0" w:space="0" w:color="auto"/>
                    <w:left w:val="none" w:sz="0" w:space="0" w:color="auto"/>
                    <w:bottom w:val="none" w:sz="0" w:space="0" w:color="auto"/>
                    <w:right w:val="none" w:sz="0" w:space="0" w:color="auto"/>
                  </w:divBdr>
                </w:div>
              </w:divsChild>
            </w:div>
            <w:div w:id="1080368172">
              <w:marLeft w:val="0"/>
              <w:marRight w:val="0"/>
              <w:marTop w:val="225"/>
              <w:marBottom w:val="0"/>
              <w:divBdr>
                <w:top w:val="none" w:sz="0" w:space="0" w:color="auto"/>
                <w:left w:val="none" w:sz="0" w:space="0" w:color="auto"/>
                <w:bottom w:val="single" w:sz="6" w:space="11" w:color="DDDCE2"/>
                <w:right w:val="none" w:sz="0" w:space="0" w:color="auto"/>
              </w:divBdr>
              <w:divsChild>
                <w:div w:id="745688923">
                  <w:marLeft w:val="0"/>
                  <w:marRight w:val="0"/>
                  <w:marTop w:val="0"/>
                  <w:marBottom w:val="75"/>
                  <w:divBdr>
                    <w:top w:val="none" w:sz="0" w:space="0" w:color="auto"/>
                    <w:left w:val="none" w:sz="0" w:space="0" w:color="auto"/>
                    <w:bottom w:val="none" w:sz="0" w:space="0" w:color="auto"/>
                    <w:right w:val="none" w:sz="0" w:space="0" w:color="auto"/>
                  </w:divBdr>
                </w:div>
                <w:div w:id="527640987">
                  <w:marLeft w:val="0"/>
                  <w:marRight w:val="0"/>
                  <w:marTop w:val="0"/>
                  <w:marBottom w:val="0"/>
                  <w:divBdr>
                    <w:top w:val="none" w:sz="0" w:space="0" w:color="auto"/>
                    <w:left w:val="none" w:sz="0" w:space="0" w:color="auto"/>
                    <w:bottom w:val="none" w:sz="0" w:space="0" w:color="auto"/>
                    <w:right w:val="none" w:sz="0" w:space="0" w:color="auto"/>
                  </w:divBdr>
                  <w:divsChild>
                    <w:div w:id="1712460051">
                      <w:marLeft w:val="0"/>
                      <w:marRight w:val="0"/>
                      <w:marTop w:val="0"/>
                      <w:marBottom w:val="0"/>
                      <w:divBdr>
                        <w:top w:val="none" w:sz="0" w:space="0" w:color="auto"/>
                        <w:left w:val="none" w:sz="0" w:space="0" w:color="auto"/>
                        <w:bottom w:val="none" w:sz="0" w:space="0" w:color="auto"/>
                        <w:right w:val="none" w:sz="0" w:space="0" w:color="auto"/>
                      </w:divBdr>
                    </w:div>
                    <w:div w:id="468716749">
                      <w:marLeft w:val="0"/>
                      <w:marRight w:val="0"/>
                      <w:marTop w:val="0"/>
                      <w:marBottom w:val="0"/>
                      <w:divBdr>
                        <w:top w:val="none" w:sz="0" w:space="0" w:color="auto"/>
                        <w:left w:val="none" w:sz="0" w:space="0" w:color="auto"/>
                        <w:bottom w:val="none" w:sz="0" w:space="0" w:color="auto"/>
                        <w:right w:val="none" w:sz="0" w:space="0" w:color="auto"/>
                      </w:divBdr>
                    </w:div>
                  </w:divsChild>
                </w:div>
                <w:div w:id="897858905">
                  <w:marLeft w:val="0"/>
                  <w:marRight w:val="0"/>
                  <w:marTop w:val="0"/>
                  <w:marBottom w:val="0"/>
                  <w:divBdr>
                    <w:top w:val="none" w:sz="0" w:space="0" w:color="auto"/>
                    <w:left w:val="none" w:sz="0" w:space="0" w:color="auto"/>
                    <w:bottom w:val="none" w:sz="0" w:space="0" w:color="auto"/>
                    <w:right w:val="none" w:sz="0" w:space="0" w:color="auto"/>
                  </w:divBdr>
                </w:div>
                <w:div w:id="414858832">
                  <w:marLeft w:val="0"/>
                  <w:marRight w:val="0"/>
                  <w:marTop w:val="0"/>
                  <w:marBottom w:val="0"/>
                  <w:divBdr>
                    <w:top w:val="none" w:sz="0" w:space="0" w:color="auto"/>
                    <w:left w:val="none" w:sz="0" w:space="0" w:color="auto"/>
                    <w:bottom w:val="none" w:sz="0" w:space="0" w:color="auto"/>
                    <w:right w:val="none" w:sz="0" w:space="0" w:color="auto"/>
                  </w:divBdr>
                </w:div>
                <w:div w:id="6643736">
                  <w:marLeft w:val="0"/>
                  <w:marRight w:val="0"/>
                  <w:marTop w:val="0"/>
                  <w:marBottom w:val="0"/>
                  <w:divBdr>
                    <w:top w:val="none" w:sz="0" w:space="0" w:color="auto"/>
                    <w:left w:val="none" w:sz="0" w:space="0" w:color="auto"/>
                    <w:bottom w:val="none" w:sz="0" w:space="0" w:color="auto"/>
                    <w:right w:val="none" w:sz="0" w:space="0" w:color="auto"/>
                  </w:divBdr>
                  <w:divsChild>
                    <w:div w:id="446582090">
                      <w:marLeft w:val="0"/>
                      <w:marRight w:val="0"/>
                      <w:marTop w:val="0"/>
                      <w:marBottom w:val="0"/>
                      <w:divBdr>
                        <w:top w:val="none" w:sz="0" w:space="0" w:color="auto"/>
                        <w:left w:val="none" w:sz="0" w:space="0" w:color="auto"/>
                        <w:bottom w:val="none" w:sz="0" w:space="0" w:color="auto"/>
                        <w:right w:val="none" w:sz="0" w:space="0" w:color="auto"/>
                      </w:divBdr>
                    </w:div>
                    <w:div w:id="901138837">
                      <w:marLeft w:val="0"/>
                      <w:marRight w:val="0"/>
                      <w:marTop w:val="0"/>
                      <w:marBottom w:val="0"/>
                      <w:divBdr>
                        <w:top w:val="none" w:sz="0" w:space="0" w:color="auto"/>
                        <w:left w:val="none" w:sz="0" w:space="0" w:color="auto"/>
                        <w:bottom w:val="none" w:sz="0" w:space="0" w:color="auto"/>
                        <w:right w:val="none" w:sz="0" w:space="0" w:color="auto"/>
                      </w:divBdr>
                    </w:div>
                  </w:divsChild>
                </w:div>
                <w:div w:id="415326255">
                  <w:marLeft w:val="0"/>
                  <w:marRight w:val="0"/>
                  <w:marTop w:val="0"/>
                  <w:marBottom w:val="0"/>
                  <w:divBdr>
                    <w:top w:val="none" w:sz="0" w:space="0" w:color="auto"/>
                    <w:left w:val="none" w:sz="0" w:space="0" w:color="auto"/>
                    <w:bottom w:val="none" w:sz="0" w:space="0" w:color="auto"/>
                    <w:right w:val="none" w:sz="0" w:space="0" w:color="auto"/>
                  </w:divBdr>
                </w:div>
                <w:div w:id="2130126545">
                  <w:marLeft w:val="0"/>
                  <w:marRight w:val="0"/>
                  <w:marTop w:val="0"/>
                  <w:marBottom w:val="0"/>
                  <w:divBdr>
                    <w:top w:val="none" w:sz="0" w:space="0" w:color="auto"/>
                    <w:left w:val="none" w:sz="0" w:space="0" w:color="auto"/>
                    <w:bottom w:val="none" w:sz="0" w:space="0" w:color="auto"/>
                    <w:right w:val="none" w:sz="0" w:space="0" w:color="auto"/>
                  </w:divBdr>
                </w:div>
              </w:divsChild>
            </w:div>
            <w:div w:id="1685545763">
              <w:marLeft w:val="0"/>
              <w:marRight w:val="0"/>
              <w:marTop w:val="225"/>
              <w:marBottom w:val="0"/>
              <w:divBdr>
                <w:top w:val="none" w:sz="0" w:space="0" w:color="auto"/>
                <w:left w:val="none" w:sz="0" w:space="0" w:color="auto"/>
                <w:bottom w:val="single" w:sz="6" w:space="11" w:color="DDDCE2"/>
                <w:right w:val="none" w:sz="0" w:space="0" w:color="auto"/>
              </w:divBdr>
              <w:divsChild>
                <w:div w:id="1458110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dc:creator>
  <cp:lastModifiedBy>Windows User</cp:lastModifiedBy>
  <cp:revision>4</cp:revision>
  <dcterms:created xsi:type="dcterms:W3CDTF">2020-04-05T05:34:00Z</dcterms:created>
  <dcterms:modified xsi:type="dcterms:W3CDTF">2020-05-18T15:39:00Z</dcterms:modified>
</cp:coreProperties>
</file>