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 E S U M E</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p>
    <w:tbl>
      <w:tblPr/>
      <w:tblGrid>
        <w:gridCol w:w="4787"/>
        <w:gridCol w:w="4787"/>
      </w:tblGrid>
      <w:tr>
        <w:trPr>
          <w:trHeight w:val="1663" w:hRule="auto"/>
          <w:jc w:val="left"/>
        </w:trPr>
        <w:tc>
          <w:tcPr>
            <w:tcW w:w="4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 S.K.RESHMA RAO</w:t>
            </w:r>
          </w:p>
          <w:p>
            <w:pPr>
              <w:spacing w:before="120" w:after="1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E-MAILID: reshmaraosk@gmail.com</w:t>
            </w:r>
          </w:p>
          <w:p>
            <w:pPr>
              <w:spacing w:before="120" w:after="100" w:line="240"/>
              <w:ind w:right="0" w:left="0" w:firstLine="0"/>
              <w:jc w:val="both"/>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CONTACT NO : 9449581780</w:t>
            </w:r>
          </w:p>
        </w:tc>
        <w:tc>
          <w:tcPr>
            <w:tcW w:w="4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 </w:t>
            </w:r>
          </w:p>
          <w:p>
            <w:pPr>
              <w:spacing w:before="120" w:after="0" w:line="240"/>
              <w:ind w:right="0" w:left="0" w:firstLine="0"/>
              <w:jc w:val="both"/>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Uttarahalli 560061, Bangalore</w:t>
            </w:r>
          </w:p>
        </w:tc>
      </w:tr>
    </w:tbl>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tbl>
      <w:tblPr/>
      <w:tblGrid>
        <w:gridCol w:w="9416"/>
      </w:tblGrid>
      <w:tr>
        <w:trPr>
          <w:trHeight w:val="418" w:hRule="auto"/>
          <w:jc w:val="left"/>
        </w:trPr>
        <w:tc>
          <w:tcPr>
            <w:tcW w:w="94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220" w:after="0" w:line="240"/>
              <w:ind w:right="0" w:left="0" w:firstLine="0"/>
              <w:jc w:val="left"/>
              <w:rPr>
                <w:rFonts w:ascii="Calibri" w:hAnsi="Calibri" w:cs="Calibri" w:eastAsia="Calibri"/>
                <w:color w:val="auto"/>
                <w:position w:val="0"/>
              </w:rPr>
            </w:pPr>
            <w:r>
              <w:rPr>
                <w:rFonts w:ascii="Calibri" w:hAnsi="Calibri" w:cs="Calibri" w:eastAsia="Calibri"/>
                <w:b/>
                <w:caps w:val="true"/>
                <w:color w:val="auto"/>
                <w:spacing w:val="15"/>
                <w:position w:val="0"/>
                <w:sz w:val="24"/>
                <w:shd w:fill="auto" w:val="clear"/>
              </w:rPr>
              <w:t xml:space="preserve">objective</w:t>
            </w:r>
          </w:p>
        </w:tc>
      </w:tr>
      <w:tr>
        <w:trPr>
          <w:trHeight w:val="457" w:hRule="auto"/>
          <w:jc w:val="left"/>
        </w:trPr>
        <w:tc>
          <w:tcPr>
            <w:tcW w:w="94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60" w:after="22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To be a consistent learner throughout and always endeavor to provide value addition to organized team efforts.</w:t>
            </w:r>
          </w:p>
        </w:tc>
      </w:tr>
    </w:tbl>
    <w:p>
      <w:pPr>
        <w:spacing w:before="0" w:after="0" w:line="240"/>
        <w:ind w:right="0" w:left="0" w:firstLine="0"/>
        <w:jc w:val="both"/>
        <w:rPr>
          <w:rFonts w:ascii="Calibri" w:hAnsi="Calibri" w:cs="Calibri" w:eastAsia="Calibri"/>
          <w:color w:val="auto"/>
          <w:spacing w:val="0"/>
          <w:position w:val="0"/>
          <w:sz w:val="24"/>
          <w:shd w:fill="auto" w:val="clear"/>
        </w:rPr>
      </w:pPr>
    </w:p>
    <w:tbl>
      <w:tblPr/>
      <w:tblGrid>
        <w:gridCol w:w="1998"/>
        <w:gridCol w:w="2250"/>
        <w:gridCol w:w="2160"/>
        <w:gridCol w:w="1484"/>
        <w:gridCol w:w="1453"/>
      </w:tblGrid>
      <w:tr>
        <w:trPr>
          <w:trHeight w:val="79" w:hRule="auto"/>
          <w:jc w:val="left"/>
        </w:trPr>
        <w:tc>
          <w:tcPr>
            <w:tcW w:w="9345" w:type="dxa"/>
            <w:gridSpan w:val="5"/>
            <w:tcBorders>
              <w:top w:val="single" w:color="000000" w:sz="12"/>
              <w:left w:val="single" w:color="000000" w:sz="12"/>
              <w:bottom w:val="single" w:color="000000" w:sz="12"/>
              <w:right w:val="single" w:color="000000" w:sz="12"/>
            </w:tcBorders>
            <w:shd w:color="auto" w:fill="7f7f7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EDUCATIONAL QUALIFICATIONS :</w:t>
            </w:r>
          </w:p>
        </w:tc>
      </w:tr>
      <w:tr>
        <w:trPr>
          <w:trHeight w:val="452" w:hRule="auto"/>
          <w:jc w:val="left"/>
        </w:trPr>
        <w:tc>
          <w:tcPr>
            <w:tcW w:w="199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COURSE</w:t>
            </w:r>
          </w:p>
        </w:tc>
        <w:tc>
          <w:tcPr>
            <w:tcW w:w="225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UNIVERSITY</w:t>
            </w:r>
          </w:p>
        </w:tc>
        <w:tc>
          <w:tcPr>
            <w:tcW w:w="216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INSTITUTION</w:t>
            </w:r>
          </w:p>
        </w:tc>
        <w:tc>
          <w:tcPr>
            <w:tcW w:w="148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MARKS (%)</w:t>
            </w:r>
          </w:p>
        </w:tc>
        <w:tc>
          <w:tcPr>
            <w:tcW w:w="145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CLASS</w:t>
            </w:r>
          </w:p>
        </w:tc>
      </w:tr>
      <w:tr>
        <w:trPr>
          <w:trHeight w:val="857" w:hRule="auto"/>
          <w:jc w:val="left"/>
        </w:trPr>
        <w:tc>
          <w:tcPr>
            <w:tcW w:w="199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BA</w:t>
            </w:r>
          </w:p>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(JOURNALISM)</w:t>
            </w:r>
          </w:p>
        </w:tc>
        <w:tc>
          <w:tcPr>
            <w:tcW w:w="225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MANGALORE UNIVERSITY</w:t>
            </w:r>
          </w:p>
        </w:tc>
        <w:tc>
          <w:tcPr>
            <w:tcW w:w="216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ALVA’S COLLEGE, MOODBIDRI</w:t>
            </w:r>
          </w:p>
        </w:tc>
        <w:tc>
          <w:tcPr>
            <w:tcW w:w="148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75.50</w:t>
            </w:r>
          </w:p>
        </w:tc>
        <w:tc>
          <w:tcPr>
            <w:tcW w:w="145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DISTINCTION</w:t>
            </w:r>
          </w:p>
        </w:tc>
      </w:tr>
      <w:tr>
        <w:trPr>
          <w:trHeight w:val="611" w:hRule="auto"/>
          <w:jc w:val="left"/>
        </w:trPr>
        <w:tc>
          <w:tcPr>
            <w:tcW w:w="199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M.Sc</w:t>
            </w:r>
          </w:p>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(CLINICAL PSYCHOLOGY)</w:t>
            </w:r>
          </w:p>
        </w:tc>
        <w:tc>
          <w:tcPr>
            <w:tcW w:w="225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KUVEMPU UNIVERSITY</w:t>
            </w:r>
          </w:p>
        </w:tc>
        <w:tc>
          <w:tcPr>
            <w:tcW w:w="216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KUVEMPU UNIVERSITY</w:t>
            </w:r>
          </w:p>
        </w:tc>
        <w:tc>
          <w:tcPr>
            <w:tcW w:w="148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69.00</w:t>
            </w:r>
          </w:p>
        </w:tc>
        <w:tc>
          <w:tcPr>
            <w:tcW w:w="145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FIRST</w:t>
            </w:r>
          </w:p>
        </w:tc>
      </w:tr>
    </w:tbl>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PROFESSIONAL SYNOPSIS</w:t>
      </w:r>
    </w:p>
    <w:p>
      <w:pPr>
        <w:spacing w:before="0" w:after="0" w:line="240"/>
        <w:ind w:right="0" w:left="0" w:firstLine="0"/>
        <w:jc w:val="both"/>
        <w:rPr>
          <w:rFonts w:ascii="Calibri" w:hAnsi="Calibri" w:cs="Calibri" w:eastAsia="Calibri"/>
          <w:b/>
          <w:color w:val="auto"/>
          <w:spacing w:val="0"/>
          <w:position w:val="0"/>
          <w:sz w:val="22"/>
          <w:shd w:fill="auto" w:val="clear"/>
        </w:rPr>
      </w:pP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years of experience in journalism with thorough knowledge of editing, reporting, page designing, translating articles, news and other features.</w:t>
      </w: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competent creative writer with 400+ articles, feature, stories, poems being published in leading Kannada Magazines and Newspapers.</w:t>
      </w: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created and translated thousands of news stories related to lifestyle, astrology, entertainment, national and international news for Asianet Kannada Website.</w:t>
      </w: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 interpersonal skills to manage the team and multitasking to meet the deadlines. </w:t>
      </w: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have SEO best practice knowledge</w:t>
      </w: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Have experience of working in various desks like state, general, Mofussil, Magazine etc.</w:t>
      </w: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 knowledge about current affairs.</w:t>
      </w: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Knowledge on CMS uploading and tags</w:t>
      </w:r>
    </w:p>
    <w:p>
      <w:pPr>
        <w:numPr>
          <w:ilvl w:val="0"/>
          <w:numId w:val="28"/>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My blog :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http://korakaludaari.blogspot.in</w:t>
        </w:r>
      </w:hyperlink>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WORK EXPERIENCE</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4"/>
          <w:u w:val="single"/>
          <w:shd w:fill="auto" w:val="clear"/>
        </w:rPr>
        <w:t xml:space="preserve">Current Profile</w:t>
      </w:r>
      <w:r>
        <w:rPr>
          <w:rFonts w:ascii="Calibri" w:hAnsi="Calibri" w:cs="Calibri" w:eastAsia="Calibri"/>
          <w:color w:val="auto"/>
          <w:spacing w:val="0"/>
          <w:position w:val="0"/>
          <w:sz w:val="22"/>
          <w:u w:val="single"/>
          <w:shd w:fill="auto" w:val="clear"/>
        </w:rPr>
        <w:t xml:space="preserve">: Senior Subeditor At Asianet news Kannada since 2021 November</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last 2 years was incharge of Astrology, lifestyle section of Kannada.asianetnews.com.</w:t>
      </w:r>
    </w:p>
    <w:p>
      <w:pPr>
        <w:spacing w:before="0" w:after="0" w:line="24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written entertainment stories.</w:t>
      </w:r>
    </w:p>
    <w:p>
      <w:pPr>
        <w:spacing w:before="0" w:after="0" w:line="240"/>
        <w:ind w:right="0" w:left="0" w:firstLine="0"/>
        <w:jc w:val="both"/>
        <w:rPr>
          <w:rFonts w:ascii="Calibri" w:hAnsi="Calibri" w:cs="Calibri" w:eastAsia="Calibri"/>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Worked as freelancer since May 2019- 2021</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Key Deliverables:</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30"/>
        </w:numPr>
        <w:spacing w:before="0" w:after="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Translated many articles related to Politics, Science, Arts, Lifestyle, Tourism, Press notes, Advertorials within the given deadline.</w:t>
      </w:r>
    </w:p>
    <w:p>
      <w:pPr>
        <w:numPr>
          <w:ilvl w:val="0"/>
          <w:numId w:val="30"/>
        </w:numPr>
        <w:spacing w:before="0" w:after="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Worked as freelance linguist </w:t>
      </w:r>
    </w:p>
    <w:p>
      <w:pPr>
        <w:numPr>
          <w:ilvl w:val="0"/>
          <w:numId w:val="30"/>
        </w:numPr>
        <w:spacing w:before="0" w:after="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Worked for Asianet news kannada website as a freelance lifestyle story writer. </w:t>
      </w:r>
    </w:p>
    <w:p>
      <w:pPr>
        <w:numPr>
          <w:ilvl w:val="0"/>
          <w:numId w:val="30"/>
        </w:numPr>
        <w:spacing w:before="0" w:after="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Written Motivational content to Kannada Manikya Youtube channel for the program named Mathu Manikya</w:t>
      </w:r>
    </w:p>
    <w:p>
      <w:pPr>
        <w:numPr>
          <w:ilvl w:val="0"/>
          <w:numId w:val="30"/>
        </w:numPr>
        <w:spacing w:before="0" w:after="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Translated a book on Ronald Colaco from English to Kannada. </w:t>
      </w:r>
    </w:p>
    <w:p>
      <w:pPr>
        <w:numPr>
          <w:ilvl w:val="0"/>
          <w:numId w:val="30"/>
        </w:numPr>
        <w:spacing w:before="0" w:after="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Worked as Fiction Content writer for Pocket FM</w:t>
      </w:r>
    </w:p>
    <w:p>
      <w:pPr>
        <w:spacing w:before="0" w:after="0" w:line="240"/>
        <w:ind w:right="0" w:left="144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Senior copy writer at NewsX</w:t>
      </w:r>
      <w:r>
        <w:rPr>
          <w:rFonts w:ascii="Calibri" w:hAnsi="Calibri" w:cs="Calibri" w:eastAsia="Calibri"/>
          <w:b/>
          <w:i/>
          <w:color w:val="auto"/>
          <w:spacing w:val="0"/>
          <w:position w:val="0"/>
          <w:sz w:val="22"/>
          <w:u w:val="single"/>
          <w:shd w:fill="auto" w:val="clear"/>
        </w:rPr>
        <w:t xml:space="preserve"> </w:t>
      </w:r>
      <w:r>
        <w:rPr>
          <w:rFonts w:ascii="Calibri" w:hAnsi="Calibri" w:cs="Calibri" w:eastAsia="Calibri"/>
          <w:b/>
          <w:color w:val="auto"/>
          <w:spacing w:val="0"/>
          <w:position w:val="0"/>
          <w:sz w:val="22"/>
          <w:u w:val="single"/>
          <w:shd w:fill="auto" w:val="clear"/>
        </w:rPr>
        <w:t xml:space="preserve">Kannada channel from April 2018 to May 2018</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Copy editor in Vijaya Karanataka news paper from September 2015 to March 2018</w:t>
      </w:r>
    </w:p>
    <w:p>
      <w:pPr>
        <w:spacing w:before="0" w:after="0" w:line="240"/>
        <w:ind w:right="0" w:left="720" w:firstLine="0"/>
        <w:jc w:val="both"/>
        <w:rPr>
          <w:rFonts w:ascii="Calibri" w:hAnsi="Calibri" w:cs="Calibri" w:eastAsia="Calibri"/>
          <w:color w:val="auto"/>
          <w:spacing w:val="0"/>
          <w:position w:val="0"/>
          <w:sz w:val="22"/>
          <w:u w:val="single"/>
          <w:shd w:fill="auto" w:val="clear"/>
        </w:rPr>
      </w:pPr>
    </w:p>
    <w:p>
      <w:pPr>
        <w:spacing w:before="0" w:after="0" w:line="240"/>
        <w:ind w:right="0" w:left="720" w:firstLine="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Key Deliverables:</w:t>
      </w:r>
    </w:p>
    <w:p>
      <w:pPr>
        <w:spacing w:before="0" w:after="0" w:line="240"/>
        <w:ind w:right="0" w:left="720" w:firstLine="0"/>
        <w:jc w:val="both"/>
        <w:rPr>
          <w:rFonts w:ascii="Calibri" w:hAnsi="Calibri" w:cs="Calibri" w:eastAsia="Calibri"/>
          <w:i/>
          <w:color w:val="auto"/>
          <w:spacing w:val="0"/>
          <w:position w:val="0"/>
          <w:sz w:val="22"/>
          <w:u w:val="single"/>
          <w:shd w:fill="auto" w:val="clear"/>
        </w:rPr>
      </w:pPr>
    </w:p>
    <w:p>
      <w:pPr>
        <w:numPr>
          <w:ilvl w:val="0"/>
          <w:numId w:val="34"/>
        </w:numPr>
        <w:spacing w:before="0" w:after="0" w:line="240"/>
        <w:ind w:right="0" w:left="108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As a part of general desk team handled national and international news translations and reports.</w:t>
      </w:r>
    </w:p>
    <w:p>
      <w:pPr>
        <w:numPr>
          <w:ilvl w:val="0"/>
          <w:numId w:val="34"/>
        </w:numPr>
        <w:spacing w:before="0" w:after="0" w:line="240"/>
        <w:ind w:right="0" w:left="108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Was in charge of Vijaya Next magazine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half) for 8 months.</w:t>
      </w:r>
    </w:p>
    <w:p>
      <w:pPr>
        <w:numPr>
          <w:ilvl w:val="0"/>
          <w:numId w:val="34"/>
        </w:numPr>
        <w:spacing w:before="0" w:after="0" w:line="240"/>
        <w:ind w:right="0" w:left="108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Proficient in writing articles related to lifestyle.</w:t>
      </w:r>
    </w:p>
    <w:p>
      <w:pPr>
        <w:numPr>
          <w:ilvl w:val="0"/>
          <w:numId w:val="34"/>
        </w:numPr>
        <w:spacing w:before="0" w:after="0" w:line="240"/>
        <w:ind w:right="0" w:left="108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Writer of column “Huduganobbana Gazalgalu” in Vijaya Karnataka.</w:t>
      </w:r>
    </w:p>
    <w:p>
      <w:pPr>
        <w:spacing w:before="0" w:after="0" w:line="240"/>
        <w:ind w:right="0" w:left="720" w:firstLine="0"/>
        <w:jc w:val="both"/>
        <w:rPr>
          <w:rFonts w:ascii="Calibri" w:hAnsi="Calibri" w:cs="Calibri" w:eastAsia="Calibri"/>
          <w:color w:val="auto"/>
          <w:spacing w:val="0"/>
          <w:position w:val="0"/>
          <w:sz w:val="22"/>
          <w:u w:val="single"/>
          <w:shd w:fill="auto" w:val="clear"/>
        </w:rPr>
      </w:pPr>
    </w:p>
    <w:p>
      <w:pPr>
        <w:spacing w:before="0" w:after="0" w:line="240"/>
        <w:ind w:right="0" w:left="72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4"/>
          <w:u w:val="single"/>
          <w:shd w:fill="auto" w:val="clear"/>
        </w:rPr>
        <w:t xml:space="preserve">Kannada Prabha</w:t>
      </w:r>
      <w:r>
        <w:rPr>
          <w:rFonts w:ascii="Calibri" w:hAnsi="Calibri" w:cs="Calibri" w:eastAsia="Calibri"/>
          <w:b/>
          <w:color w:val="auto"/>
          <w:spacing w:val="0"/>
          <w:position w:val="0"/>
          <w:sz w:val="22"/>
          <w:u w:val="single"/>
          <w:shd w:fill="auto" w:val="clear"/>
        </w:rPr>
        <w:t xml:space="preserve">:Sub editor from March 2012 to May 2015.</w:t>
      </w:r>
    </w:p>
    <w:p>
      <w:pPr>
        <w:spacing w:before="0" w:after="0" w:line="240"/>
        <w:ind w:right="0" w:left="720" w:firstLine="0"/>
        <w:jc w:val="both"/>
        <w:rPr>
          <w:rFonts w:ascii="Calibri" w:hAnsi="Calibri" w:cs="Calibri" w:eastAsia="Calibri"/>
          <w:b/>
          <w:color w:val="auto"/>
          <w:spacing w:val="0"/>
          <w:position w:val="0"/>
          <w:sz w:val="22"/>
          <w:shd w:fill="auto" w:val="clear"/>
        </w:rPr>
      </w:pPr>
    </w:p>
    <w:p>
      <w:pPr>
        <w:spacing w:before="0" w:after="0" w:line="240"/>
        <w:ind w:right="0" w:left="720" w:firstLine="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Key deliverables:</w:t>
      </w:r>
    </w:p>
    <w:p>
      <w:pPr>
        <w:spacing w:before="0" w:after="0" w:line="240"/>
        <w:ind w:right="0" w:left="720" w:firstLine="0"/>
        <w:jc w:val="both"/>
        <w:rPr>
          <w:rFonts w:ascii="Calibri" w:hAnsi="Calibri" w:cs="Calibri" w:eastAsia="Calibri"/>
          <w:b/>
          <w:color w:val="auto"/>
          <w:spacing w:val="0"/>
          <w:position w:val="0"/>
          <w:sz w:val="22"/>
          <w:shd w:fill="auto" w:val="clear"/>
        </w:rPr>
      </w:pPr>
    </w:p>
    <w:p>
      <w:pPr>
        <w:numPr>
          <w:ilvl w:val="0"/>
          <w:numId w:val="38"/>
        </w:numPr>
        <w:spacing w:before="0" w:after="0" w:line="240"/>
        <w:ind w:right="0" w:left="108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Worked in all the desks of the News paper.</w:t>
      </w:r>
    </w:p>
    <w:p>
      <w:pPr>
        <w:numPr>
          <w:ilvl w:val="0"/>
          <w:numId w:val="38"/>
        </w:numPr>
        <w:spacing w:before="0" w:after="0" w:line="240"/>
        <w:ind w:right="0" w:left="108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Handled chamaraja nagar, Hassan and Mysore desks on my own.</w:t>
      </w:r>
    </w:p>
    <w:p>
      <w:pPr>
        <w:numPr>
          <w:ilvl w:val="0"/>
          <w:numId w:val="38"/>
        </w:numPr>
        <w:spacing w:before="0" w:after="0" w:line="240"/>
        <w:ind w:right="0" w:left="108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Was Lead article writer for supplement </w:t>
      </w:r>
      <w:r>
        <w:rPr>
          <w:rFonts w:ascii="Calibri" w:hAnsi="Calibri" w:cs="Calibri" w:eastAsia="Calibri"/>
          <w:b/>
          <w:color w:val="auto"/>
          <w:spacing w:val="0"/>
          <w:position w:val="0"/>
          <w:sz w:val="22"/>
          <w:shd w:fill="auto" w:val="clear"/>
        </w:rPr>
        <w:t xml:space="preserve">BYTWO COFFEE</w:t>
      </w:r>
      <w:r>
        <w:rPr>
          <w:rFonts w:ascii="Calibri" w:hAnsi="Calibri" w:cs="Calibri" w:eastAsia="Calibri"/>
          <w:color w:val="auto"/>
          <w:spacing w:val="0"/>
          <w:position w:val="0"/>
          <w:sz w:val="22"/>
          <w:shd w:fill="auto" w:val="clear"/>
        </w:rPr>
        <w:t xml:space="preserve">.</w:t>
      </w:r>
    </w:p>
    <w:p>
      <w:pPr>
        <w:numPr>
          <w:ilvl w:val="0"/>
          <w:numId w:val="38"/>
        </w:numPr>
        <w:spacing w:before="0" w:after="0" w:line="240"/>
        <w:ind w:right="0" w:left="108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Handled daily page making (InDesign).</w:t>
      </w:r>
    </w:p>
    <w:p>
      <w:pPr>
        <w:spacing w:before="0" w:after="0" w:line="240"/>
        <w:ind w:right="0" w:left="1080" w:firstLine="0"/>
        <w:jc w:val="both"/>
        <w:rPr>
          <w:rFonts w:ascii="Calibri" w:hAnsi="Calibri" w:cs="Calibri" w:eastAsia="Calibri"/>
          <w:b/>
          <w:color w:val="auto"/>
          <w:spacing w:val="0"/>
          <w:position w:val="0"/>
          <w:sz w:val="22"/>
          <w:shd w:fill="auto" w:val="clear"/>
        </w:rPr>
      </w:pPr>
    </w:p>
    <w:p>
      <w:pPr>
        <w:spacing w:before="0" w:after="0" w:line="240"/>
        <w:ind w:right="0" w:left="108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Other skill sets</w:t>
      </w:r>
    </w:p>
    <w:p>
      <w:pPr>
        <w:spacing w:before="0" w:after="0" w:line="240"/>
        <w:ind w:right="0" w:left="0" w:firstLine="0"/>
        <w:jc w:val="both"/>
        <w:rPr>
          <w:rFonts w:ascii="Calibri" w:hAnsi="Calibri" w:cs="Calibri" w:eastAsia="Calibri"/>
          <w:color w:val="auto"/>
          <w:spacing w:val="0"/>
          <w:position w:val="0"/>
          <w:sz w:val="24"/>
          <w:shd w:fill="auto" w:val="clear"/>
        </w:rPr>
      </w:pPr>
    </w:p>
    <w:p>
      <w:pPr>
        <w:numPr>
          <w:ilvl w:val="0"/>
          <w:numId w:val="41"/>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my PG worked as editor for IMPRESSIONS, a magazine from Psychology.</w:t>
      </w:r>
    </w:p>
    <w:p>
      <w:pPr>
        <w:numPr>
          <w:ilvl w:val="0"/>
          <w:numId w:val="41"/>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was creating 'PADABANDHA' column for ANGALA, a children magazine during my high school.</w:t>
      </w:r>
    </w:p>
    <w:p>
      <w:pPr>
        <w:numPr>
          <w:ilvl w:val="0"/>
          <w:numId w:val="41"/>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got prizes for collage making, creative writing, mad ads, street plays, variety and overall championship in group competitions in an inter college competition conducted by Surana College, Bangalore during 2010.</w:t>
      </w:r>
    </w:p>
    <w:p>
      <w:pPr>
        <w:spacing w:before="0" w:after="0" w:line="240"/>
        <w:ind w:right="0" w:left="0" w:firstLine="0"/>
        <w:jc w:val="righ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r>
    </w:p>
    <w:tbl>
      <w:tblPr>
        <w:tblInd w:w="597" w:type="dxa"/>
      </w:tblPr>
      <w:tblGrid>
        <w:gridCol w:w="4254"/>
        <w:gridCol w:w="4911"/>
      </w:tblGrid>
      <w:tr>
        <w:trPr>
          <w:trHeight w:val="45" w:hRule="auto"/>
          <w:jc w:val="left"/>
        </w:trPr>
        <w:tc>
          <w:tcPr>
            <w:tcW w:w="9165" w:type="dxa"/>
            <w:gridSpan w:val="2"/>
            <w:tcBorders>
              <w:top w:val="single" w:color="000000" w:sz="12"/>
              <w:left w:val="single" w:color="000000" w:sz="12"/>
              <w:bottom w:val="single" w:color="000000" w:sz="12"/>
              <w:right w:val="single" w:color="000000" w:sz="12"/>
            </w:tcBorders>
            <w:shd w:color="auto" w:fill="7f7f7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PERSONAL DETAILS :</w:t>
            </w:r>
          </w:p>
        </w:tc>
      </w:tr>
      <w:tr>
        <w:trPr>
          <w:trHeight w:val="398" w:hRule="auto"/>
          <w:jc w:val="left"/>
        </w:trPr>
        <w:tc>
          <w:tcPr>
            <w:tcW w:w="425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NAME</w:t>
            </w:r>
          </w:p>
        </w:tc>
        <w:tc>
          <w:tcPr>
            <w:tcW w:w="49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S.K.RESHMA RAO</w:t>
            </w:r>
          </w:p>
        </w:tc>
      </w:tr>
      <w:tr>
        <w:trPr>
          <w:trHeight w:val="177" w:hRule="auto"/>
          <w:jc w:val="left"/>
        </w:trPr>
        <w:tc>
          <w:tcPr>
            <w:tcW w:w="425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FATHER NAME</w:t>
            </w:r>
          </w:p>
        </w:tc>
        <w:tc>
          <w:tcPr>
            <w:tcW w:w="49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T.V.KESHAV RAO</w:t>
            </w:r>
          </w:p>
        </w:tc>
      </w:tr>
      <w:tr>
        <w:trPr>
          <w:trHeight w:val="177" w:hRule="auto"/>
          <w:jc w:val="left"/>
        </w:trPr>
        <w:tc>
          <w:tcPr>
            <w:tcW w:w="425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SPOUSE NAME</w:t>
            </w:r>
          </w:p>
        </w:tc>
        <w:tc>
          <w:tcPr>
            <w:tcW w:w="49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SRIKARA H.P.</w:t>
            </w:r>
          </w:p>
        </w:tc>
      </w:tr>
      <w:tr>
        <w:trPr>
          <w:trHeight w:val="177" w:hRule="auto"/>
          <w:jc w:val="left"/>
        </w:trPr>
        <w:tc>
          <w:tcPr>
            <w:tcW w:w="425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DATE OF BIRTH</w:t>
            </w:r>
          </w:p>
        </w:tc>
        <w:tc>
          <w:tcPr>
            <w:tcW w:w="49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30-04-1989</w:t>
            </w:r>
          </w:p>
        </w:tc>
      </w:tr>
      <w:tr>
        <w:trPr>
          <w:trHeight w:val="177" w:hRule="auto"/>
          <w:jc w:val="left"/>
        </w:trPr>
        <w:tc>
          <w:tcPr>
            <w:tcW w:w="425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LANGUAGES KNOWN</w:t>
            </w:r>
          </w:p>
        </w:tc>
        <w:tc>
          <w:tcPr>
            <w:tcW w:w="49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KANNADA, ENGLISH, HINDI</w:t>
            </w:r>
          </w:p>
        </w:tc>
      </w:tr>
      <w:tr>
        <w:trPr>
          <w:trHeight w:val="177" w:hRule="auto"/>
          <w:jc w:val="left"/>
        </w:trPr>
        <w:tc>
          <w:tcPr>
            <w:tcW w:w="425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HOBBIES</w:t>
            </w:r>
          </w:p>
        </w:tc>
        <w:tc>
          <w:tcPr>
            <w:tcW w:w="49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0" w:line="276"/>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WRITING, TREKKING, READING NOVELS, RANGOLI,  GARDENING, PAINTING</w:t>
            </w:r>
          </w:p>
        </w:tc>
      </w:tr>
    </w:tbl>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4"/>
          <w:u w:val="single"/>
          <w:shd w:fill="auto" w:val="clear"/>
        </w:rPr>
        <w:t xml:space="preserve">Declaration: </w:t>
      </w:r>
    </w:p>
    <w:p>
      <w:pPr>
        <w:tabs>
          <w:tab w:val="left" w:pos="353" w:leader="none"/>
        </w:tabs>
        <w:spacing w:before="12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declare that the information furnished above is true to the best of my knowledge and belief. The references will be provided on demand.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I assure you that I will creatively use my skills and talents for the all-round progress of my employer company. I strongly believe that as the company soars to new heights, so it helps for my personal development and hence working for the progress of the company is also working for my personal development.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PLACE: BENGALURU</w:t>
      </w:r>
    </w:p>
    <w:p>
      <w:pPr>
        <w:spacing w:before="0" w:after="0" w:line="240"/>
        <w:ind w:right="0" w:left="720" w:firstLine="0"/>
        <w:jc w:val="both"/>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b/>
          <w:color w:val="FF0000"/>
          <w:spacing w:val="0"/>
          <w:position w:val="0"/>
          <w:sz w:val="22"/>
          <w:shd w:fill="auto" w:val="clear"/>
        </w:rPr>
        <w:tab/>
        <w:tab/>
        <w:tab/>
        <w:tab/>
        <w:tab/>
        <w:tab/>
        <w:tab/>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30-5-2024</w:t>
        <w:tab/>
        <w:tab/>
        <w:tab/>
        <w:t xml:space="preserve">(S.K.RESHMA RAO)</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8">
    <w:abstractNumId w:val="24"/>
  </w:num>
  <w:num w:numId="30">
    <w:abstractNumId w:val="18"/>
  </w:num>
  <w:num w:numId="34">
    <w:abstractNumId w:val="12"/>
  </w:num>
  <w:num w:numId="38">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korakaludaari.blogspot.i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