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6087" w14:textId="6DE81CB1" w:rsidR="00473045" w:rsidRDefault="00E444F2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2BC0F0" wp14:editId="672F2DA6">
                <wp:simplePos x="0" y="0"/>
                <wp:positionH relativeFrom="column">
                  <wp:posOffset>2136020</wp:posOffset>
                </wp:positionH>
                <wp:positionV relativeFrom="paragraph">
                  <wp:posOffset>-318027</wp:posOffset>
                </wp:positionV>
                <wp:extent cx="2824170" cy="570085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170" cy="57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FD86EB3" w14:textId="77777777" w:rsidR="00B50941" w:rsidRPr="00616E37" w:rsidRDefault="00B50941" w:rsidP="00B50941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Ebrima" w:hAnsi="Ebrima" w:cs="Arial"/>
                                <w:sz w:val="24"/>
                                <w:szCs w:val="28"/>
                              </w:rPr>
                            </w:pPr>
                            <w:r w:rsidRPr="00616E37">
                              <w:rPr>
                                <w:rFonts w:ascii="Ebrima" w:hAnsi="Ebrima" w:cs="Arial"/>
                                <w:color w:val="4E7282"/>
                                <w:sz w:val="4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Translator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2BC0F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8.2pt;margin-top:-25.05pt;width:222.4pt;height:44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" filled="f" stroked="f">
                <v:textbox>
                  <w:txbxContent>
                    <w:p w14:paraId="7FD86EB3" w14:textId="77777777" w:rsidR="00B50941" w:rsidRPr="00616E37" w:rsidRDefault="00B50941" w:rsidP="00B50941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Ebrima" w:hAnsi="Ebrima" w:cs="Arial"/>
                          <w:sz w:val="24"/>
                          <w:szCs w:val="28"/>
                        </w:rPr>
                      </w:pPr>
                      <w:r w:rsidRPr="00616E37">
                        <w:rPr>
                          <w:rFonts w:ascii="Ebrima" w:hAnsi="Ebrima" w:cs="Arial"/>
                          <w:color w:val="4E7282"/>
                          <w:sz w:val="4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Translator Resume</w:t>
                      </w:r>
                    </w:p>
                  </w:txbxContent>
                </v:textbox>
              </v:shape>
            </w:pict>
          </mc:Fallback>
        </mc:AlternateContent>
      </w:r>
      <w:r w:rsidR="0038041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C16F07" wp14:editId="17F72FD8">
                <wp:simplePos x="0" y="0"/>
                <wp:positionH relativeFrom="margin">
                  <wp:posOffset>2723515</wp:posOffset>
                </wp:positionH>
                <wp:positionV relativeFrom="paragraph">
                  <wp:posOffset>128210</wp:posOffset>
                </wp:positionV>
                <wp:extent cx="1362973" cy="474453"/>
                <wp:effectExtent l="0" t="0" r="0" b="1905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973" cy="474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F752869" w14:textId="061106C3" w:rsidR="00B50941" w:rsidRPr="00E444F2" w:rsidRDefault="00B50941" w:rsidP="00B50941">
                            <w:pPr>
                              <w:adjustRightInd w:val="0"/>
                              <w:snapToGrid w:val="0"/>
                              <w:rPr>
                                <w:rFonts w:ascii="Arial Nova" w:hAnsi="Arial Nova" w:cs="Arial"/>
                                <w:color w:val="4E7282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E444F2">
                              <w:rPr>
                                <w:rFonts w:ascii="Arial Nova" w:hAnsi="Arial Nova" w:cs="Arial"/>
                                <w:color w:val="4E7282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Yun Peng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C16F07" id="_x0000_s1027" type="#_x0000_t202" style="position:absolute;left:0;text-align:left;margin-left:214.45pt;margin-top:10.1pt;width:107.3pt;height:37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" filled="f" stroked="f">
                <v:textbox>
                  <w:txbxContent>
                    <w:p w14:paraId="4F752869" w14:textId="061106C3" w:rsidR="00B50941" w:rsidRPr="00E444F2" w:rsidRDefault="00B50941" w:rsidP="00B50941">
                      <w:pPr>
                        <w:adjustRightInd w:val="0"/>
                        <w:snapToGrid w:val="0"/>
                        <w:rPr>
                          <w:rFonts w:ascii="Arial Nova" w:hAnsi="Arial Nova" w:cs="Arial"/>
                          <w:color w:val="4E7282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E444F2">
                        <w:rPr>
                          <w:rFonts w:ascii="Arial Nova" w:hAnsi="Arial Nova" w:cs="Arial"/>
                          <w:color w:val="4E7282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Yun Peng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1BEED0" w14:textId="12B3005D" w:rsidR="00473045" w:rsidRPr="00B50941" w:rsidRDefault="00B50941">
      <w:pPr>
        <w:adjustRightInd w:val="0"/>
        <w:snapToGrid w:val="0"/>
        <w:rPr>
          <w:sz w:val="28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</w:t>
      </w:r>
    </w:p>
    <w:p w14:paraId="4C08DA5E" w14:textId="77777777" w:rsidR="00E444F2" w:rsidRDefault="00E444F2" w:rsidP="00E444F2">
      <w:pPr>
        <w:adjustRightInd w:val="0"/>
        <w:snapToGrid w:val="0"/>
        <w:ind w:firstLineChars="400" w:firstLine="1120"/>
        <w:rPr>
          <w:rFonts w:ascii="Times New Roman" w:hAnsi="Times New Roman"/>
          <w:sz w:val="28"/>
          <w:szCs w:val="28"/>
        </w:rPr>
      </w:pPr>
    </w:p>
    <w:p w14:paraId="58A57E3F" w14:textId="661E82B9" w:rsidR="00473045" w:rsidRPr="00616E37" w:rsidRDefault="000D7FC8" w:rsidP="00E444F2">
      <w:pPr>
        <w:adjustRightInd w:val="0"/>
        <w:snapToGrid w:val="0"/>
        <w:ind w:firstLineChars="700" w:firstLine="1680"/>
        <w:rPr>
          <w:rStyle w:val="a9"/>
          <w:b/>
          <w:bCs/>
          <w:sz w:val="20"/>
          <w:szCs w:val="24"/>
          <w:u w:val="none"/>
        </w:rPr>
      </w:pPr>
      <w:hyperlink r:id="rId8" w:history="1">
        <w:r w:rsidR="00E444F2" w:rsidRPr="00616E37">
          <w:rPr>
            <w:rStyle w:val="a9"/>
            <w:rFonts w:ascii="Times New Roman" w:hAnsi="Times New Roman" w:hint="eastAsia"/>
            <w:b/>
            <w:bCs/>
            <w:sz w:val="24"/>
            <w:szCs w:val="24"/>
          </w:rPr>
          <w:t>yunpeng</w:t>
        </w:r>
        <w:r w:rsidR="00E444F2" w:rsidRPr="00616E37">
          <w:rPr>
            <w:rStyle w:val="a9"/>
            <w:rFonts w:ascii="Times New Roman" w:hAnsi="Times New Roman"/>
            <w:b/>
            <w:bCs/>
            <w:sz w:val="24"/>
            <w:szCs w:val="24"/>
          </w:rPr>
          <w:t>0@126.com</w:t>
        </w:r>
      </w:hyperlink>
      <w:r w:rsidR="0038041E" w:rsidRPr="00616E3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444F2" w:rsidRPr="00616E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041E" w:rsidRPr="00616E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041E" w:rsidRPr="00616E37">
        <w:rPr>
          <w:rStyle w:val="a9"/>
          <w:rFonts w:ascii="Times New Roman" w:hAnsi="Times New Roman"/>
          <w:b/>
          <w:bCs/>
          <w:sz w:val="24"/>
          <w:szCs w:val="24"/>
          <w:u w:val="none"/>
        </w:rPr>
        <w:t xml:space="preserve">Beijing, China       </w:t>
      </w:r>
      <w:r w:rsidR="00E444F2" w:rsidRPr="00616E37">
        <w:rPr>
          <w:rStyle w:val="a9"/>
          <w:rFonts w:ascii="Times New Roman" w:hAnsi="Times New Roman"/>
          <w:b/>
          <w:bCs/>
          <w:sz w:val="24"/>
          <w:szCs w:val="24"/>
          <w:u w:val="none"/>
        </w:rPr>
        <w:t>+86</w:t>
      </w:r>
      <w:r w:rsidR="0038041E" w:rsidRPr="00616E37">
        <w:rPr>
          <w:rStyle w:val="a9"/>
          <w:rFonts w:ascii="Times New Roman" w:hAnsi="Times New Roman"/>
          <w:b/>
          <w:bCs/>
          <w:sz w:val="24"/>
          <w:szCs w:val="24"/>
          <w:u w:val="none"/>
        </w:rPr>
        <w:t xml:space="preserve"> 17812101183</w:t>
      </w:r>
    </w:p>
    <w:p w14:paraId="5FE92B2C" w14:textId="6DDCE84D" w:rsidR="00473045" w:rsidRDefault="002D597F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C083BE" wp14:editId="00F33296">
                <wp:simplePos x="0" y="0"/>
                <wp:positionH relativeFrom="margin">
                  <wp:posOffset>-86264</wp:posOffset>
                </wp:positionH>
                <wp:positionV relativeFrom="paragraph">
                  <wp:posOffset>169173</wp:posOffset>
                </wp:positionV>
                <wp:extent cx="3097768" cy="1451609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768" cy="1451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B66A8F" w14:textId="4F8FFA54" w:rsidR="002D597F" w:rsidRPr="002D597F" w:rsidRDefault="002D597F" w:rsidP="002D597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 w:rsidRPr="002D597F">
                              <w:rPr>
                                <w:rFonts w:ascii="微软雅黑" w:hAnsi="微软雅黑" w:hint="eastAsia"/>
                                <w:b/>
                                <w:bCs/>
                                <w:color w:val="414141"/>
                                <w:szCs w:val="21"/>
                              </w:rPr>
                              <w:t>L</w:t>
                            </w:r>
                            <w:r w:rsidRPr="002D597F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>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C083BE" id="_x0000_s1028" type="#_x0000_t202" style="position:absolute;left:0;text-align:left;margin-left:-6.8pt;margin-top:13.3pt;width:243.9pt;height:114.3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" filled="f" stroked="f">
                <v:textbox style="mso-fit-shape-to-text:t">
                  <w:txbxContent>
                    <w:p w14:paraId="5EB66A8F" w14:textId="4F8FFA54" w:rsidR="002D597F" w:rsidRPr="002D597F" w:rsidRDefault="002D597F" w:rsidP="002D597F">
                      <w:pPr>
                        <w:adjustRightInd w:val="0"/>
                        <w:snapToGrid w:val="0"/>
                        <w:rPr>
                          <w:rFonts w:ascii="微软雅黑" w:hAnsi="微软雅黑" w:hint="eastAsia"/>
                          <w:b/>
                          <w:bCs/>
                          <w:color w:val="414141"/>
                          <w:szCs w:val="21"/>
                        </w:rPr>
                      </w:pPr>
                      <w:r w:rsidRPr="002D597F">
                        <w:rPr>
                          <w:rFonts w:ascii="微软雅黑" w:hAnsi="微软雅黑" w:hint="eastAsia"/>
                          <w:b/>
                          <w:bCs/>
                          <w:color w:val="414141"/>
                          <w:szCs w:val="21"/>
                        </w:rPr>
                        <w:t>L</w:t>
                      </w:r>
                      <w:r w:rsidRPr="002D597F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>ANGUAGES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4F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460A84" wp14:editId="0CE8520D">
                <wp:simplePos x="0" y="0"/>
                <wp:positionH relativeFrom="margin">
                  <wp:align>left</wp:align>
                </wp:positionH>
                <wp:positionV relativeFrom="paragraph">
                  <wp:posOffset>63907</wp:posOffset>
                </wp:positionV>
                <wp:extent cx="6647960" cy="0"/>
                <wp:effectExtent l="0" t="0" r="0" b="0"/>
                <wp:wrapNone/>
                <wp:docPr id="43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9BF75D" id="直接连接符 14" o:spid="_x0000_s1026" style="position:absolute;left:0;text-align:left;z-index:251724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05pt" to="52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" strokecolor="#4e7282">
                <w10:wrap anchorx="margin"/>
              </v:line>
            </w:pict>
          </mc:Fallback>
        </mc:AlternateContent>
      </w:r>
    </w:p>
    <w:p w14:paraId="0F2A3398" w14:textId="76A9DF00" w:rsidR="00473045" w:rsidRDefault="00473045">
      <w:pPr>
        <w:adjustRightInd w:val="0"/>
        <w:snapToGrid w:val="0"/>
      </w:pPr>
    </w:p>
    <w:p w14:paraId="610A0451" w14:textId="39C6F26F" w:rsidR="00473045" w:rsidRDefault="002D597F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FE89EF" wp14:editId="47A080FC">
                <wp:simplePos x="0" y="0"/>
                <wp:positionH relativeFrom="margin">
                  <wp:posOffset>1184742</wp:posOffset>
                </wp:positionH>
                <wp:positionV relativeFrom="paragraph">
                  <wp:posOffset>65453</wp:posOffset>
                </wp:positionV>
                <wp:extent cx="3097768" cy="1451609"/>
                <wp:effectExtent l="0" t="0" r="0" b="0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768" cy="1451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8F6A2C6" w14:textId="2EDD15A3" w:rsidR="006F4E44" w:rsidRPr="00B95B6B" w:rsidRDefault="002D597F" w:rsidP="006F4E4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</w:pPr>
                            <w:r w:rsidRPr="00B95B6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 xml:space="preserve">Native Language: </w:t>
                            </w:r>
                            <w:r w:rsidRPr="00B95B6B">
                              <w:rPr>
                                <w:rFonts w:ascii="微软雅黑" w:hAnsi="微软雅黑" w:hint="eastAsia"/>
                                <w:b/>
                                <w:bCs/>
                                <w:color w:val="414141"/>
                                <w:sz w:val="22"/>
                              </w:rPr>
                              <w:t>C</w:t>
                            </w:r>
                            <w:r w:rsidRPr="00B95B6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>hinese</w:t>
                            </w:r>
                          </w:p>
                          <w:p w14:paraId="08CF786C" w14:textId="18A2569F" w:rsidR="006F4E44" w:rsidRPr="00616E37" w:rsidRDefault="002D597F" w:rsidP="006F4E4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 w:rsidRPr="00616E37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E</w:t>
                            </w:r>
                            <w:r w:rsidRPr="00616E37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nglish-</w:t>
                            </w:r>
                            <w:r w:rsidRPr="00616E37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C</w:t>
                            </w:r>
                            <w:r w:rsidRPr="00616E37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hinese /</w:t>
                            </w:r>
                            <w:r w:rsidR="00616E37" w:rsidRPr="00616E37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 xml:space="preserve"> C</w:t>
                            </w:r>
                            <w:r w:rsidR="00616E37" w:rsidRPr="00616E37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hinese-</w:t>
                            </w:r>
                            <w:r w:rsidR="00616E37" w:rsidRPr="00616E37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E</w:t>
                            </w:r>
                            <w:r w:rsidR="00616E37" w:rsidRPr="00616E37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nglish</w:t>
                            </w:r>
                            <w:r w:rsidR="00616E37" w:rsidRPr="00616E37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 </w:t>
                            </w:r>
                            <w:r w:rsidRPr="00616E37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Translator</w:t>
                            </w:r>
                          </w:p>
                          <w:p w14:paraId="1A4B8FB1" w14:textId="77777777" w:rsidR="006F4E44" w:rsidRPr="00616E37" w:rsidRDefault="006F4E44" w:rsidP="006F4E44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FE89EF" id="_x0000_s1029" type="#_x0000_t202" style="position:absolute;left:0;text-align:left;margin-left:93.3pt;margin-top:5.15pt;width:243.9pt;height:114.3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" filled="f" stroked="f">
                <v:textbox style="mso-fit-shape-to-text:t">
                  <w:txbxContent>
                    <w:p w14:paraId="58F6A2C6" w14:textId="2EDD15A3" w:rsidR="006F4E44" w:rsidRPr="00B95B6B" w:rsidRDefault="002D597F" w:rsidP="006F4E4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</w:pPr>
                      <w:r w:rsidRPr="00B95B6B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 xml:space="preserve">Native Language: </w:t>
                      </w:r>
                      <w:r w:rsidRPr="00B95B6B">
                        <w:rPr>
                          <w:rFonts w:ascii="微软雅黑" w:hAnsi="微软雅黑" w:hint="eastAsia"/>
                          <w:b/>
                          <w:bCs/>
                          <w:color w:val="414141"/>
                          <w:sz w:val="22"/>
                        </w:rPr>
                        <w:t>C</w:t>
                      </w:r>
                      <w:r w:rsidRPr="00B95B6B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>hinese</w:t>
                      </w:r>
                    </w:p>
                    <w:p w14:paraId="08CF786C" w14:textId="18A2569F" w:rsidR="006F4E44" w:rsidRPr="00616E37" w:rsidRDefault="002D597F" w:rsidP="006F4E4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proofErr w:type="gramStart"/>
                      <w:r w:rsidRPr="00616E37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E</w:t>
                      </w:r>
                      <w:r w:rsidRPr="00616E37">
                        <w:rPr>
                          <w:rFonts w:ascii="微软雅黑" w:hAnsi="微软雅黑"/>
                          <w:color w:val="414141"/>
                          <w:szCs w:val="21"/>
                        </w:rPr>
                        <w:t>nglish-</w:t>
                      </w:r>
                      <w:r w:rsidRPr="00616E37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C</w:t>
                      </w:r>
                      <w:r w:rsidRPr="00616E37">
                        <w:rPr>
                          <w:rFonts w:ascii="微软雅黑" w:hAnsi="微软雅黑"/>
                          <w:color w:val="414141"/>
                          <w:sz w:val="22"/>
                        </w:rPr>
                        <w:t>hinese</w:t>
                      </w:r>
                      <w:proofErr w:type="gramEnd"/>
                      <w:r w:rsidRPr="00616E37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 /</w:t>
                      </w:r>
                      <w:r w:rsidR="00616E37" w:rsidRPr="00616E37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 xml:space="preserve"> </w:t>
                      </w:r>
                      <w:r w:rsidR="00616E37" w:rsidRPr="00616E37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C</w:t>
                      </w:r>
                      <w:r w:rsidR="00616E37" w:rsidRPr="00616E37">
                        <w:rPr>
                          <w:rFonts w:ascii="微软雅黑" w:hAnsi="微软雅黑"/>
                          <w:color w:val="414141"/>
                          <w:sz w:val="22"/>
                        </w:rPr>
                        <w:t>hinese</w:t>
                      </w:r>
                      <w:r w:rsidR="00616E37" w:rsidRPr="00616E37">
                        <w:rPr>
                          <w:rFonts w:ascii="微软雅黑" w:hAnsi="微软雅黑"/>
                          <w:color w:val="414141"/>
                          <w:sz w:val="22"/>
                        </w:rPr>
                        <w:t>-</w:t>
                      </w:r>
                      <w:r w:rsidR="00616E37" w:rsidRPr="00616E37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E</w:t>
                      </w:r>
                      <w:r w:rsidR="00616E37" w:rsidRPr="00616E37">
                        <w:rPr>
                          <w:rFonts w:ascii="微软雅黑" w:hAnsi="微软雅黑"/>
                          <w:color w:val="414141"/>
                          <w:szCs w:val="21"/>
                        </w:rPr>
                        <w:t>nglish</w:t>
                      </w:r>
                      <w:r w:rsidR="00616E37" w:rsidRPr="00616E37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 </w:t>
                      </w:r>
                      <w:r w:rsidRPr="00616E37">
                        <w:rPr>
                          <w:rFonts w:ascii="微软雅黑" w:hAnsi="微软雅黑"/>
                          <w:color w:val="414141"/>
                          <w:sz w:val="22"/>
                        </w:rPr>
                        <w:t>Translator</w:t>
                      </w:r>
                    </w:p>
                    <w:p w14:paraId="1A4B8FB1" w14:textId="77777777" w:rsidR="006F4E44" w:rsidRPr="00616E37" w:rsidRDefault="006F4E44" w:rsidP="006F4E44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EF6EE0" wp14:editId="738114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7960" cy="0"/>
                <wp:effectExtent l="0" t="0" r="0" b="0"/>
                <wp:wrapNone/>
                <wp:docPr id="45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0AAF08" id="直接连接符 14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2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" strokecolor="#4e7282">
                <w10:wrap anchorx="margin"/>
              </v:line>
            </w:pict>
          </mc:Fallback>
        </mc:AlternateContent>
      </w:r>
    </w:p>
    <w:p w14:paraId="585476CF" w14:textId="271FB466" w:rsidR="00473045" w:rsidRDefault="00473045">
      <w:pPr>
        <w:adjustRightInd w:val="0"/>
        <w:snapToGrid w:val="0"/>
      </w:pPr>
    </w:p>
    <w:p w14:paraId="3B5EC5CE" w14:textId="41884D7C" w:rsidR="00473045" w:rsidRDefault="00473045">
      <w:pPr>
        <w:adjustRightInd w:val="0"/>
        <w:snapToGrid w:val="0"/>
      </w:pPr>
    </w:p>
    <w:p w14:paraId="3DD74B2D" w14:textId="0895A4D9" w:rsidR="00473045" w:rsidRDefault="00473045">
      <w:pPr>
        <w:adjustRightInd w:val="0"/>
        <w:snapToGrid w:val="0"/>
      </w:pPr>
    </w:p>
    <w:p w14:paraId="4BD56485" w14:textId="02292C31" w:rsidR="00473045" w:rsidRPr="002732FF" w:rsidRDefault="002732FF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  <w:r>
        <w:rPr>
          <w:rFonts w:ascii="微软雅黑" w:hAnsi="微软雅黑" w:hint="eastAsia"/>
          <w:b/>
          <w:bCs/>
          <w:noProof/>
          <w:color w:val="41414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FF1C3" wp14:editId="3A052F89">
                <wp:simplePos x="0" y="0"/>
                <wp:positionH relativeFrom="margin">
                  <wp:align>left</wp:align>
                </wp:positionH>
                <wp:positionV relativeFrom="paragraph">
                  <wp:posOffset>198935</wp:posOffset>
                </wp:positionV>
                <wp:extent cx="6648054" cy="0"/>
                <wp:effectExtent l="0" t="0" r="0" b="0"/>
                <wp:wrapNone/>
                <wp:docPr id="24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05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84105C" id="直接连接符 20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65pt" to="523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" strokecolor="#4e7282">
                <w10:wrap anchorx="margin"/>
              </v:line>
            </w:pict>
          </mc:Fallback>
        </mc:AlternateContent>
      </w:r>
      <w:r w:rsidR="00616E37" w:rsidRPr="002732FF">
        <w:rPr>
          <w:rFonts w:ascii="微软雅黑" w:hAnsi="微软雅黑" w:hint="eastAsia"/>
          <w:b/>
          <w:bCs/>
          <w:color w:val="414141"/>
          <w:szCs w:val="21"/>
        </w:rPr>
        <w:t>S</w:t>
      </w:r>
      <w:r w:rsidR="00616E37" w:rsidRPr="002732FF">
        <w:rPr>
          <w:rFonts w:ascii="微软雅黑" w:hAnsi="微软雅黑"/>
          <w:b/>
          <w:bCs/>
          <w:color w:val="414141"/>
          <w:szCs w:val="21"/>
        </w:rPr>
        <w:t>PECIALIZATIONS</w:t>
      </w:r>
    </w:p>
    <w:p w14:paraId="51E30914" w14:textId="3430076A" w:rsidR="002732FF" w:rsidRDefault="002732FF" w:rsidP="002732FF">
      <w:pPr>
        <w:adjustRightInd w:val="0"/>
        <w:snapToGrid w:val="0"/>
        <w:ind w:firstLineChars="900" w:firstLine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078354" wp14:editId="73FD804B">
                <wp:simplePos x="0" y="0"/>
                <wp:positionH relativeFrom="margin">
                  <wp:align>right</wp:align>
                </wp:positionH>
                <wp:positionV relativeFrom="paragraph">
                  <wp:posOffset>43444</wp:posOffset>
                </wp:positionV>
                <wp:extent cx="5457370" cy="1451609"/>
                <wp:effectExtent l="0" t="0" r="0" b="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370" cy="14516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D8F53E" w14:textId="624FB00D" w:rsidR="002732FF" w:rsidRPr="009F157A" w:rsidRDefault="00884AAC" w:rsidP="002732F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</w:pPr>
                            <w:r w:rsidRPr="009F157A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>Mechanical and Polymers</w:t>
                            </w:r>
                          </w:p>
                          <w:p w14:paraId="2621D238" w14:textId="41565043" w:rsidR="00884AAC" w:rsidRDefault="00884AAC" w:rsidP="002732F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(</w:t>
                            </w:r>
                            <w:r w:rsidRPr="00884AAC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Engineering plastics</w:t>
                            </w:r>
                            <w:r w:rsidR="009F157A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 and </w:t>
                            </w:r>
                            <w:r w:rsidR="009F157A" w:rsidRPr="009F157A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Processing equipment</w:t>
                            </w:r>
                            <w:r w:rsidR="009F157A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 </w:t>
                            </w:r>
                            <w:r w:rsidR="0005096D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r</w:t>
                            </w:r>
                            <w:r w:rsidR="009F157A" w:rsidRPr="009F157A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elated </w:t>
                            </w:r>
                            <w:r w:rsidR="009F157A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papers or articles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)</w:t>
                            </w:r>
                          </w:p>
                          <w:p w14:paraId="69D04856" w14:textId="22564D85" w:rsidR="00884AAC" w:rsidRDefault="009F157A" w:rsidP="002732F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</w:pPr>
                            <w:r w:rsidRPr="009F157A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>Engineering applications</w:t>
                            </w:r>
                          </w:p>
                          <w:p w14:paraId="63E8BDC8" w14:textId="6094BC34" w:rsidR="009F157A" w:rsidRDefault="009F157A" w:rsidP="002732F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</w:pPr>
                            <w:r w:rsidRPr="009F157A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(</w:t>
                            </w:r>
                            <w:r w:rsidR="008F5FE2" w:rsidRPr="008F5FE2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Market </w:t>
                            </w:r>
                            <w:r w:rsidR="008F5FE2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p</w:t>
                            </w:r>
                            <w:r w:rsidR="0005096D" w:rsidRPr="0005096D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olicies or standards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 d</w:t>
                            </w:r>
                            <w:r w:rsidRPr="009F157A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ocuments</w:t>
                            </w:r>
                            <w:r w:rsidR="0005096D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,</w:t>
                            </w:r>
                            <w:r w:rsidR="0005096D" w:rsidRPr="0005096D">
                              <w:t xml:space="preserve"> </w:t>
                            </w:r>
                            <w:r w:rsidR="0005096D" w:rsidRPr="0005096D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Product manuals</w:t>
                            </w:r>
                            <w:r w:rsidR="0005096D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)</w:t>
                            </w:r>
                          </w:p>
                          <w:p w14:paraId="54662468" w14:textId="1E5047DE" w:rsidR="0005096D" w:rsidRPr="0005096D" w:rsidRDefault="0005096D" w:rsidP="002732F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</w:pPr>
                            <w:r w:rsidRPr="0005096D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>Automotive Press Releases</w:t>
                            </w:r>
                          </w:p>
                          <w:p w14:paraId="1EE638F1" w14:textId="617B2B5B" w:rsidR="0005096D" w:rsidRDefault="0005096D" w:rsidP="0005096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</w:pPr>
                            <w:r w:rsidRPr="009F157A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(</w:t>
                            </w:r>
                            <w:r w:rsidR="00483D0C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E</w:t>
                            </w:r>
                            <w:r w:rsidR="00E95C33" w:rsidRPr="00E95C33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dit</w:t>
                            </w:r>
                            <w:r w:rsidR="00483D0C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ing</w:t>
                            </w:r>
                            <w:r w:rsidR="00E95C33" w:rsidRPr="00E95C33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 of a car magazine website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)</w:t>
                            </w:r>
                          </w:p>
                          <w:p w14:paraId="7CEF94D9" w14:textId="349FEB5F" w:rsidR="00E95C33" w:rsidRDefault="00E95C33" w:rsidP="0005096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</w:pPr>
                            <w:r w:rsidRPr="00E95C33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 xml:space="preserve">Passenger ropeways, </w:t>
                            </w:r>
                            <w:r w:rsidR="00FA5DDA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>NDT</w:t>
                            </w:r>
                            <w:r w:rsidR="00FA5DDA">
                              <w:rPr>
                                <w:rFonts w:ascii="微软雅黑" w:hAnsi="微软雅黑" w:hint="eastAsia"/>
                                <w:b/>
                                <w:bCs/>
                                <w:color w:val="414141"/>
                                <w:sz w:val="22"/>
                              </w:rPr>
                              <w:t>（</w:t>
                            </w:r>
                            <w:r w:rsidR="00FA5DDA" w:rsidRPr="00FA5DDA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>Non-destructive testing</w:t>
                            </w:r>
                            <w:r w:rsidR="00FA5DDA">
                              <w:rPr>
                                <w:rFonts w:ascii="微软雅黑" w:hAnsi="微软雅黑" w:hint="eastAsia"/>
                                <w:b/>
                                <w:bCs/>
                                <w:color w:val="414141"/>
                                <w:sz w:val="22"/>
                              </w:rPr>
                              <w:t>）</w:t>
                            </w:r>
                          </w:p>
                          <w:p w14:paraId="44DC7556" w14:textId="30A81CC8" w:rsidR="00884AAC" w:rsidRPr="0005096D" w:rsidRDefault="00E95C33" w:rsidP="002732FF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</w:pPr>
                            <w:r w:rsidRPr="009F157A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(</w:t>
                            </w:r>
                            <w:r w:rsidR="00483D0C" w:rsidRPr="00483D0C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Proofreading</w:t>
                            </w:r>
                            <w:r w:rsidR="00B95B6B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 and</w:t>
                            </w:r>
                            <w:r w:rsidR="00483D0C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 </w:t>
                            </w:r>
                            <w:r w:rsidR="00B95B6B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t</w:t>
                            </w:r>
                            <w:r w:rsidR="00B95B6B" w:rsidRPr="00616E37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ranslat</w:t>
                            </w:r>
                            <w:r w:rsidR="00B95B6B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ing </w:t>
                            </w:r>
                            <w:r w:rsidR="00483D0C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of </w:t>
                            </w:r>
                            <w:r w:rsidR="00B95B6B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s</w:t>
                            </w:r>
                            <w:r w:rsidR="00B95B6B" w:rsidRPr="00B95B6B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afety codes and national standards for </w:t>
                            </w:r>
                            <w:r w:rsidR="00B95B6B" w:rsidRPr="00163253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>special</w:t>
                            </w:r>
                            <w:r w:rsidR="00B95B6B" w:rsidRPr="00B95B6B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 xml:space="preserve"> </w:t>
                            </w:r>
                            <w:r w:rsidR="00B95B6B" w:rsidRPr="00163253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>equipment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)</w:t>
                            </w:r>
                          </w:p>
                          <w:p w14:paraId="265B8D2A" w14:textId="363785AF" w:rsidR="00884AAC" w:rsidRPr="00616E37" w:rsidRDefault="00446EF2" w:rsidP="00446EF2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 xml:space="preserve">Market and </w:t>
                            </w:r>
                            <w:r w:rsidRPr="00446EF2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 w:val="22"/>
                              </w:rPr>
                              <w:t>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078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78.5pt;margin-top:3.4pt;width:429.7pt;height:114.3pt;z-index:2517309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" filled="f" stroked="f">
                <v:textbox style="mso-fit-shape-to-text:t">
                  <w:txbxContent>
                    <w:p w14:paraId="34D8F53E" w14:textId="624FB00D" w:rsidR="002732FF" w:rsidRPr="009F157A" w:rsidRDefault="00884AAC" w:rsidP="002732FF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</w:pPr>
                      <w:r w:rsidRPr="009F157A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>Mechanical and Polymers</w:t>
                      </w:r>
                    </w:p>
                    <w:p w14:paraId="2621D238" w14:textId="41565043" w:rsidR="00884AAC" w:rsidRDefault="00884AAC" w:rsidP="002732FF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2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(</w:t>
                      </w:r>
                      <w:r w:rsidRPr="00884AAC">
                        <w:rPr>
                          <w:rFonts w:ascii="微软雅黑" w:hAnsi="微软雅黑"/>
                          <w:color w:val="414141"/>
                          <w:sz w:val="22"/>
                        </w:rPr>
                        <w:t>Engineering plastics</w:t>
                      </w:r>
                      <w:r w:rsidR="009F157A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 and </w:t>
                      </w:r>
                      <w:r w:rsidR="009F157A" w:rsidRPr="009F157A">
                        <w:rPr>
                          <w:rFonts w:ascii="微软雅黑" w:hAnsi="微软雅黑"/>
                          <w:color w:val="414141"/>
                          <w:sz w:val="22"/>
                        </w:rPr>
                        <w:t>Processing equipment</w:t>
                      </w:r>
                      <w:r w:rsidR="009F157A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 </w:t>
                      </w:r>
                      <w:r w:rsidR="0005096D">
                        <w:rPr>
                          <w:rFonts w:ascii="微软雅黑" w:hAnsi="微软雅黑"/>
                          <w:color w:val="414141"/>
                          <w:sz w:val="22"/>
                        </w:rPr>
                        <w:t>r</w:t>
                      </w:r>
                      <w:r w:rsidR="009F157A" w:rsidRPr="009F157A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elated </w:t>
                      </w:r>
                      <w:r w:rsidR="009F157A">
                        <w:rPr>
                          <w:rFonts w:ascii="微软雅黑" w:hAnsi="微软雅黑"/>
                          <w:color w:val="414141"/>
                          <w:sz w:val="22"/>
                        </w:rPr>
                        <w:t>papers or articles</w:t>
                      </w:r>
                      <w:r>
                        <w:rPr>
                          <w:rFonts w:ascii="微软雅黑" w:hAnsi="微软雅黑"/>
                          <w:color w:val="414141"/>
                          <w:sz w:val="22"/>
                        </w:rPr>
                        <w:t>)</w:t>
                      </w:r>
                    </w:p>
                    <w:p w14:paraId="69D04856" w14:textId="22564D85" w:rsidR="00884AAC" w:rsidRDefault="009F157A" w:rsidP="002732FF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</w:pPr>
                      <w:r w:rsidRPr="009F157A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>Engineering applications</w:t>
                      </w:r>
                    </w:p>
                    <w:p w14:paraId="63E8BDC8" w14:textId="6094BC34" w:rsidR="009F157A" w:rsidRDefault="009F157A" w:rsidP="002732FF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2"/>
                        </w:rPr>
                      </w:pPr>
                      <w:r w:rsidRPr="009F157A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(</w:t>
                      </w:r>
                      <w:r w:rsidR="008F5FE2" w:rsidRPr="008F5FE2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Market </w:t>
                      </w:r>
                      <w:r w:rsidR="008F5FE2">
                        <w:rPr>
                          <w:rFonts w:ascii="微软雅黑" w:hAnsi="微软雅黑"/>
                          <w:color w:val="414141"/>
                          <w:sz w:val="22"/>
                        </w:rPr>
                        <w:t>p</w:t>
                      </w:r>
                      <w:r w:rsidR="0005096D" w:rsidRPr="0005096D">
                        <w:rPr>
                          <w:rFonts w:ascii="微软雅黑" w:hAnsi="微软雅黑"/>
                          <w:color w:val="414141"/>
                          <w:sz w:val="22"/>
                        </w:rPr>
                        <w:t>olicies or standards</w:t>
                      </w:r>
                      <w:r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 d</w:t>
                      </w:r>
                      <w:r w:rsidRPr="009F157A">
                        <w:rPr>
                          <w:rFonts w:ascii="微软雅黑" w:hAnsi="微软雅黑"/>
                          <w:color w:val="414141"/>
                          <w:sz w:val="22"/>
                        </w:rPr>
                        <w:t>ocuments</w:t>
                      </w:r>
                      <w:r w:rsidR="0005096D">
                        <w:rPr>
                          <w:rFonts w:ascii="微软雅黑" w:hAnsi="微软雅黑"/>
                          <w:color w:val="414141"/>
                          <w:sz w:val="22"/>
                        </w:rPr>
                        <w:t>,</w:t>
                      </w:r>
                      <w:r w:rsidR="0005096D" w:rsidRPr="0005096D">
                        <w:t xml:space="preserve"> </w:t>
                      </w:r>
                      <w:r w:rsidR="0005096D" w:rsidRPr="0005096D">
                        <w:rPr>
                          <w:rFonts w:ascii="微软雅黑" w:hAnsi="微软雅黑"/>
                          <w:color w:val="414141"/>
                          <w:sz w:val="22"/>
                        </w:rPr>
                        <w:t>Product manuals</w:t>
                      </w:r>
                      <w:r w:rsidR="0005096D">
                        <w:rPr>
                          <w:rFonts w:ascii="微软雅黑" w:hAnsi="微软雅黑"/>
                          <w:color w:val="414141"/>
                          <w:sz w:val="22"/>
                        </w:rPr>
                        <w:t>)</w:t>
                      </w:r>
                    </w:p>
                    <w:p w14:paraId="54662468" w14:textId="1E5047DE" w:rsidR="0005096D" w:rsidRPr="0005096D" w:rsidRDefault="0005096D" w:rsidP="002732FF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</w:pPr>
                      <w:r w:rsidRPr="0005096D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>Automotive Press Releases</w:t>
                      </w:r>
                    </w:p>
                    <w:p w14:paraId="1EE638F1" w14:textId="617B2B5B" w:rsidR="0005096D" w:rsidRDefault="0005096D" w:rsidP="0005096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2"/>
                        </w:rPr>
                      </w:pPr>
                      <w:r w:rsidRPr="009F157A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(</w:t>
                      </w:r>
                      <w:r w:rsidR="00483D0C">
                        <w:rPr>
                          <w:rFonts w:ascii="微软雅黑" w:hAnsi="微软雅黑"/>
                          <w:color w:val="414141"/>
                          <w:sz w:val="22"/>
                        </w:rPr>
                        <w:t>E</w:t>
                      </w:r>
                      <w:r w:rsidR="00E95C33" w:rsidRPr="00E95C33">
                        <w:rPr>
                          <w:rFonts w:ascii="微软雅黑" w:hAnsi="微软雅黑"/>
                          <w:color w:val="414141"/>
                          <w:sz w:val="22"/>
                        </w:rPr>
                        <w:t>dit</w:t>
                      </w:r>
                      <w:r w:rsidR="00483D0C">
                        <w:rPr>
                          <w:rFonts w:ascii="微软雅黑" w:hAnsi="微软雅黑"/>
                          <w:color w:val="414141"/>
                          <w:sz w:val="22"/>
                        </w:rPr>
                        <w:t>ing</w:t>
                      </w:r>
                      <w:r w:rsidR="00E95C33" w:rsidRPr="00E95C33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 of a car magazine website</w:t>
                      </w:r>
                      <w:r>
                        <w:rPr>
                          <w:rFonts w:ascii="微软雅黑" w:hAnsi="微软雅黑"/>
                          <w:color w:val="414141"/>
                          <w:sz w:val="22"/>
                        </w:rPr>
                        <w:t>)</w:t>
                      </w:r>
                    </w:p>
                    <w:p w14:paraId="7CEF94D9" w14:textId="349FEB5F" w:rsidR="00E95C33" w:rsidRDefault="00E95C33" w:rsidP="0005096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</w:pPr>
                      <w:r w:rsidRPr="00E95C33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 xml:space="preserve">Passenger ropeways, </w:t>
                      </w:r>
                      <w:r w:rsidR="00FA5DDA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>NDT</w:t>
                      </w:r>
                      <w:r w:rsidR="00FA5DDA">
                        <w:rPr>
                          <w:rFonts w:ascii="微软雅黑" w:hAnsi="微软雅黑" w:hint="eastAsia"/>
                          <w:b/>
                          <w:bCs/>
                          <w:color w:val="414141"/>
                          <w:sz w:val="22"/>
                        </w:rPr>
                        <w:t>（</w:t>
                      </w:r>
                      <w:r w:rsidR="00FA5DDA" w:rsidRPr="00FA5DDA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>Non-destructive testing</w:t>
                      </w:r>
                      <w:r w:rsidR="00FA5DDA">
                        <w:rPr>
                          <w:rFonts w:ascii="微软雅黑" w:hAnsi="微软雅黑" w:hint="eastAsia"/>
                          <w:b/>
                          <w:bCs/>
                          <w:color w:val="414141"/>
                          <w:sz w:val="22"/>
                        </w:rPr>
                        <w:t>）</w:t>
                      </w:r>
                    </w:p>
                    <w:p w14:paraId="44DC7556" w14:textId="30A81CC8" w:rsidR="00884AAC" w:rsidRPr="0005096D" w:rsidRDefault="00E95C33" w:rsidP="002732FF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2"/>
                        </w:rPr>
                      </w:pPr>
                      <w:r w:rsidRPr="009F157A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(</w:t>
                      </w:r>
                      <w:r w:rsidR="00483D0C" w:rsidRPr="00483D0C">
                        <w:rPr>
                          <w:rFonts w:ascii="微软雅黑" w:hAnsi="微软雅黑"/>
                          <w:color w:val="414141"/>
                          <w:sz w:val="22"/>
                        </w:rPr>
                        <w:t>Proofreading</w:t>
                      </w:r>
                      <w:r w:rsidR="00B95B6B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 and</w:t>
                      </w:r>
                      <w:r w:rsidR="00483D0C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 </w:t>
                      </w:r>
                      <w:r w:rsidR="00B95B6B">
                        <w:rPr>
                          <w:rFonts w:ascii="微软雅黑" w:hAnsi="微软雅黑"/>
                          <w:color w:val="414141"/>
                          <w:sz w:val="22"/>
                        </w:rPr>
                        <w:t>t</w:t>
                      </w:r>
                      <w:r w:rsidR="00B95B6B" w:rsidRPr="00616E37">
                        <w:rPr>
                          <w:rFonts w:ascii="微软雅黑" w:hAnsi="微软雅黑"/>
                          <w:color w:val="414141"/>
                          <w:sz w:val="22"/>
                        </w:rPr>
                        <w:t>ranslat</w:t>
                      </w:r>
                      <w:r w:rsidR="00B95B6B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ing </w:t>
                      </w:r>
                      <w:r w:rsidR="00483D0C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of </w:t>
                      </w:r>
                      <w:r w:rsidR="00B95B6B">
                        <w:rPr>
                          <w:rFonts w:ascii="微软雅黑" w:hAnsi="微软雅黑"/>
                          <w:color w:val="414141"/>
                          <w:sz w:val="22"/>
                        </w:rPr>
                        <w:t>s</w:t>
                      </w:r>
                      <w:r w:rsidR="00B95B6B" w:rsidRPr="00B95B6B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afety codes and national standards for </w:t>
                      </w:r>
                      <w:r w:rsidR="00B95B6B" w:rsidRPr="00163253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>special</w:t>
                      </w:r>
                      <w:r w:rsidR="00B95B6B" w:rsidRPr="00B95B6B">
                        <w:rPr>
                          <w:rFonts w:ascii="微软雅黑" w:hAnsi="微软雅黑"/>
                          <w:color w:val="414141"/>
                          <w:sz w:val="22"/>
                        </w:rPr>
                        <w:t xml:space="preserve"> </w:t>
                      </w:r>
                      <w:r w:rsidR="00B95B6B" w:rsidRPr="00163253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>equipment</w:t>
                      </w:r>
                      <w:r>
                        <w:rPr>
                          <w:rFonts w:ascii="微软雅黑" w:hAnsi="微软雅黑"/>
                          <w:color w:val="414141"/>
                          <w:sz w:val="22"/>
                        </w:rPr>
                        <w:t>)</w:t>
                      </w:r>
                    </w:p>
                    <w:p w14:paraId="265B8D2A" w14:textId="363785AF" w:rsidR="00884AAC" w:rsidRPr="00616E37" w:rsidRDefault="00446EF2" w:rsidP="00446EF2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 xml:space="preserve">Market and </w:t>
                      </w:r>
                      <w:r w:rsidRPr="00446EF2">
                        <w:rPr>
                          <w:rFonts w:ascii="微软雅黑" w:hAnsi="微软雅黑"/>
                          <w:b/>
                          <w:bCs/>
                          <w:color w:val="414141"/>
                          <w:sz w:val="22"/>
                        </w:rPr>
                        <w:t>Tourism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6CE352" w14:textId="098AFD9C" w:rsidR="00473045" w:rsidRDefault="002732FF">
      <w:pPr>
        <w:adjustRightInd w:val="0"/>
        <w:snapToGrid w:val="0"/>
      </w:pPr>
      <w:r>
        <w:rPr>
          <w:rFonts w:hint="eastAsia"/>
        </w:rPr>
        <w:t xml:space="preserve"> </w:t>
      </w:r>
      <w:r>
        <w:t xml:space="preserve">    </w:t>
      </w:r>
    </w:p>
    <w:p w14:paraId="3E25F99C" w14:textId="51E5BB93" w:rsidR="002732FF" w:rsidRDefault="002732FF">
      <w:pPr>
        <w:adjustRightInd w:val="0"/>
        <w:snapToGrid w:val="0"/>
      </w:pPr>
    </w:p>
    <w:p w14:paraId="7559D170" w14:textId="77777777" w:rsidR="002732FF" w:rsidRDefault="002732FF">
      <w:pPr>
        <w:adjustRightInd w:val="0"/>
        <w:snapToGrid w:val="0"/>
      </w:pPr>
    </w:p>
    <w:p w14:paraId="3B749F17" w14:textId="77777777" w:rsidR="00B95B6B" w:rsidRDefault="00B95B6B">
      <w:pPr>
        <w:adjustRightInd w:val="0"/>
        <w:snapToGrid w:val="0"/>
      </w:pPr>
    </w:p>
    <w:p w14:paraId="41282645" w14:textId="77777777" w:rsidR="00B95B6B" w:rsidRDefault="00B95B6B">
      <w:pPr>
        <w:adjustRightInd w:val="0"/>
        <w:snapToGrid w:val="0"/>
      </w:pPr>
    </w:p>
    <w:p w14:paraId="0CBCC006" w14:textId="77777777" w:rsidR="00B95B6B" w:rsidRDefault="00B95B6B">
      <w:pPr>
        <w:adjustRightInd w:val="0"/>
        <w:snapToGrid w:val="0"/>
      </w:pPr>
    </w:p>
    <w:p w14:paraId="0C8321EF" w14:textId="77777777" w:rsidR="00B95B6B" w:rsidRDefault="00B95B6B">
      <w:pPr>
        <w:adjustRightInd w:val="0"/>
        <w:snapToGrid w:val="0"/>
      </w:pPr>
    </w:p>
    <w:p w14:paraId="6F82C593" w14:textId="77777777" w:rsidR="00B95B6B" w:rsidRDefault="00B95B6B">
      <w:pPr>
        <w:adjustRightInd w:val="0"/>
        <w:snapToGrid w:val="0"/>
      </w:pPr>
    </w:p>
    <w:p w14:paraId="3C7895E7" w14:textId="77777777" w:rsidR="00B95B6B" w:rsidRDefault="00B95B6B">
      <w:pPr>
        <w:adjustRightInd w:val="0"/>
        <w:snapToGrid w:val="0"/>
      </w:pPr>
    </w:p>
    <w:p w14:paraId="6059704B" w14:textId="5D837190" w:rsidR="00473045" w:rsidRDefault="00E13C35" w:rsidP="00B95B6B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  <w:r w:rsidRPr="00B95B6B">
        <w:rPr>
          <w:rFonts w:ascii="微软雅黑" w:hAnsi="微软雅黑"/>
          <w:b/>
          <w:bCs/>
          <w:noProof/>
          <w:color w:val="414141"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A05A653" wp14:editId="7DB0BC19">
                <wp:simplePos x="0" y="0"/>
                <wp:positionH relativeFrom="margin">
                  <wp:align>left</wp:align>
                </wp:positionH>
                <wp:positionV relativeFrom="page">
                  <wp:posOffset>5529449</wp:posOffset>
                </wp:positionV>
                <wp:extent cx="6647796" cy="1380225"/>
                <wp:effectExtent l="0" t="0" r="2032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796" cy="1380225"/>
                          <a:chOff x="116096" y="644242"/>
                          <a:chExt cx="6648450" cy="1006700"/>
                        </a:xfrm>
                      </wpg:grpSpPr>
                      <wps:wsp>
                        <wps:cNvPr id="35" name="直接连接符 20"/>
                        <wps:cNvCnPr/>
                        <wps:spPr>
                          <a:xfrm>
                            <a:off x="116096" y="644242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656" y="700809"/>
                            <a:ext cx="4753745" cy="950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14:paraId="68E4B4E2" w14:textId="0FD4EEAD" w:rsidR="003B3358" w:rsidRPr="002E4A4B" w:rsidRDefault="00E05655" w:rsidP="00355CD7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b/>
                                  <w:bCs/>
                                  <w:color w:val="414141"/>
                                  <w:sz w:val="22"/>
                                </w:rPr>
                              </w:pPr>
                              <w:r w:rsidRPr="00E05655">
                                <w:rPr>
                                  <w:rFonts w:ascii="微软雅黑" w:hAnsi="微软雅黑" w:hint="eastAsia"/>
                                  <w:color w:val="414141"/>
                                  <w:sz w:val="22"/>
                                </w:rPr>
                                <w:t>●</w:t>
                              </w:r>
                              <w:r w:rsidR="00355CD7" w:rsidRPr="00355CD7">
                                <w:rPr>
                                  <w:rFonts w:ascii="微软雅黑" w:hAnsi="微软雅黑" w:hint="eastAsia"/>
                                  <w:color w:val="414141"/>
                                  <w:sz w:val="22"/>
                                </w:rPr>
                                <w:t>G</w:t>
                              </w:r>
                              <w:r w:rsidR="00355CD7" w:rsidRPr="00355CD7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 xml:space="preserve">ood knowledge of </w:t>
                              </w:r>
                              <w:r w:rsidR="00355CD7" w:rsidRPr="002E4A4B">
                                <w:rPr>
                                  <w:rFonts w:ascii="微软雅黑" w:hAnsi="微软雅黑"/>
                                  <w:b/>
                                  <w:bCs/>
                                  <w:color w:val="414141"/>
                                  <w:sz w:val="22"/>
                                </w:rPr>
                                <w:t xml:space="preserve">Polymers and </w:t>
                              </w:r>
                              <w:r w:rsidR="008A5457" w:rsidRPr="002E4A4B">
                                <w:rPr>
                                  <w:rFonts w:ascii="微软雅黑" w:hAnsi="微软雅黑"/>
                                  <w:b/>
                                  <w:bCs/>
                                  <w:color w:val="414141"/>
                                  <w:sz w:val="22"/>
                                </w:rPr>
                                <w:t>Manufacturing</w:t>
                              </w:r>
                            </w:p>
                            <w:p w14:paraId="5D09CFAC" w14:textId="626EF824" w:rsidR="00355CD7" w:rsidRDefault="00E05655" w:rsidP="00355CD7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</w:pPr>
                              <w:r w:rsidRPr="00E05655">
                                <w:rPr>
                                  <w:rFonts w:ascii="微软雅黑" w:hAnsi="微软雅黑" w:hint="eastAsia"/>
                                  <w:color w:val="414141"/>
                                  <w:sz w:val="22"/>
                                </w:rPr>
                                <w:t>●</w:t>
                              </w:r>
                              <w:r w:rsidR="00355CD7" w:rsidRPr="00355CD7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>Good writing and translation skills in English and Chinese</w:t>
                              </w:r>
                            </w:p>
                            <w:p w14:paraId="3F5B338A" w14:textId="563268D3" w:rsidR="00355CD7" w:rsidRPr="00355CD7" w:rsidRDefault="00E05655" w:rsidP="00355CD7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</w:pPr>
                              <w:r w:rsidRPr="00E05655">
                                <w:rPr>
                                  <w:rFonts w:ascii="微软雅黑" w:hAnsi="微软雅黑" w:hint="eastAsia"/>
                                  <w:color w:val="414141"/>
                                  <w:sz w:val="22"/>
                                </w:rPr>
                                <w:t>●</w:t>
                              </w:r>
                              <w:r w:rsidR="00A85B9B" w:rsidRPr="00A85B9B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 xml:space="preserve">Translation of scientific and technical </w:t>
                              </w:r>
                              <w:r w:rsidR="00A85B9B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>articles</w:t>
                              </w:r>
                              <w:r w:rsidR="00A85B9B" w:rsidRPr="00A85B9B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 xml:space="preserve"> and research</w:t>
                              </w:r>
                            </w:p>
                            <w:p w14:paraId="38269881" w14:textId="4D7F0450" w:rsidR="002E3922" w:rsidRPr="00355CD7" w:rsidRDefault="00E05655" w:rsidP="00355CD7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</w:pPr>
                              <w:r w:rsidRPr="00E05655">
                                <w:rPr>
                                  <w:rFonts w:ascii="微软雅黑" w:hAnsi="微软雅黑" w:hint="eastAsia"/>
                                  <w:color w:val="414141"/>
                                  <w:sz w:val="22"/>
                                </w:rPr>
                                <w:t>●</w:t>
                              </w:r>
                              <w:r w:rsidRPr="00E05655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 xml:space="preserve">Proficient </w:t>
                              </w:r>
                              <w:r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>with</w:t>
                              </w:r>
                              <w:r w:rsidRPr="00E05655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 xml:space="preserve"> Trados, MemoQ, Wordfast, etc.</w:t>
                              </w:r>
                              <w:r w:rsidR="002E3922" w:rsidRPr="00355CD7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 xml:space="preserve">                 </w:t>
                              </w:r>
                            </w:p>
                            <w:p w14:paraId="7F559D7C" w14:textId="662A0A03" w:rsidR="002E3922" w:rsidRDefault="00C61883" w:rsidP="002E3922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05655">
                                <w:rPr>
                                  <w:rFonts w:ascii="微软雅黑" w:hAnsi="微软雅黑" w:hint="eastAsia"/>
                                  <w:color w:val="414141"/>
                                  <w:sz w:val="22"/>
                                </w:rPr>
                                <w:t>●</w:t>
                              </w:r>
                              <w:r w:rsidR="001E65A5" w:rsidRPr="001E65A5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>Familiar</w:t>
                              </w:r>
                              <w:r w:rsidR="001E65A5">
                                <w:rPr>
                                  <w:rFonts w:ascii="微软雅黑" w:hAnsi="微软雅黑"/>
                                  <w:color w:val="414141"/>
                                  <w:sz w:val="22"/>
                                </w:rPr>
                                <w:t xml:space="preserve"> with Doppelmayr and POMA</w:t>
                              </w:r>
                              <w:r w:rsidR="002E3922"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 w:rsidR="001E65A5"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(</w:t>
                              </w:r>
                              <w:r w:rsidR="001E65A5" w:rsidRPr="001E65A5"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European ropeway companies</w:t>
                              </w:r>
                              <w:r w:rsidR="001E65A5"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>)</w:t>
                              </w:r>
                              <w:r w:rsidR="002E3922"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  <w:t xml:space="preserve">           </w:t>
                              </w:r>
                            </w:p>
                            <w:p w14:paraId="128790FD" w14:textId="77777777" w:rsidR="00473045" w:rsidRDefault="00473045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41414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05A653" id="组合 30" o:spid="_x0000_s1031" style="position:absolute;left:0;text-align:left;margin-left:0;margin-top:435.4pt;width:523.45pt;height:108.7pt;z-index:251680768;mso-position-horizontal:left;mso-position-horizontal-relative:margin;mso-position-vertical-relative:page;mso-width-relative:margin;mso-height-relative:margin" coordorigin="1160,6442" coordsize="66484,10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">
                <v:line id="直接连接符 20" o:spid="_x0000_s1032" style="position:absolute;visibility:visible;mso-wrap-style:square" from="1160,6442" to="67645,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" strokecolor="#4e7282"/>
                <v:shape id="_x0000_s1033" type="#_x0000_t202" style="position:absolute;left:13066;top:7008;width:47538;height:9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yrxAAAANsAAAAPAAAAZHJzL2Rvd25yZXYueG1sRI/BasMw&#10;EETvhfyD2EAupZHTg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AMkzKvEAAAA2wAAAA8A&#10;AAAAAAAAAAAAAAAABwIAAGRycy9kb3ducmV2LnhtbFBLBQYAAAAAAwADALcAAAD4AgAAAAA=&#10;" filled="f" stroked="f">
                  <v:textbox>
                    <w:txbxContent>
                      <w:p w14:paraId="68E4B4E2" w14:textId="0FD4EEAD" w:rsidR="003B3358" w:rsidRPr="002E4A4B" w:rsidRDefault="00E05655" w:rsidP="00355CD7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b/>
                            <w:bCs/>
                            <w:color w:val="414141"/>
                            <w:sz w:val="22"/>
                          </w:rPr>
                        </w:pPr>
                        <w:r w:rsidRPr="00E05655">
                          <w:rPr>
                            <w:rFonts w:ascii="微软雅黑" w:hAnsi="微软雅黑" w:hint="eastAsia"/>
                            <w:color w:val="414141"/>
                            <w:sz w:val="22"/>
                          </w:rPr>
                          <w:t>●</w:t>
                        </w:r>
                        <w:r w:rsidR="00355CD7" w:rsidRPr="00355CD7">
                          <w:rPr>
                            <w:rFonts w:ascii="微软雅黑" w:hAnsi="微软雅黑" w:hint="eastAsia"/>
                            <w:color w:val="414141"/>
                            <w:sz w:val="22"/>
                          </w:rPr>
                          <w:t>G</w:t>
                        </w:r>
                        <w:r w:rsidR="00355CD7" w:rsidRPr="00355CD7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 xml:space="preserve">ood knowledge of </w:t>
                        </w:r>
                        <w:r w:rsidR="00355CD7" w:rsidRPr="002E4A4B">
                          <w:rPr>
                            <w:rFonts w:ascii="微软雅黑" w:hAnsi="微软雅黑"/>
                            <w:b/>
                            <w:bCs/>
                            <w:color w:val="414141"/>
                            <w:sz w:val="22"/>
                          </w:rPr>
                          <w:t xml:space="preserve">Polymers and </w:t>
                        </w:r>
                        <w:r w:rsidR="008A5457" w:rsidRPr="002E4A4B">
                          <w:rPr>
                            <w:rFonts w:ascii="微软雅黑" w:hAnsi="微软雅黑"/>
                            <w:b/>
                            <w:bCs/>
                            <w:color w:val="414141"/>
                            <w:sz w:val="22"/>
                          </w:rPr>
                          <w:t>Manufacturing</w:t>
                        </w:r>
                      </w:p>
                      <w:p w14:paraId="5D09CFAC" w14:textId="626EF824" w:rsidR="00355CD7" w:rsidRDefault="00E05655" w:rsidP="00355CD7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</w:pPr>
                        <w:r w:rsidRPr="00E05655">
                          <w:rPr>
                            <w:rFonts w:ascii="微软雅黑" w:hAnsi="微软雅黑" w:hint="eastAsia"/>
                            <w:color w:val="414141"/>
                            <w:sz w:val="22"/>
                          </w:rPr>
                          <w:t>●</w:t>
                        </w:r>
                        <w:r w:rsidR="00355CD7" w:rsidRPr="00355CD7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>Good writing and translation skills in English and Chinese</w:t>
                        </w:r>
                      </w:p>
                      <w:p w14:paraId="3F5B338A" w14:textId="563268D3" w:rsidR="00355CD7" w:rsidRPr="00355CD7" w:rsidRDefault="00E05655" w:rsidP="00355CD7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</w:pPr>
                        <w:r w:rsidRPr="00E05655">
                          <w:rPr>
                            <w:rFonts w:ascii="微软雅黑" w:hAnsi="微软雅黑" w:hint="eastAsia"/>
                            <w:color w:val="414141"/>
                            <w:sz w:val="22"/>
                          </w:rPr>
                          <w:t>●</w:t>
                        </w:r>
                        <w:r w:rsidR="00A85B9B" w:rsidRPr="00A85B9B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 xml:space="preserve">Translation of scientific and technical </w:t>
                        </w:r>
                        <w:r w:rsidR="00A85B9B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>articles</w:t>
                        </w:r>
                        <w:r w:rsidR="00A85B9B" w:rsidRPr="00A85B9B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 xml:space="preserve"> and research</w:t>
                        </w:r>
                      </w:p>
                      <w:p w14:paraId="38269881" w14:textId="4D7F0450" w:rsidR="002E3922" w:rsidRPr="00355CD7" w:rsidRDefault="00E05655" w:rsidP="00355CD7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</w:pPr>
                        <w:r w:rsidRPr="00E05655">
                          <w:rPr>
                            <w:rFonts w:ascii="微软雅黑" w:hAnsi="微软雅黑" w:hint="eastAsia"/>
                            <w:color w:val="414141"/>
                            <w:sz w:val="22"/>
                          </w:rPr>
                          <w:t>●</w:t>
                        </w:r>
                        <w:r w:rsidRPr="00E05655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 xml:space="preserve">Proficient </w:t>
                        </w:r>
                        <w:r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>with</w:t>
                        </w:r>
                        <w:r w:rsidRPr="00E05655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 xml:space="preserve"> Trados, MemoQ, Wordfast, etc.</w:t>
                        </w:r>
                        <w:r w:rsidR="002E3922" w:rsidRPr="00355CD7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 xml:space="preserve">                 </w:t>
                        </w:r>
                      </w:p>
                      <w:p w14:paraId="7F559D7C" w14:textId="662A0A03" w:rsidR="002E3922" w:rsidRDefault="00C61883" w:rsidP="002E3922"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  <w:r w:rsidRPr="00E05655">
                          <w:rPr>
                            <w:rFonts w:ascii="微软雅黑" w:hAnsi="微软雅黑" w:hint="eastAsia"/>
                            <w:color w:val="414141"/>
                            <w:sz w:val="22"/>
                          </w:rPr>
                          <w:t>●</w:t>
                        </w:r>
                        <w:r w:rsidR="001E65A5" w:rsidRPr="001E65A5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>Familiar</w:t>
                        </w:r>
                        <w:r w:rsidR="001E65A5">
                          <w:rPr>
                            <w:rFonts w:ascii="微软雅黑" w:hAnsi="微软雅黑"/>
                            <w:color w:val="414141"/>
                            <w:sz w:val="22"/>
                          </w:rPr>
                          <w:t xml:space="preserve"> with Doppelmayr and POMA</w:t>
                        </w:r>
                        <w:r w:rsidR="002E3922"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 </w:t>
                        </w:r>
                        <w:r w:rsidR="001E65A5"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(</w:t>
                        </w:r>
                        <w:r w:rsidR="001E65A5" w:rsidRPr="001E65A5"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European ropeway companies</w:t>
                        </w:r>
                        <w:r w:rsidR="001E65A5"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>)</w:t>
                        </w:r>
                        <w:r w:rsidR="002E3922"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  <w:t xml:space="preserve">           </w:t>
                        </w:r>
                      </w:p>
                      <w:p w14:paraId="128790FD" w14:textId="77777777" w:rsidR="00473045" w:rsidRDefault="00473045"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414141"/>
                            <w:szCs w:val="21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B95B6B" w:rsidRPr="00B95B6B">
        <w:rPr>
          <w:rFonts w:ascii="微软雅黑" w:hAnsi="微软雅黑" w:hint="eastAsia"/>
          <w:b/>
          <w:bCs/>
          <w:color w:val="414141"/>
          <w:szCs w:val="21"/>
        </w:rPr>
        <w:t>S</w:t>
      </w:r>
      <w:r w:rsidR="00B95B6B" w:rsidRPr="00B95B6B">
        <w:rPr>
          <w:rFonts w:ascii="微软雅黑" w:hAnsi="微软雅黑"/>
          <w:b/>
          <w:bCs/>
          <w:color w:val="414141"/>
          <w:szCs w:val="21"/>
        </w:rPr>
        <w:t>KILLS</w:t>
      </w:r>
    </w:p>
    <w:p w14:paraId="3A4E01BB" w14:textId="0CD53B02" w:rsidR="00A85B9B" w:rsidRDefault="00A85B9B" w:rsidP="00B95B6B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</w:p>
    <w:p w14:paraId="6B458527" w14:textId="651229AB" w:rsidR="00A85B9B" w:rsidRDefault="00A85B9B" w:rsidP="00B95B6B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</w:p>
    <w:p w14:paraId="04D572BF" w14:textId="0B9FB2E7" w:rsidR="00A85B9B" w:rsidRDefault="00A85B9B" w:rsidP="00B95B6B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</w:p>
    <w:p w14:paraId="089EED29" w14:textId="53FCFBEF" w:rsidR="00A85B9B" w:rsidRDefault="00A85B9B" w:rsidP="00B95B6B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</w:p>
    <w:p w14:paraId="5A8C61AD" w14:textId="77777777" w:rsidR="00EC5CE6" w:rsidRDefault="00EC5CE6" w:rsidP="00B95B6B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</w:p>
    <w:p w14:paraId="5508E203" w14:textId="77777777" w:rsidR="00EC5CE6" w:rsidRDefault="00EC5CE6" w:rsidP="00B95B6B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</w:p>
    <w:p w14:paraId="2B59E8F3" w14:textId="4CB1E453" w:rsidR="00A85B9B" w:rsidRDefault="00E05655" w:rsidP="00B95B6B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6940AE" wp14:editId="5F911692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5454650" cy="3295015"/>
                <wp:effectExtent l="0" t="0" r="0" b="635"/>
                <wp:wrapNone/>
                <wp:docPr id="5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29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6AF2863" w14:textId="6A6B9BA0" w:rsidR="008A5457" w:rsidRPr="002E4A4B" w:rsidRDefault="00A85B9B" w:rsidP="008A5457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 w:rsidRPr="002E4A4B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2</w:t>
                            </w:r>
                            <w:r w:rsidRPr="002E4A4B">
                              <w:rPr>
                                <w:b/>
                                <w:bCs/>
                                <w:szCs w:val="21"/>
                              </w:rPr>
                              <w:t>017-2018</w:t>
                            </w:r>
                            <w:r w:rsidRPr="002E4A4B">
                              <w:rPr>
                                <w:rFonts w:ascii="微软雅黑" w:hAnsi="微软雅黑" w:hint="eastAsia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 w:rsidR="008A5457"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       </w:t>
                            </w:r>
                            <w:r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>Assistant Engineer</w:t>
                            </w:r>
                            <w:r w:rsidR="008A5457"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                 </w:t>
                            </w:r>
                            <w:r w:rsidR="005628B1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 w:rsidR="008A5457"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>Shanghai, China</w:t>
                            </w:r>
                          </w:p>
                          <w:p w14:paraId="51D87CF5" w14:textId="66EC4822" w:rsidR="00A85B9B" w:rsidRPr="008A5457" w:rsidRDefault="00E05655" w:rsidP="008A5457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</w:pPr>
                            <w:r w:rsidRPr="00E05655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●</w:t>
                            </w:r>
                            <w:r w:rsidR="008A5457" w:rsidRPr="008A5457">
                              <w:rPr>
                                <w:rFonts w:ascii="微软雅黑" w:hAnsi="微软雅黑"/>
                                <w:color w:val="414141"/>
                                <w:sz w:val="22"/>
                              </w:rPr>
                              <w:t>Interacting with Apple's US engineers to assist them with trial production phase issues, assisting with experiments and collating test data</w:t>
                            </w:r>
                          </w:p>
                          <w:p w14:paraId="47C0FA17" w14:textId="12BD9DB1" w:rsidR="008A5457" w:rsidRDefault="008A5457" w:rsidP="008A5457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szCs w:val="21"/>
                              </w:rPr>
                            </w:pPr>
                            <w:r w:rsidRPr="002E4A4B">
                              <w:rPr>
                                <w:rFonts w:ascii="微软雅黑" w:hAnsi="微软雅黑" w:hint="eastAsia"/>
                                <w:b/>
                                <w:bCs/>
                                <w:color w:val="414141"/>
                                <w:szCs w:val="21"/>
                              </w:rPr>
                              <w:t>2</w:t>
                            </w:r>
                            <w:r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018-2019  </w:t>
                            </w:r>
                            <w:r w:rsidR="002E4A4B"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 w:rsidR="002E4A4B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</w:t>
                            </w:r>
                            <w:r w:rsidR="002E4A4B"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>Assistant Engineer</w:t>
                            </w:r>
                            <w:r w:rsid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                     Tianjin</w:t>
                            </w:r>
                            <w:r w:rsidR="002E4A4B"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>, China</w:t>
                            </w:r>
                          </w:p>
                          <w:p w14:paraId="175F95BA" w14:textId="21C24A4A" w:rsidR="008A5457" w:rsidRDefault="00E05655" w:rsidP="008A5457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 w:rsidRPr="00E05655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●</w:t>
                            </w:r>
                            <w:r w:rsidR="002E4A4B" w:rsidRPr="002E4A4B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Learning the inspection process (in English) and relevant standards for automotive interior materials and completing various inspection tasks</w:t>
                            </w:r>
                            <w:r w:rsidR="00163253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（3</w:t>
                            </w:r>
                            <w:r w:rsidR="00163253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>0 000words</w:t>
                            </w:r>
                            <w:r w:rsidR="00163253"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）</w:t>
                            </w:r>
                          </w:p>
                          <w:p w14:paraId="1FF8963F" w14:textId="7ED7556B" w:rsidR="002E4A4B" w:rsidRPr="008A5457" w:rsidRDefault="00E05655" w:rsidP="008A5457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 w:rsidRPr="00E05655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●</w:t>
                            </w:r>
                            <w:r w:rsidR="002E4A4B" w:rsidRPr="002E4A4B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Write automotive articles and publish them </w:t>
                            </w:r>
                            <w:r w:rsidR="002E4A4B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on the </w:t>
                            </w:r>
                            <w:r w:rsidR="002E4A4B" w:rsidRPr="002E4A4B"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English website </w:t>
                            </w:r>
                            <w:bookmarkStart w:id="0" w:name="_GoBack"/>
                            <w:bookmarkEnd w:id="0"/>
                          </w:p>
                          <w:p w14:paraId="793E9486" w14:textId="51B40791" w:rsidR="00A85B9B" w:rsidRDefault="002E4A4B" w:rsidP="002E4A4B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</w:pPr>
                            <w:r w:rsidRPr="002E4A4B">
                              <w:rPr>
                                <w:rFonts w:ascii="微软雅黑" w:hAnsi="微软雅黑" w:hint="eastAsia"/>
                                <w:b/>
                                <w:bCs/>
                                <w:color w:val="414141"/>
                                <w:szCs w:val="21"/>
                              </w:rPr>
                              <w:t>2</w:t>
                            </w:r>
                            <w:r w:rsidRPr="002E4A4B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>018-2021</w:t>
                            </w:r>
                            <w:r w:rsidR="00C1460E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     </w:t>
                            </w:r>
                            <w:r w:rsidR="00C1460E" w:rsidRPr="00C1460E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>Master of Mechanical Engineering</w:t>
                            </w:r>
                            <w:r w:rsidR="005628B1">
                              <w:rPr>
                                <w:rFonts w:ascii="微软雅黑" w:hAnsi="微软雅黑"/>
                                <w:b/>
                                <w:bCs/>
                                <w:color w:val="414141"/>
                                <w:szCs w:val="21"/>
                              </w:rPr>
                              <w:t xml:space="preserve">           Beijing, China</w:t>
                            </w:r>
                          </w:p>
                          <w:p w14:paraId="11E14AE1" w14:textId="77777777" w:rsidR="00CA1BC0" w:rsidRDefault="00E05655" w:rsidP="002E4A4B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E05655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●</w:t>
                            </w:r>
                            <w:r w:rsidR="00ED3276"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T</w:t>
                            </w:r>
                            <w:r w:rsidR="005628B1" w:rsidRPr="005628B1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ranslating English literature related to polymer materials (polyphenylene sulfide, ultra-high molecular weight polyethylene, etc.) and fiber preparation processes</w:t>
                            </w:r>
                            <w:r w:rsidR="00163253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BD5B58" w14:textId="43B50082" w:rsidR="005628B1" w:rsidRPr="00163253" w:rsidRDefault="00163253" w:rsidP="002E4A4B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(50</w:t>
                            </w:r>
                            <w:r w:rsidR="00CA1BC0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000words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41AA04" w14:textId="0E920A4A" w:rsidR="005628B1" w:rsidRPr="00C1460E" w:rsidRDefault="00E05655" w:rsidP="002E4A4B">
                            <w:pPr>
                              <w:pStyle w:val="11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 w:rsidRPr="00E05655">
                              <w:rPr>
                                <w:rFonts w:ascii="微软雅黑" w:hAnsi="微软雅黑" w:hint="eastAsia"/>
                                <w:color w:val="414141"/>
                                <w:sz w:val="22"/>
                              </w:rPr>
                              <w:t>●</w:t>
                            </w:r>
                            <w:r w:rsidR="00D8570D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T</w:t>
                            </w:r>
                            <w:r w:rsidR="00C1460E" w:rsidRPr="00C1460E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ranslating</w:t>
                            </w:r>
                            <w:r w:rsidR="00C1460E" w:rsidRPr="00C1460E">
                              <w:t xml:space="preserve"> </w:t>
                            </w:r>
                            <w:r w:rsidR="00D8570D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a</w:t>
                            </w:r>
                            <w:r w:rsidR="00D8570D" w:rsidRPr="00D8570D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rticles</w:t>
                            </w:r>
                            <w:r w:rsidR="00D8570D" w:rsidRPr="00162778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60E" w:rsidRPr="00162778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C1460E" w:rsidRPr="00C1460E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plastic processing machinery such as twin-screws, molding machines, injection molding machines, etc.</w:t>
                            </w:r>
                            <w:r w:rsidR="00163253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(40</w:t>
                            </w:r>
                            <w:r w:rsidR="00CA1BC0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3253"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000words)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940A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78.3pt;margin-top:16.95pt;width:429.5pt;height:259.4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" filled="f" stroked="f">
                <v:textbox>
                  <w:txbxContent>
                    <w:p w14:paraId="26AF2863" w14:textId="6A6B9BA0" w:rsidR="008A5457" w:rsidRPr="002E4A4B" w:rsidRDefault="00A85B9B" w:rsidP="008A5457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</w:pPr>
                      <w:r w:rsidRPr="002E4A4B">
                        <w:rPr>
                          <w:rFonts w:hint="eastAsia"/>
                          <w:b/>
                          <w:bCs/>
                          <w:szCs w:val="21"/>
                        </w:rPr>
                        <w:t>2</w:t>
                      </w:r>
                      <w:r w:rsidRPr="002E4A4B">
                        <w:rPr>
                          <w:b/>
                          <w:bCs/>
                          <w:szCs w:val="21"/>
                        </w:rPr>
                        <w:t>017-2018</w:t>
                      </w:r>
                      <w:r w:rsidRPr="002E4A4B">
                        <w:rPr>
                          <w:rFonts w:ascii="微软雅黑" w:hAnsi="微软雅黑" w:hint="eastAsia"/>
                          <w:b/>
                          <w:bCs/>
                          <w:color w:val="414141"/>
                          <w:szCs w:val="21"/>
                        </w:rPr>
                        <w:t xml:space="preserve"> </w:t>
                      </w:r>
                      <w:r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 xml:space="preserve">  </w:t>
                      </w:r>
                      <w:r w:rsidR="008A5457"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 xml:space="preserve">         </w:t>
                      </w:r>
                      <w:r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>Assistant Engineer</w:t>
                      </w:r>
                      <w:r w:rsidR="008A5457"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 xml:space="preserve">                   </w:t>
                      </w:r>
                      <w:r w:rsidR="005628B1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 xml:space="preserve">  </w:t>
                      </w:r>
                      <w:r w:rsidR="008A5457"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>Shanghai, China</w:t>
                      </w:r>
                    </w:p>
                    <w:p w14:paraId="51D87CF5" w14:textId="66EC4822" w:rsidR="00A85B9B" w:rsidRPr="008A5457" w:rsidRDefault="00E05655" w:rsidP="008A5457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2"/>
                        </w:rPr>
                      </w:pPr>
                      <w:r w:rsidRPr="00E05655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●</w:t>
                      </w:r>
                      <w:r w:rsidR="008A5457" w:rsidRPr="008A5457">
                        <w:rPr>
                          <w:rFonts w:ascii="微软雅黑" w:hAnsi="微软雅黑"/>
                          <w:color w:val="414141"/>
                          <w:sz w:val="22"/>
                        </w:rPr>
                        <w:t>Interacting with Apple's US engineers to assist them with trial production phase issues, assisting with experiments and collating test data</w:t>
                      </w:r>
                    </w:p>
                    <w:p w14:paraId="47C0FA17" w14:textId="12BD9DB1" w:rsidR="008A5457" w:rsidRDefault="008A5457" w:rsidP="008A5457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szCs w:val="21"/>
                        </w:rPr>
                      </w:pPr>
                      <w:r w:rsidRPr="002E4A4B">
                        <w:rPr>
                          <w:rFonts w:ascii="微软雅黑" w:hAnsi="微软雅黑" w:hint="eastAsia"/>
                          <w:b/>
                          <w:bCs/>
                          <w:color w:val="414141"/>
                          <w:szCs w:val="21"/>
                        </w:rPr>
                        <w:t>2</w:t>
                      </w:r>
                      <w:r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 xml:space="preserve">018-2019  </w:t>
                      </w:r>
                      <w:r w:rsidR="002E4A4B"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 xml:space="preserve"> </w:t>
                      </w:r>
                      <w:r w:rsidR="002E4A4B"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</w:t>
                      </w:r>
                      <w:r w:rsidR="002E4A4B"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>Assistant Engineer</w:t>
                      </w:r>
                      <w:r w:rsid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 xml:space="preserve">                       Tianjin</w:t>
                      </w:r>
                      <w:r w:rsidR="002E4A4B"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>, China</w:t>
                      </w:r>
                    </w:p>
                    <w:p w14:paraId="175F95BA" w14:textId="21C24A4A" w:rsidR="008A5457" w:rsidRDefault="00E05655" w:rsidP="008A5457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 w:rsidRPr="00E05655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●</w:t>
                      </w:r>
                      <w:r w:rsidR="002E4A4B" w:rsidRPr="002E4A4B">
                        <w:rPr>
                          <w:rFonts w:ascii="微软雅黑" w:hAnsi="微软雅黑"/>
                          <w:color w:val="414141"/>
                          <w:szCs w:val="21"/>
                        </w:rPr>
                        <w:t>Learning the inspection process (in English) and relevant standards for automotive interior materials and completing various inspection tasks</w:t>
                      </w:r>
                      <w:r w:rsidR="00163253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（3</w:t>
                      </w:r>
                      <w:r w:rsidR="00163253">
                        <w:rPr>
                          <w:rFonts w:ascii="微软雅黑" w:hAnsi="微软雅黑"/>
                          <w:color w:val="414141"/>
                          <w:szCs w:val="21"/>
                        </w:rPr>
                        <w:t>0 000words</w:t>
                      </w:r>
                      <w:r w:rsidR="00163253"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）</w:t>
                      </w:r>
                    </w:p>
                    <w:p w14:paraId="1FF8963F" w14:textId="7ED7556B" w:rsidR="002E4A4B" w:rsidRPr="008A5457" w:rsidRDefault="00E05655" w:rsidP="008A5457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 w:rsidRPr="00E05655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●</w:t>
                      </w:r>
                      <w:r w:rsidR="002E4A4B" w:rsidRPr="002E4A4B"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Write automotive articles and publish them </w:t>
                      </w:r>
                      <w:r w:rsidR="002E4A4B"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on the </w:t>
                      </w:r>
                      <w:r w:rsidR="002E4A4B" w:rsidRPr="002E4A4B"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English website </w:t>
                      </w:r>
                      <w:bookmarkStart w:id="1" w:name="_GoBack"/>
                      <w:bookmarkEnd w:id="1"/>
                    </w:p>
                    <w:p w14:paraId="793E9486" w14:textId="51B40791" w:rsidR="00A85B9B" w:rsidRDefault="002E4A4B" w:rsidP="002E4A4B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</w:pPr>
                      <w:r w:rsidRPr="002E4A4B">
                        <w:rPr>
                          <w:rFonts w:ascii="微软雅黑" w:hAnsi="微软雅黑" w:hint="eastAsia"/>
                          <w:b/>
                          <w:bCs/>
                          <w:color w:val="414141"/>
                          <w:szCs w:val="21"/>
                        </w:rPr>
                        <w:t>2</w:t>
                      </w:r>
                      <w:r w:rsidRPr="002E4A4B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>018-2021</w:t>
                      </w:r>
                      <w:r w:rsidR="00C1460E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 xml:space="preserve">       </w:t>
                      </w:r>
                      <w:r w:rsidR="00C1460E" w:rsidRPr="00C1460E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>Master of Mechanical Engineering</w:t>
                      </w:r>
                      <w:r w:rsidR="005628B1">
                        <w:rPr>
                          <w:rFonts w:ascii="微软雅黑" w:hAnsi="微软雅黑"/>
                          <w:b/>
                          <w:bCs/>
                          <w:color w:val="414141"/>
                          <w:szCs w:val="21"/>
                        </w:rPr>
                        <w:t xml:space="preserve">           Beijing, China</w:t>
                      </w:r>
                    </w:p>
                    <w:p w14:paraId="11E14AE1" w14:textId="77777777" w:rsidR="00CA1BC0" w:rsidRDefault="00E05655" w:rsidP="002E4A4B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 w:rsidRPr="00E05655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●</w:t>
                      </w:r>
                      <w:r w:rsidR="00ED3276"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T</w:t>
                      </w:r>
                      <w:r w:rsidR="005628B1" w:rsidRPr="005628B1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ranslating English literature related to polymer materials (polyphenylene sulfide, ultra-high molecular weight polyethylene, etc.) and fiber preparation processes</w:t>
                      </w:r>
                      <w:r w:rsidR="00163253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BD5B58" w14:textId="43B50082" w:rsidR="005628B1" w:rsidRPr="00163253" w:rsidRDefault="00163253" w:rsidP="002E4A4B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(50</w:t>
                      </w:r>
                      <w:r w:rsidR="00CA1BC0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000words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)</w:t>
                      </w:r>
                    </w:p>
                    <w:p w14:paraId="5041AA04" w14:textId="0E920A4A" w:rsidR="005628B1" w:rsidRPr="00C1460E" w:rsidRDefault="00E05655" w:rsidP="002E4A4B">
                      <w:pPr>
                        <w:pStyle w:val="11"/>
                        <w:adjustRightInd w:val="0"/>
                        <w:snapToGrid w:val="0"/>
                        <w:ind w:firstLineChars="0" w:firstLine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 w:rsidRPr="00E05655">
                        <w:rPr>
                          <w:rFonts w:ascii="微软雅黑" w:hAnsi="微软雅黑" w:hint="eastAsia"/>
                          <w:color w:val="414141"/>
                          <w:sz w:val="22"/>
                        </w:rPr>
                        <w:t>●</w:t>
                      </w:r>
                      <w:r w:rsidR="00D8570D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T</w:t>
                      </w:r>
                      <w:r w:rsidR="00C1460E" w:rsidRPr="00C1460E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ranslating</w:t>
                      </w:r>
                      <w:r w:rsidR="00C1460E" w:rsidRPr="00C1460E">
                        <w:t xml:space="preserve"> </w:t>
                      </w:r>
                      <w:r w:rsidR="00D8570D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a</w:t>
                      </w:r>
                      <w:r w:rsidR="00D8570D" w:rsidRPr="00D8570D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rticles</w:t>
                      </w:r>
                      <w:r w:rsidR="00D8570D" w:rsidRPr="00162778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 w:rsidR="00C1460E" w:rsidRPr="00162778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of </w:t>
                      </w:r>
                      <w:r w:rsidR="00C1460E" w:rsidRPr="00C1460E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plastic processing machinery such as twin-screws, molding machines, injection molding machines, etc.</w:t>
                      </w:r>
                      <w:r w:rsidR="00163253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(40</w:t>
                      </w:r>
                      <w:r w:rsidR="00CA1BC0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 w:rsidR="00163253"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  <w:t>000words)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B9B">
        <w:rPr>
          <w:rFonts w:ascii="微软雅黑" w:hAnsi="微软雅黑" w:hint="eastAsia"/>
          <w:b/>
          <w:bCs/>
          <w:noProof/>
          <w:color w:val="41414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75752C" wp14:editId="68D7BC86">
                <wp:simplePos x="0" y="0"/>
                <wp:positionH relativeFrom="margin">
                  <wp:align>right</wp:align>
                </wp:positionH>
                <wp:positionV relativeFrom="paragraph">
                  <wp:posOffset>225952</wp:posOffset>
                </wp:positionV>
                <wp:extent cx="6645906" cy="0"/>
                <wp:effectExtent l="0" t="0" r="0" b="0"/>
                <wp:wrapNone/>
                <wp:docPr id="76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0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688278" id="直接连接符 20" o:spid="_x0000_s1026" style="position:absolute;left:0;text-align:lef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2.1pt,17.8pt" to="99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" strokecolor="#4e7282">
                <w10:wrap anchorx="margin"/>
              </v:line>
            </w:pict>
          </mc:Fallback>
        </mc:AlternateContent>
      </w:r>
      <w:r w:rsidR="00A85B9B">
        <w:rPr>
          <w:rFonts w:ascii="微软雅黑" w:hAnsi="微软雅黑" w:hint="eastAsia"/>
          <w:b/>
          <w:bCs/>
          <w:color w:val="414141"/>
          <w:szCs w:val="21"/>
        </w:rPr>
        <w:t>E</w:t>
      </w:r>
      <w:r w:rsidR="00A85B9B">
        <w:rPr>
          <w:rFonts w:ascii="微软雅黑" w:hAnsi="微软雅黑"/>
          <w:b/>
          <w:bCs/>
          <w:color w:val="414141"/>
          <w:szCs w:val="21"/>
        </w:rPr>
        <w:t>XPERIENCES</w:t>
      </w:r>
    </w:p>
    <w:p w14:paraId="4D05570C" w14:textId="479F7E02" w:rsidR="00A85B9B" w:rsidRPr="00B95B6B" w:rsidRDefault="00A85B9B" w:rsidP="00B95B6B">
      <w:pPr>
        <w:adjustRightInd w:val="0"/>
        <w:snapToGrid w:val="0"/>
        <w:rPr>
          <w:rFonts w:ascii="微软雅黑" w:hAnsi="微软雅黑"/>
          <w:b/>
          <w:bCs/>
          <w:color w:val="414141"/>
          <w:szCs w:val="21"/>
        </w:rPr>
      </w:pPr>
    </w:p>
    <w:sectPr w:rsidR="00A85B9B" w:rsidRPr="00B95B6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A24F" w14:textId="77777777" w:rsidR="000D7FC8" w:rsidRDefault="000D7FC8" w:rsidP="00C469A6">
      <w:r>
        <w:separator/>
      </w:r>
    </w:p>
  </w:endnote>
  <w:endnote w:type="continuationSeparator" w:id="0">
    <w:p w14:paraId="423B89E5" w14:textId="77777777" w:rsidR="000D7FC8" w:rsidRDefault="000D7FC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Lingoes Unicode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A6AFE" w14:textId="77777777" w:rsidR="000D7FC8" w:rsidRDefault="000D7FC8" w:rsidP="00C469A6">
      <w:r>
        <w:separator/>
      </w:r>
    </w:p>
  </w:footnote>
  <w:footnote w:type="continuationSeparator" w:id="0">
    <w:p w14:paraId="722E507A" w14:textId="77777777" w:rsidR="000D7FC8" w:rsidRDefault="000D7FC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611A"/>
    <w:multiLevelType w:val="hybridMultilevel"/>
    <w:tmpl w:val="C32E4886"/>
    <w:lvl w:ilvl="0" w:tplc="B22001A8">
      <w:numFmt w:val="bullet"/>
      <w:lvlText w:val="•"/>
      <w:lvlJc w:val="left"/>
      <w:pPr>
        <w:ind w:left="539" w:hanging="420"/>
      </w:pPr>
      <w:rPr>
        <w:rFonts w:hint="default"/>
        <w:w w:val="100"/>
      </w:rPr>
    </w:lvl>
    <w:lvl w:ilvl="1" w:tplc="04090003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6E"/>
    <w:rsid w:val="00025D45"/>
    <w:rsid w:val="00033B00"/>
    <w:rsid w:val="0003510A"/>
    <w:rsid w:val="000426AC"/>
    <w:rsid w:val="0005096D"/>
    <w:rsid w:val="00050C0F"/>
    <w:rsid w:val="00050DD0"/>
    <w:rsid w:val="000621C2"/>
    <w:rsid w:val="000745D5"/>
    <w:rsid w:val="000818CE"/>
    <w:rsid w:val="000A15E2"/>
    <w:rsid w:val="000A477B"/>
    <w:rsid w:val="000B7624"/>
    <w:rsid w:val="000C4B24"/>
    <w:rsid w:val="000D7FC8"/>
    <w:rsid w:val="001169F6"/>
    <w:rsid w:val="00124640"/>
    <w:rsid w:val="0012710A"/>
    <w:rsid w:val="00145F04"/>
    <w:rsid w:val="00153E40"/>
    <w:rsid w:val="0016204C"/>
    <w:rsid w:val="00162778"/>
    <w:rsid w:val="00163253"/>
    <w:rsid w:val="001703FF"/>
    <w:rsid w:val="001864CD"/>
    <w:rsid w:val="0019746D"/>
    <w:rsid w:val="001B4FFF"/>
    <w:rsid w:val="001C6A3E"/>
    <w:rsid w:val="001D355C"/>
    <w:rsid w:val="001E65A5"/>
    <w:rsid w:val="00211176"/>
    <w:rsid w:val="002732FF"/>
    <w:rsid w:val="002A02CC"/>
    <w:rsid w:val="002A6755"/>
    <w:rsid w:val="002D597F"/>
    <w:rsid w:val="002E3922"/>
    <w:rsid w:val="002E4A4B"/>
    <w:rsid w:val="003150B6"/>
    <w:rsid w:val="003327B0"/>
    <w:rsid w:val="003351AD"/>
    <w:rsid w:val="00355330"/>
    <w:rsid w:val="00355CD7"/>
    <w:rsid w:val="00357465"/>
    <w:rsid w:val="003666FA"/>
    <w:rsid w:val="0038041E"/>
    <w:rsid w:val="003829A9"/>
    <w:rsid w:val="003A597D"/>
    <w:rsid w:val="003A754D"/>
    <w:rsid w:val="003B3358"/>
    <w:rsid w:val="004264B5"/>
    <w:rsid w:val="004447F5"/>
    <w:rsid w:val="00446196"/>
    <w:rsid w:val="00446EF2"/>
    <w:rsid w:val="00461F81"/>
    <w:rsid w:val="00462245"/>
    <w:rsid w:val="00465FA2"/>
    <w:rsid w:val="00473045"/>
    <w:rsid w:val="00483D0C"/>
    <w:rsid w:val="00487CEA"/>
    <w:rsid w:val="004B016A"/>
    <w:rsid w:val="004D0012"/>
    <w:rsid w:val="004F0F87"/>
    <w:rsid w:val="004F6A02"/>
    <w:rsid w:val="00500F03"/>
    <w:rsid w:val="00517AB7"/>
    <w:rsid w:val="005238C2"/>
    <w:rsid w:val="00526EDD"/>
    <w:rsid w:val="0053077D"/>
    <w:rsid w:val="005311C9"/>
    <w:rsid w:val="005513F3"/>
    <w:rsid w:val="00553D99"/>
    <w:rsid w:val="00557EDC"/>
    <w:rsid w:val="005628B1"/>
    <w:rsid w:val="005915B5"/>
    <w:rsid w:val="005B4768"/>
    <w:rsid w:val="005B548E"/>
    <w:rsid w:val="005C3A11"/>
    <w:rsid w:val="005D559E"/>
    <w:rsid w:val="005E70C5"/>
    <w:rsid w:val="00604DF4"/>
    <w:rsid w:val="00616E37"/>
    <w:rsid w:val="00625C3B"/>
    <w:rsid w:val="006314A6"/>
    <w:rsid w:val="00651940"/>
    <w:rsid w:val="00676C88"/>
    <w:rsid w:val="00682743"/>
    <w:rsid w:val="00691E49"/>
    <w:rsid w:val="006922FB"/>
    <w:rsid w:val="00694DFC"/>
    <w:rsid w:val="006B4C9F"/>
    <w:rsid w:val="006C279E"/>
    <w:rsid w:val="006D4A38"/>
    <w:rsid w:val="006F0A24"/>
    <w:rsid w:val="006F4E44"/>
    <w:rsid w:val="006F567F"/>
    <w:rsid w:val="00735052"/>
    <w:rsid w:val="00755554"/>
    <w:rsid w:val="007719C0"/>
    <w:rsid w:val="0077420C"/>
    <w:rsid w:val="007B1C07"/>
    <w:rsid w:val="007E5045"/>
    <w:rsid w:val="007F33CA"/>
    <w:rsid w:val="00800864"/>
    <w:rsid w:val="0081159C"/>
    <w:rsid w:val="00820B59"/>
    <w:rsid w:val="00825189"/>
    <w:rsid w:val="00825A33"/>
    <w:rsid w:val="0082702B"/>
    <w:rsid w:val="0085417A"/>
    <w:rsid w:val="00884AAC"/>
    <w:rsid w:val="0089146D"/>
    <w:rsid w:val="008A5457"/>
    <w:rsid w:val="008F5FE2"/>
    <w:rsid w:val="00911736"/>
    <w:rsid w:val="00917D97"/>
    <w:rsid w:val="00923016"/>
    <w:rsid w:val="0092591B"/>
    <w:rsid w:val="0093682A"/>
    <w:rsid w:val="009414A4"/>
    <w:rsid w:val="009855C9"/>
    <w:rsid w:val="009872F7"/>
    <w:rsid w:val="009B17EC"/>
    <w:rsid w:val="009C366C"/>
    <w:rsid w:val="009D6057"/>
    <w:rsid w:val="009E6821"/>
    <w:rsid w:val="009F157A"/>
    <w:rsid w:val="009F7C4F"/>
    <w:rsid w:val="00A2143F"/>
    <w:rsid w:val="00A22689"/>
    <w:rsid w:val="00A24A7B"/>
    <w:rsid w:val="00A26FC6"/>
    <w:rsid w:val="00A702BF"/>
    <w:rsid w:val="00A85B9B"/>
    <w:rsid w:val="00A86DAB"/>
    <w:rsid w:val="00AB1679"/>
    <w:rsid w:val="00AB760C"/>
    <w:rsid w:val="00AD3779"/>
    <w:rsid w:val="00AE5B76"/>
    <w:rsid w:val="00B31A69"/>
    <w:rsid w:val="00B50941"/>
    <w:rsid w:val="00B822E2"/>
    <w:rsid w:val="00B95B6B"/>
    <w:rsid w:val="00BD4664"/>
    <w:rsid w:val="00BE4D64"/>
    <w:rsid w:val="00BF0749"/>
    <w:rsid w:val="00BF6C73"/>
    <w:rsid w:val="00C1460E"/>
    <w:rsid w:val="00C21631"/>
    <w:rsid w:val="00C469A6"/>
    <w:rsid w:val="00C61883"/>
    <w:rsid w:val="00C71B67"/>
    <w:rsid w:val="00C91325"/>
    <w:rsid w:val="00C9171A"/>
    <w:rsid w:val="00C94256"/>
    <w:rsid w:val="00CA1BC0"/>
    <w:rsid w:val="00CA2C5B"/>
    <w:rsid w:val="00CB7B41"/>
    <w:rsid w:val="00CD3E9B"/>
    <w:rsid w:val="00CF6460"/>
    <w:rsid w:val="00D06232"/>
    <w:rsid w:val="00D11283"/>
    <w:rsid w:val="00D50E46"/>
    <w:rsid w:val="00D642D4"/>
    <w:rsid w:val="00D76D6E"/>
    <w:rsid w:val="00D8497B"/>
    <w:rsid w:val="00D8570D"/>
    <w:rsid w:val="00D87D15"/>
    <w:rsid w:val="00DB4EC6"/>
    <w:rsid w:val="00DD7BC7"/>
    <w:rsid w:val="00E05655"/>
    <w:rsid w:val="00E05C1D"/>
    <w:rsid w:val="00E13C35"/>
    <w:rsid w:val="00E17ECD"/>
    <w:rsid w:val="00E209C7"/>
    <w:rsid w:val="00E225C3"/>
    <w:rsid w:val="00E34DD3"/>
    <w:rsid w:val="00E444F2"/>
    <w:rsid w:val="00E6361C"/>
    <w:rsid w:val="00E84E22"/>
    <w:rsid w:val="00E95C33"/>
    <w:rsid w:val="00EA688C"/>
    <w:rsid w:val="00EC5CE6"/>
    <w:rsid w:val="00ED3276"/>
    <w:rsid w:val="00F4103D"/>
    <w:rsid w:val="00FA5DDA"/>
    <w:rsid w:val="00FE384B"/>
    <w:rsid w:val="00FF5D10"/>
    <w:rsid w:val="00FF7F4E"/>
    <w:rsid w:val="02815445"/>
    <w:rsid w:val="075518D0"/>
    <w:rsid w:val="1F474E07"/>
    <w:rsid w:val="23525DA6"/>
    <w:rsid w:val="355804C8"/>
    <w:rsid w:val="3D666EA0"/>
    <w:rsid w:val="45B83EF6"/>
    <w:rsid w:val="49E861EF"/>
    <w:rsid w:val="51C96AD4"/>
    <w:rsid w:val="5F1262A5"/>
    <w:rsid w:val="5FF96F28"/>
    <w:rsid w:val="652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21B8C9"/>
  <w15:docId w15:val="{0C52722C-B56E-4B40-BFE6-7507128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styleId="a8">
    <w:name w:val="List Paragraph"/>
    <w:basedOn w:val="a"/>
    <w:uiPriority w:val="1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9">
    <w:name w:val="Hyperlink"/>
    <w:basedOn w:val="a0"/>
    <w:uiPriority w:val="99"/>
    <w:unhideWhenUsed/>
    <w:rsid w:val="00C469A6"/>
    <w:rPr>
      <w:color w:val="0000FF" w:themeColor="hyperlink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C469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B7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peng0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YP</cp:lastModifiedBy>
  <cp:revision>37</cp:revision>
  <dcterms:created xsi:type="dcterms:W3CDTF">2017-03-09T12:00:00Z</dcterms:created>
  <dcterms:modified xsi:type="dcterms:W3CDTF">2022-07-18T11:02:00Z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