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Paulo Sousa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English into Brazilian Portuguese translator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Minas Gerais, Brazil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paullie@outlook.com.br</w:t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https://www.linkedin.com/in/paulo-sousa-s/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https://www.proz.com/translator/3471949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Summary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Focused Translator with highly developed understanding of the english language and culture.</w:t>
        <w:br/>
        <w:t xml:space="preserve">Skilled in quickly and accurately translating written documents.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Languages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Brazilian Portuguese - Native</w:t>
        <w:br/>
        <w:t xml:space="preserve">English - C2 Proficient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Work History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TED Talks Volunteer Translator</w:t>
        <w:br/>
        <w:t xml:space="preserve">Delivered high-quality subtitle translations for multimedia content, enhancing viewer comprehension and enjoyment.</w:t>
        <w:br/>
        <w:t xml:space="preserve">Currently got  4 videos translated from English into Brazilian Portuguese, with more awaiting review: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https://www.ted.com/profiles/35158795/translator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https://www.ted.com/profiles/45535153/translator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Over 15,000 words translated on Coursera.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Skills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Quality Assurance</w:t>
        <w:br/>
        <w:t xml:space="preserve">Continuous Learning</w:t>
        <w:br/>
        <w:t xml:space="preserve">Proofreading Skills</w:t>
        <w:br/>
        <w:t xml:space="preserve">Editing Skills</w:t>
        <w:br/>
        <w:t xml:space="preserve">Attention to Detail</w:t>
        <w:br/>
        <w:t xml:space="preserve">CAT Tools Proficiency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Accomplishments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EF SET English Certificate 76/100 (C2 Proficient):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https://cert.efset.org/GKK1u4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Coursera GTC Statement of Accomplishment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roz.com/translator/3471949" Id="docRId1" Type="http://schemas.openxmlformats.org/officeDocument/2006/relationships/hyperlink" /><Relationship TargetMode="External" Target="https://www.ted.com/profiles/45535153/translator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ww.linkedin.com/in/paulo-sousa-s/" Id="docRId0" Type="http://schemas.openxmlformats.org/officeDocument/2006/relationships/hyperlink" /><Relationship TargetMode="External" Target="https://www.ted.com/profiles/35158795/translator" Id="docRId2" Type="http://schemas.openxmlformats.org/officeDocument/2006/relationships/hyperlink" /><Relationship TargetMode="External" Target="https://cert.efset.org/GKK1u4" Id="docRId4" Type="http://schemas.openxmlformats.org/officeDocument/2006/relationships/hyperlink" /><Relationship Target="styles.xml" Id="docRId6" Type="http://schemas.openxmlformats.org/officeDocument/2006/relationships/styles" /></Relationships>
</file>