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D74BA" w14:textId="77777777" w:rsidR="00354D38" w:rsidRDefault="00272415" w:rsidP="00D110BF">
      <w:pPr>
        <w:ind w:left="450"/>
        <w:jc w:val="center"/>
        <w:outlineLvl w:val="0"/>
        <w:rPr>
          <w:rFonts w:ascii="Helvetica" w:hAnsi="Helvetica"/>
          <w:sz w:val="56"/>
          <w:szCs w:val="56"/>
        </w:rPr>
      </w:pPr>
      <w:r>
        <w:rPr>
          <w:rFonts w:ascii="Helvetica" w:hAnsi="Helvetica"/>
          <w:sz w:val="56"/>
          <w:szCs w:val="56"/>
        </w:rPr>
        <w:t>Oliver Thalmann</w:t>
      </w:r>
    </w:p>
    <w:p w14:paraId="64A3D83D" w14:textId="4ED3B435" w:rsidR="00272415" w:rsidRPr="003570E1" w:rsidRDefault="00421549" w:rsidP="00D110BF">
      <w:pPr>
        <w:ind w:left="450"/>
        <w:jc w:val="center"/>
        <w:outlineLvl w:val="0"/>
        <w:rPr>
          <w:rFonts w:ascii="Helvetica" w:hAnsi="Helvetica"/>
          <w:i/>
          <w:sz w:val="18"/>
          <w:szCs w:val="18"/>
        </w:rPr>
      </w:pPr>
      <w:r w:rsidRPr="003570E1">
        <w:rPr>
          <w:rFonts w:ascii="Helvetica" w:hAnsi="Helvetica"/>
          <w:i/>
          <w:sz w:val="18"/>
          <w:szCs w:val="18"/>
        </w:rPr>
        <w:t>Swiss State Diploma of Physician</w:t>
      </w:r>
    </w:p>
    <w:p w14:paraId="146E171F" w14:textId="38123054" w:rsidR="00D110BF" w:rsidRPr="003570E1" w:rsidRDefault="00D110BF" w:rsidP="00D110BF">
      <w:pPr>
        <w:ind w:left="450"/>
        <w:jc w:val="center"/>
        <w:outlineLvl w:val="0"/>
        <w:rPr>
          <w:rFonts w:ascii="Helvetica" w:hAnsi="Helvetica"/>
          <w:i/>
          <w:sz w:val="18"/>
          <w:szCs w:val="18"/>
        </w:rPr>
      </w:pPr>
      <w:r w:rsidRPr="003570E1">
        <w:rPr>
          <w:rFonts w:ascii="Helvetica" w:hAnsi="Helvetica"/>
          <w:i/>
          <w:sz w:val="18"/>
          <w:szCs w:val="18"/>
        </w:rPr>
        <w:t>Freelance Translator</w:t>
      </w:r>
    </w:p>
    <w:p w14:paraId="2CD4D62A" w14:textId="7B5FFD8E" w:rsidR="003570E1" w:rsidRPr="003570E1" w:rsidRDefault="003570E1" w:rsidP="00D110BF">
      <w:pPr>
        <w:ind w:left="450"/>
        <w:jc w:val="center"/>
        <w:outlineLvl w:val="0"/>
        <w:rPr>
          <w:rFonts w:ascii="Helvetica" w:hAnsi="Helvetica"/>
          <w:b/>
          <w:sz w:val="18"/>
          <w:szCs w:val="18"/>
        </w:rPr>
      </w:pPr>
      <w:r w:rsidRPr="003570E1">
        <w:rPr>
          <w:rFonts w:ascii="Helvetica" w:hAnsi="Helvetica"/>
          <w:b/>
          <w:sz w:val="18"/>
          <w:szCs w:val="18"/>
        </w:rPr>
        <w:t>www.medicaltranslator.co.uk</w:t>
      </w:r>
    </w:p>
    <w:p w14:paraId="5A505EDC" w14:textId="77777777" w:rsidR="00892E16" w:rsidRPr="001732BA" w:rsidRDefault="00892E16" w:rsidP="00EE05E1">
      <w:pPr>
        <w:rPr>
          <w:rFonts w:ascii="Helvetica" w:hAnsi="Helvetica"/>
          <w:sz w:val="18"/>
          <w:szCs w:val="18"/>
        </w:rPr>
      </w:pPr>
    </w:p>
    <w:p w14:paraId="5607924B" w14:textId="77777777" w:rsidR="005F07E6" w:rsidRDefault="005F07E6" w:rsidP="005F07E6">
      <w:pPr>
        <w:ind w:left="450" w:firstLine="270"/>
        <w:outlineLvl w:val="0"/>
        <w:rPr>
          <w:rFonts w:ascii="Helvetica" w:hAnsi="Helvetica"/>
          <w:sz w:val="18"/>
          <w:szCs w:val="18"/>
        </w:rPr>
      </w:pPr>
    </w:p>
    <w:p w14:paraId="027702AC" w14:textId="02660B5D" w:rsidR="00311B23" w:rsidRPr="009C0032" w:rsidRDefault="009C0032" w:rsidP="00B36F8C">
      <w:pPr>
        <w:ind w:left="2520" w:right="560"/>
        <w:rPr>
          <w:rFonts w:ascii="Helvetica" w:hAnsi="Helvetica"/>
          <w:i/>
          <w:sz w:val="18"/>
          <w:szCs w:val="18"/>
        </w:rPr>
      </w:pPr>
      <w:r w:rsidRPr="009C0032">
        <w:rPr>
          <w:rFonts w:ascii="Helvetica" w:hAnsi="Helvetica"/>
          <w:i/>
          <w:sz w:val="18"/>
          <w:szCs w:val="18"/>
        </w:rPr>
        <w:t>"To produce a true</w:t>
      </w:r>
      <w:r w:rsidR="00C84F5E">
        <w:rPr>
          <w:rFonts w:ascii="Helvetica" w:hAnsi="Helvetica"/>
          <w:i/>
          <w:sz w:val="18"/>
          <w:szCs w:val="18"/>
        </w:rPr>
        <w:t xml:space="preserve"> medical translation, </w:t>
      </w:r>
      <w:r w:rsidRPr="009C0032">
        <w:rPr>
          <w:rFonts w:ascii="Helvetica" w:hAnsi="Helvetica"/>
          <w:i/>
          <w:sz w:val="18"/>
          <w:szCs w:val="18"/>
        </w:rPr>
        <w:t>you need profound knowledge of the topic and understand how clinical reasoning is applied."</w:t>
      </w:r>
    </w:p>
    <w:p w14:paraId="44059E16" w14:textId="77777777" w:rsidR="00EE05E1" w:rsidRPr="00EE05E1" w:rsidRDefault="00EE05E1" w:rsidP="00EE05E1">
      <w:pPr>
        <w:ind w:left="3330"/>
        <w:rPr>
          <w:rFonts w:ascii="Helvetica" w:hAnsi="Helvetica"/>
          <w:sz w:val="18"/>
          <w:szCs w:val="18"/>
        </w:rPr>
      </w:pPr>
    </w:p>
    <w:p w14:paraId="2AAE2CD8" w14:textId="77777777" w:rsidR="00497350" w:rsidRPr="0032754B" w:rsidRDefault="00497350" w:rsidP="009F572B">
      <w:pPr>
        <w:rPr>
          <w:rFonts w:ascii="Helvetica" w:hAnsi="Helvetica"/>
          <w:sz w:val="18"/>
          <w:szCs w:val="18"/>
        </w:rPr>
      </w:pPr>
    </w:p>
    <w:tbl>
      <w:tblPr>
        <w:tblStyle w:val="TableGrid"/>
        <w:tblW w:w="93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445"/>
        <w:gridCol w:w="3150"/>
        <w:gridCol w:w="3595"/>
      </w:tblGrid>
      <w:tr w:rsidR="00B36F8C" w:rsidRPr="0032754B" w14:paraId="6A0F2483" w14:textId="77777777" w:rsidTr="00D06848">
        <w:trPr>
          <w:trHeight w:val="288"/>
        </w:trPr>
        <w:tc>
          <w:tcPr>
            <w:tcW w:w="1170" w:type="dxa"/>
            <w:shd w:val="clear" w:color="auto" w:fill="auto"/>
            <w:vAlign w:val="center"/>
          </w:tcPr>
          <w:p w14:paraId="76FB2253" w14:textId="77777777" w:rsidR="008B6230" w:rsidRPr="0032754B" w:rsidRDefault="008B6230" w:rsidP="00863B38">
            <w:pPr>
              <w:rPr>
                <w:rFonts w:ascii="Helvetica" w:hAnsi="Helvetica"/>
                <w:b/>
                <w:color w:val="000000" w:themeColor="text1"/>
                <w:sz w:val="18"/>
                <w:szCs w:val="18"/>
              </w:rPr>
            </w:pPr>
            <w:r w:rsidRPr="0032754B">
              <w:rPr>
                <w:rFonts w:ascii="Helvetica" w:hAnsi="Helvetica"/>
                <w:b/>
                <w:color w:val="000000" w:themeColor="text1"/>
                <w:sz w:val="18"/>
                <w:szCs w:val="18"/>
              </w:rPr>
              <w:t>Personal</w:t>
            </w:r>
          </w:p>
        </w:tc>
        <w:tc>
          <w:tcPr>
            <w:tcW w:w="1445" w:type="dxa"/>
            <w:tcBorders>
              <w:right w:val="single" w:sz="4" w:space="0" w:color="auto"/>
            </w:tcBorders>
            <w:shd w:val="clear" w:color="auto" w:fill="auto"/>
            <w:vAlign w:val="center"/>
          </w:tcPr>
          <w:p w14:paraId="5A97D9DE" w14:textId="662F3F60" w:rsidR="008B6230" w:rsidRPr="0032754B" w:rsidRDefault="00EE05E1" w:rsidP="009039F1">
            <w:pPr>
              <w:jc w:val="right"/>
              <w:rPr>
                <w:rFonts w:ascii="Helvetica" w:hAnsi="Helvetica"/>
                <w:color w:val="000000" w:themeColor="text1"/>
                <w:sz w:val="18"/>
                <w:szCs w:val="18"/>
              </w:rPr>
            </w:pPr>
            <w:r>
              <w:rPr>
                <w:rFonts w:ascii="Helvetica" w:hAnsi="Helvetica"/>
                <w:color w:val="000000" w:themeColor="text1"/>
                <w:sz w:val="18"/>
                <w:szCs w:val="18"/>
              </w:rPr>
              <w:t>e</w:t>
            </w:r>
            <w:r w:rsidR="008B6230">
              <w:rPr>
                <w:rFonts w:ascii="Helvetica" w:hAnsi="Helvetica"/>
                <w:color w:val="000000" w:themeColor="text1"/>
                <w:sz w:val="18"/>
                <w:szCs w:val="18"/>
              </w:rPr>
              <w:t>mail</w:t>
            </w:r>
          </w:p>
        </w:tc>
        <w:tc>
          <w:tcPr>
            <w:tcW w:w="3150" w:type="dxa"/>
            <w:tcBorders>
              <w:left w:val="single" w:sz="4" w:space="0" w:color="auto"/>
            </w:tcBorders>
            <w:shd w:val="clear" w:color="auto" w:fill="auto"/>
            <w:vAlign w:val="center"/>
          </w:tcPr>
          <w:p w14:paraId="7E6BBA6E" w14:textId="77777777" w:rsidR="008B6230" w:rsidRPr="0032754B" w:rsidRDefault="008B6230" w:rsidP="00863B38">
            <w:pPr>
              <w:rPr>
                <w:rFonts w:ascii="Helvetica" w:hAnsi="Helvetica"/>
                <w:sz w:val="18"/>
                <w:szCs w:val="18"/>
              </w:rPr>
            </w:pPr>
            <w:r w:rsidRPr="0032754B">
              <w:rPr>
                <w:rFonts w:ascii="Helvetica" w:hAnsi="Helvetica"/>
                <w:color w:val="000000" w:themeColor="text1"/>
                <w:sz w:val="18"/>
                <w:szCs w:val="18"/>
              </w:rPr>
              <w:t>oliver@medicaltranslator.co.uk</w:t>
            </w:r>
          </w:p>
        </w:tc>
        <w:tc>
          <w:tcPr>
            <w:tcW w:w="3595" w:type="dxa"/>
            <w:vMerge w:val="restart"/>
            <w:shd w:val="clear" w:color="auto" w:fill="auto"/>
            <w:vAlign w:val="center"/>
          </w:tcPr>
          <w:p w14:paraId="1B60C26A" w14:textId="4AD48F14" w:rsidR="008B6230" w:rsidRPr="0032754B" w:rsidRDefault="008B6230" w:rsidP="00AF51E6">
            <w:pPr>
              <w:jc w:val="right"/>
              <w:rPr>
                <w:rFonts w:ascii="Helvetica" w:hAnsi="Helvetica"/>
                <w:sz w:val="18"/>
                <w:szCs w:val="18"/>
              </w:rPr>
            </w:pPr>
          </w:p>
        </w:tc>
      </w:tr>
      <w:tr w:rsidR="00B36F8C" w:rsidRPr="0032754B" w14:paraId="7BB54289" w14:textId="77777777" w:rsidTr="00D06848">
        <w:trPr>
          <w:trHeight w:val="288"/>
        </w:trPr>
        <w:tc>
          <w:tcPr>
            <w:tcW w:w="1170" w:type="dxa"/>
            <w:shd w:val="clear" w:color="auto" w:fill="auto"/>
            <w:vAlign w:val="center"/>
          </w:tcPr>
          <w:p w14:paraId="61F8A4C8" w14:textId="77777777" w:rsidR="008B6230" w:rsidRPr="0032754B" w:rsidRDefault="008B6230" w:rsidP="00863B38">
            <w:pPr>
              <w:rPr>
                <w:rFonts w:ascii="Helvetica" w:hAnsi="Helvetica"/>
                <w:sz w:val="18"/>
                <w:szCs w:val="18"/>
              </w:rPr>
            </w:pPr>
          </w:p>
        </w:tc>
        <w:tc>
          <w:tcPr>
            <w:tcW w:w="1445" w:type="dxa"/>
            <w:tcBorders>
              <w:right w:val="single" w:sz="4" w:space="0" w:color="auto"/>
            </w:tcBorders>
            <w:shd w:val="clear" w:color="auto" w:fill="auto"/>
            <w:vAlign w:val="center"/>
          </w:tcPr>
          <w:p w14:paraId="7AE4A47D" w14:textId="007C0ECA" w:rsidR="008B6230" w:rsidRPr="0032754B" w:rsidRDefault="00691505" w:rsidP="007D22DC">
            <w:pPr>
              <w:jc w:val="right"/>
              <w:rPr>
                <w:rFonts w:ascii="Helvetica" w:hAnsi="Helvetica"/>
                <w:sz w:val="18"/>
                <w:szCs w:val="18"/>
              </w:rPr>
            </w:pPr>
            <w:r>
              <w:rPr>
                <w:rFonts w:ascii="Helvetica" w:hAnsi="Helvetica"/>
                <w:sz w:val="18"/>
                <w:szCs w:val="18"/>
              </w:rPr>
              <w:t>A</w:t>
            </w:r>
            <w:r w:rsidR="008B6230">
              <w:rPr>
                <w:rFonts w:ascii="Helvetica" w:hAnsi="Helvetica"/>
                <w:sz w:val="18"/>
                <w:szCs w:val="18"/>
              </w:rPr>
              <w:t>ddress</w:t>
            </w:r>
          </w:p>
        </w:tc>
        <w:tc>
          <w:tcPr>
            <w:tcW w:w="3150" w:type="dxa"/>
            <w:tcBorders>
              <w:left w:val="single" w:sz="4" w:space="0" w:color="auto"/>
            </w:tcBorders>
            <w:shd w:val="clear" w:color="auto" w:fill="auto"/>
            <w:vAlign w:val="center"/>
          </w:tcPr>
          <w:p w14:paraId="08327919" w14:textId="0C784F44" w:rsidR="008B6230" w:rsidRPr="0032754B" w:rsidRDefault="008B6230" w:rsidP="00863B38">
            <w:pPr>
              <w:rPr>
                <w:rFonts w:ascii="Helvetica" w:hAnsi="Helvetica"/>
                <w:sz w:val="18"/>
                <w:szCs w:val="18"/>
              </w:rPr>
            </w:pPr>
            <w:r w:rsidRPr="0032754B">
              <w:rPr>
                <w:rFonts w:ascii="Helvetica" w:hAnsi="Helvetica"/>
                <w:sz w:val="18"/>
                <w:szCs w:val="18"/>
              </w:rPr>
              <w:t>62 Seely Road</w:t>
            </w:r>
            <w:r>
              <w:rPr>
                <w:rFonts w:ascii="Helvetica" w:hAnsi="Helvetica"/>
                <w:sz w:val="18"/>
                <w:szCs w:val="18"/>
              </w:rPr>
              <w:t xml:space="preserve">, </w:t>
            </w:r>
            <w:r w:rsidRPr="0032754B">
              <w:rPr>
                <w:rFonts w:ascii="Helvetica" w:hAnsi="Helvetica"/>
                <w:sz w:val="18"/>
                <w:szCs w:val="18"/>
              </w:rPr>
              <w:t>London</w:t>
            </w:r>
            <w:r>
              <w:rPr>
                <w:rFonts w:ascii="Helvetica" w:hAnsi="Helvetica"/>
                <w:sz w:val="18"/>
                <w:szCs w:val="18"/>
              </w:rPr>
              <w:t>,</w:t>
            </w:r>
            <w:r w:rsidRPr="0032754B">
              <w:rPr>
                <w:rFonts w:ascii="Helvetica" w:hAnsi="Helvetica"/>
                <w:sz w:val="18"/>
                <w:szCs w:val="18"/>
              </w:rPr>
              <w:t xml:space="preserve"> SW17</w:t>
            </w:r>
            <w:r>
              <w:rPr>
                <w:rFonts w:ascii="Helvetica" w:hAnsi="Helvetica"/>
                <w:sz w:val="18"/>
                <w:szCs w:val="18"/>
              </w:rPr>
              <w:t xml:space="preserve"> 9QT</w:t>
            </w:r>
          </w:p>
        </w:tc>
        <w:tc>
          <w:tcPr>
            <w:tcW w:w="3595" w:type="dxa"/>
            <w:vMerge/>
            <w:shd w:val="clear" w:color="auto" w:fill="auto"/>
            <w:vAlign w:val="center"/>
          </w:tcPr>
          <w:p w14:paraId="31574315" w14:textId="68C34802" w:rsidR="008B6230" w:rsidRPr="0032754B" w:rsidRDefault="008B6230" w:rsidP="00863B38">
            <w:pPr>
              <w:rPr>
                <w:rFonts w:ascii="Helvetica" w:hAnsi="Helvetica"/>
                <w:sz w:val="18"/>
                <w:szCs w:val="18"/>
              </w:rPr>
            </w:pPr>
          </w:p>
        </w:tc>
      </w:tr>
      <w:tr w:rsidR="00B36F8C" w:rsidRPr="0032754B" w14:paraId="63E25615" w14:textId="77777777" w:rsidTr="00D06848">
        <w:trPr>
          <w:trHeight w:val="288"/>
        </w:trPr>
        <w:tc>
          <w:tcPr>
            <w:tcW w:w="1170" w:type="dxa"/>
            <w:shd w:val="clear" w:color="auto" w:fill="auto"/>
            <w:vAlign w:val="center"/>
          </w:tcPr>
          <w:p w14:paraId="73C66DAA" w14:textId="77777777" w:rsidR="008B6230" w:rsidRPr="0032754B" w:rsidRDefault="008B6230" w:rsidP="00863B38">
            <w:pPr>
              <w:rPr>
                <w:rFonts w:ascii="Helvetica" w:hAnsi="Helvetica"/>
                <w:sz w:val="18"/>
                <w:szCs w:val="18"/>
              </w:rPr>
            </w:pPr>
          </w:p>
        </w:tc>
        <w:tc>
          <w:tcPr>
            <w:tcW w:w="1445" w:type="dxa"/>
            <w:tcBorders>
              <w:right w:val="single" w:sz="4" w:space="0" w:color="auto"/>
            </w:tcBorders>
            <w:shd w:val="clear" w:color="auto" w:fill="auto"/>
            <w:vAlign w:val="center"/>
          </w:tcPr>
          <w:p w14:paraId="4EE6EFBC" w14:textId="2351CCEE" w:rsidR="008B6230" w:rsidRPr="0032754B" w:rsidRDefault="00691505" w:rsidP="009039F1">
            <w:pPr>
              <w:jc w:val="right"/>
              <w:rPr>
                <w:rFonts w:ascii="Helvetica" w:hAnsi="Helvetica"/>
                <w:sz w:val="18"/>
                <w:szCs w:val="18"/>
              </w:rPr>
            </w:pPr>
            <w:r>
              <w:rPr>
                <w:rFonts w:ascii="Helvetica" w:hAnsi="Helvetica"/>
                <w:sz w:val="18"/>
                <w:szCs w:val="18"/>
              </w:rPr>
              <w:t>M</w:t>
            </w:r>
            <w:r w:rsidR="008B6230">
              <w:rPr>
                <w:rFonts w:ascii="Helvetica" w:hAnsi="Helvetica"/>
                <w:sz w:val="18"/>
                <w:szCs w:val="18"/>
              </w:rPr>
              <w:t>obile</w:t>
            </w:r>
          </w:p>
        </w:tc>
        <w:tc>
          <w:tcPr>
            <w:tcW w:w="3150" w:type="dxa"/>
            <w:tcBorders>
              <w:left w:val="single" w:sz="4" w:space="0" w:color="auto"/>
            </w:tcBorders>
            <w:shd w:val="clear" w:color="auto" w:fill="auto"/>
            <w:vAlign w:val="center"/>
          </w:tcPr>
          <w:p w14:paraId="26777F21" w14:textId="77777777" w:rsidR="008B6230" w:rsidRPr="0032754B" w:rsidRDefault="008B6230" w:rsidP="00863B38">
            <w:pPr>
              <w:rPr>
                <w:rFonts w:ascii="Helvetica" w:hAnsi="Helvetica"/>
                <w:sz w:val="18"/>
                <w:szCs w:val="18"/>
              </w:rPr>
            </w:pPr>
            <w:r w:rsidRPr="0032754B">
              <w:rPr>
                <w:rFonts w:ascii="Helvetica" w:hAnsi="Helvetica"/>
                <w:sz w:val="18"/>
                <w:szCs w:val="18"/>
              </w:rPr>
              <w:t>+44 7803960472</w:t>
            </w:r>
          </w:p>
        </w:tc>
        <w:tc>
          <w:tcPr>
            <w:tcW w:w="3595" w:type="dxa"/>
            <w:vMerge/>
            <w:shd w:val="clear" w:color="auto" w:fill="auto"/>
            <w:vAlign w:val="center"/>
          </w:tcPr>
          <w:p w14:paraId="1E6A022E" w14:textId="474E6B4F" w:rsidR="008B6230" w:rsidRPr="0032754B" w:rsidRDefault="008B6230" w:rsidP="00863B38">
            <w:pPr>
              <w:rPr>
                <w:rFonts w:ascii="Helvetica" w:hAnsi="Helvetica"/>
                <w:sz w:val="18"/>
                <w:szCs w:val="18"/>
              </w:rPr>
            </w:pPr>
          </w:p>
        </w:tc>
      </w:tr>
      <w:tr w:rsidR="00B36F8C" w:rsidRPr="0032754B" w14:paraId="42DEA128" w14:textId="77777777" w:rsidTr="00D06848">
        <w:trPr>
          <w:trHeight w:val="288"/>
        </w:trPr>
        <w:tc>
          <w:tcPr>
            <w:tcW w:w="1170" w:type="dxa"/>
            <w:shd w:val="clear" w:color="auto" w:fill="auto"/>
            <w:vAlign w:val="center"/>
          </w:tcPr>
          <w:p w14:paraId="7D0D4662" w14:textId="77777777" w:rsidR="008B6230" w:rsidRPr="0032754B" w:rsidRDefault="008B6230" w:rsidP="00863B38">
            <w:pPr>
              <w:rPr>
                <w:rFonts w:ascii="Helvetica" w:hAnsi="Helvetica"/>
                <w:sz w:val="18"/>
                <w:szCs w:val="18"/>
              </w:rPr>
            </w:pPr>
          </w:p>
        </w:tc>
        <w:tc>
          <w:tcPr>
            <w:tcW w:w="1445" w:type="dxa"/>
            <w:tcBorders>
              <w:right w:val="single" w:sz="4" w:space="0" w:color="auto"/>
            </w:tcBorders>
            <w:shd w:val="clear" w:color="auto" w:fill="auto"/>
            <w:vAlign w:val="center"/>
          </w:tcPr>
          <w:p w14:paraId="52D2C330" w14:textId="25650CDA" w:rsidR="008B6230" w:rsidRPr="0032754B" w:rsidRDefault="00691505" w:rsidP="009039F1">
            <w:pPr>
              <w:jc w:val="right"/>
              <w:rPr>
                <w:rFonts w:ascii="Helvetica" w:hAnsi="Helvetica"/>
                <w:sz w:val="18"/>
                <w:szCs w:val="18"/>
              </w:rPr>
            </w:pPr>
            <w:r>
              <w:rPr>
                <w:rFonts w:ascii="Helvetica" w:hAnsi="Helvetica"/>
                <w:sz w:val="18"/>
                <w:szCs w:val="18"/>
              </w:rPr>
              <w:t>N</w:t>
            </w:r>
            <w:r w:rsidR="008B6230">
              <w:rPr>
                <w:rFonts w:ascii="Helvetica" w:hAnsi="Helvetica"/>
                <w:sz w:val="18"/>
                <w:szCs w:val="18"/>
              </w:rPr>
              <w:t>ationality</w:t>
            </w:r>
          </w:p>
        </w:tc>
        <w:tc>
          <w:tcPr>
            <w:tcW w:w="3150" w:type="dxa"/>
            <w:tcBorders>
              <w:left w:val="single" w:sz="4" w:space="0" w:color="auto"/>
            </w:tcBorders>
            <w:shd w:val="clear" w:color="auto" w:fill="auto"/>
            <w:vAlign w:val="center"/>
          </w:tcPr>
          <w:p w14:paraId="5211CAE5" w14:textId="77777777" w:rsidR="008B6230" w:rsidRPr="0032754B" w:rsidRDefault="008B6230" w:rsidP="00863B38">
            <w:pPr>
              <w:rPr>
                <w:rFonts w:ascii="Helvetica" w:hAnsi="Helvetica"/>
                <w:sz w:val="18"/>
                <w:szCs w:val="18"/>
              </w:rPr>
            </w:pPr>
            <w:r w:rsidRPr="0032754B">
              <w:rPr>
                <w:rFonts w:ascii="Helvetica" w:hAnsi="Helvetica"/>
                <w:sz w:val="18"/>
                <w:szCs w:val="18"/>
              </w:rPr>
              <w:t>Swiss, British</w:t>
            </w:r>
          </w:p>
        </w:tc>
        <w:tc>
          <w:tcPr>
            <w:tcW w:w="3595" w:type="dxa"/>
            <w:vMerge/>
            <w:shd w:val="clear" w:color="auto" w:fill="auto"/>
            <w:vAlign w:val="center"/>
          </w:tcPr>
          <w:p w14:paraId="015206E1" w14:textId="71C5F340" w:rsidR="008B6230" w:rsidRPr="0032754B" w:rsidRDefault="008B6230" w:rsidP="00863B38">
            <w:pPr>
              <w:rPr>
                <w:rFonts w:ascii="Helvetica" w:hAnsi="Helvetica"/>
                <w:sz w:val="18"/>
                <w:szCs w:val="18"/>
              </w:rPr>
            </w:pPr>
          </w:p>
        </w:tc>
      </w:tr>
      <w:tr w:rsidR="00B36F8C" w:rsidRPr="0032754B" w14:paraId="47DF3361" w14:textId="77777777" w:rsidTr="006217E2">
        <w:trPr>
          <w:trHeight w:val="288"/>
        </w:trPr>
        <w:tc>
          <w:tcPr>
            <w:tcW w:w="1170" w:type="dxa"/>
            <w:shd w:val="clear" w:color="auto" w:fill="auto"/>
            <w:vAlign w:val="center"/>
          </w:tcPr>
          <w:p w14:paraId="71D956F1" w14:textId="4E7CDEB3" w:rsidR="008B6230" w:rsidRPr="0032754B" w:rsidRDefault="008B6230" w:rsidP="00863B38">
            <w:pPr>
              <w:rPr>
                <w:rFonts w:ascii="Helvetica" w:hAnsi="Helvetica"/>
                <w:sz w:val="18"/>
                <w:szCs w:val="18"/>
              </w:rPr>
            </w:pPr>
          </w:p>
        </w:tc>
        <w:tc>
          <w:tcPr>
            <w:tcW w:w="1445" w:type="dxa"/>
            <w:tcBorders>
              <w:right w:val="single" w:sz="4" w:space="0" w:color="auto"/>
            </w:tcBorders>
            <w:shd w:val="clear" w:color="auto" w:fill="auto"/>
            <w:vAlign w:val="center"/>
          </w:tcPr>
          <w:p w14:paraId="0A6224BC" w14:textId="2BB991A9" w:rsidR="008B6230" w:rsidRPr="0032754B" w:rsidRDefault="00691505" w:rsidP="009039F1">
            <w:pPr>
              <w:jc w:val="right"/>
              <w:rPr>
                <w:rFonts w:ascii="Helvetica" w:hAnsi="Helvetica"/>
                <w:sz w:val="18"/>
                <w:szCs w:val="18"/>
              </w:rPr>
            </w:pPr>
            <w:r>
              <w:rPr>
                <w:rFonts w:ascii="Helvetica" w:hAnsi="Helvetica"/>
                <w:sz w:val="18"/>
                <w:szCs w:val="18"/>
              </w:rPr>
              <w:t>D</w:t>
            </w:r>
            <w:r w:rsidR="00EE05E1">
              <w:rPr>
                <w:rFonts w:ascii="Helvetica" w:hAnsi="Helvetica"/>
                <w:sz w:val="18"/>
                <w:szCs w:val="18"/>
              </w:rPr>
              <w:t>ob</w:t>
            </w:r>
          </w:p>
        </w:tc>
        <w:tc>
          <w:tcPr>
            <w:tcW w:w="3150" w:type="dxa"/>
            <w:tcBorders>
              <w:left w:val="single" w:sz="4" w:space="0" w:color="auto"/>
            </w:tcBorders>
            <w:shd w:val="clear" w:color="auto" w:fill="auto"/>
            <w:vAlign w:val="center"/>
          </w:tcPr>
          <w:p w14:paraId="4B389F26" w14:textId="77777777" w:rsidR="008B6230" w:rsidRPr="0032754B" w:rsidRDefault="008B6230" w:rsidP="00863B38">
            <w:pPr>
              <w:rPr>
                <w:rFonts w:ascii="Helvetica" w:hAnsi="Helvetica"/>
                <w:sz w:val="18"/>
                <w:szCs w:val="18"/>
              </w:rPr>
            </w:pPr>
            <w:r w:rsidRPr="0032754B">
              <w:rPr>
                <w:rFonts w:ascii="Helvetica" w:hAnsi="Helvetica"/>
                <w:sz w:val="18"/>
                <w:szCs w:val="18"/>
              </w:rPr>
              <w:t>21</w:t>
            </w:r>
            <w:r w:rsidRPr="0032754B">
              <w:rPr>
                <w:rFonts w:ascii="Helvetica" w:hAnsi="Helvetica"/>
                <w:sz w:val="18"/>
                <w:szCs w:val="18"/>
                <w:vertAlign w:val="superscript"/>
              </w:rPr>
              <w:t>st</w:t>
            </w:r>
            <w:r w:rsidRPr="0032754B">
              <w:rPr>
                <w:rFonts w:ascii="Helvetica" w:hAnsi="Helvetica"/>
                <w:sz w:val="18"/>
                <w:szCs w:val="18"/>
              </w:rPr>
              <w:t xml:space="preserve"> September 1970</w:t>
            </w:r>
          </w:p>
        </w:tc>
        <w:tc>
          <w:tcPr>
            <w:tcW w:w="3595" w:type="dxa"/>
            <w:vMerge/>
            <w:shd w:val="clear" w:color="auto" w:fill="auto"/>
            <w:vAlign w:val="center"/>
          </w:tcPr>
          <w:p w14:paraId="39E957EF" w14:textId="5B1B8E8D" w:rsidR="008B6230" w:rsidRPr="0032754B" w:rsidRDefault="008B6230" w:rsidP="00863B38">
            <w:pPr>
              <w:rPr>
                <w:rFonts w:ascii="Helvetica" w:hAnsi="Helvetica"/>
                <w:sz w:val="18"/>
                <w:szCs w:val="18"/>
              </w:rPr>
            </w:pPr>
          </w:p>
        </w:tc>
      </w:tr>
      <w:tr w:rsidR="00B36F8C" w:rsidRPr="0032754B" w14:paraId="37F98F5A" w14:textId="77777777" w:rsidTr="006217E2">
        <w:trPr>
          <w:trHeight w:val="288"/>
        </w:trPr>
        <w:tc>
          <w:tcPr>
            <w:tcW w:w="1170" w:type="dxa"/>
            <w:shd w:val="clear" w:color="auto" w:fill="auto"/>
            <w:vAlign w:val="center"/>
          </w:tcPr>
          <w:p w14:paraId="7075C1A6" w14:textId="77777777" w:rsidR="008B6230" w:rsidRPr="0032754B" w:rsidRDefault="008B6230" w:rsidP="00863B38">
            <w:pPr>
              <w:rPr>
                <w:rFonts w:ascii="Helvetica" w:hAnsi="Helvetica"/>
                <w:sz w:val="18"/>
                <w:szCs w:val="18"/>
              </w:rPr>
            </w:pPr>
          </w:p>
        </w:tc>
        <w:tc>
          <w:tcPr>
            <w:tcW w:w="1445" w:type="dxa"/>
            <w:shd w:val="clear" w:color="auto" w:fill="auto"/>
            <w:vAlign w:val="center"/>
          </w:tcPr>
          <w:p w14:paraId="7092F410" w14:textId="77777777" w:rsidR="008B6230" w:rsidRDefault="008B6230" w:rsidP="009039F1">
            <w:pPr>
              <w:jc w:val="right"/>
              <w:rPr>
                <w:rFonts w:ascii="Helvetica" w:hAnsi="Helvetica"/>
                <w:sz w:val="18"/>
                <w:szCs w:val="18"/>
              </w:rPr>
            </w:pPr>
          </w:p>
        </w:tc>
        <w:tc>
          <w:tcPr>
            <w:tcW w:w="3150" w:type="dxa"/>
            <w:shd w:val="clear" w:color="auto" w:fill="auto"/>
            <w:vAlign w:val="center"/>
          </w:tcPr>
          <w:p w14:paraId="50AA0645" w14:textId="77777777" w:rsidR="008B6230" w:rsidRPr="0032754B" w:rsidRDefault="008B6230" w:rsidP="00863B38">
            <w:pPr>
              <w:rPr>
                <w:rFonts w:ascii="Helvetica" w:hAnsi="Helvetica"/>
                <w:sz w:val="18"/>
                <w:szCs w:val="18"/>
              </w:rPr>
            </w:pPr>
          </w:p>
        </w:tc>
        <w:tc>
          <w:tcPr>
            <w:tcW w:w="3595" w:type="dxa"/>
            <w:vMerge/>
            <w:shd w:val="clear" w:color="auto" w:fill="auto"/>
            <w:vAlign w:val="center"/>
          </w:tcPr>
          <w:p w14:paraId="25BF53AB" w14:textId="77777777" w:rsidR="008B6230" w:rsidRPr="0032754B" w:rsidRDefault="008B6230" w:rsidP="00863B38">
            <w:pPr>
              <w:rPr>
                <w:rFonts w:ascii="Helvetica" w:hAnsi="Helvetica"/>
                <w:sz w:val="18"/>
                <w:szCs w:val="18"/>
              </w:rPr>
            </w:pPr>
          </w:p>
        </w:tc>
      </w:tr>
      <w:tr w:rsidR="00B36F8C" w:rsidRPr="0032754B" w14:paraId="2F0AC962" w14:textId="77777777" w:rsidTr="00D06848">
        <w:trPr>
          <w:trHeight w:val="315"/>
        </w:trPr>
        <w:tc>
          <w:tcPr>
            <w:tcW w:w="1170" w:type="dxa"/>
            <w:shd w:val="clear" w:color="auto" w:fill="auto"/>
            <w:vAlign w:val="center"/>
          </w:tcPr>
          <w:p w14:paraId="458C0984" w14:textId="4CC3A312" w:rsidR="008B6230" w:rsidRPr="0032754B" w:rsidRDefault="008B6230" w:rsidP="00863B38">
            <w:pPr>
              <w:rPr>
                <w:rFonts w:ascii="Helvetica" w:hAnsi="Helvetica"/>
                <w:sz w:val="18"/>
                <w:szCs w:val="18"/>
              </w:rPr>
            </w:pPr>
            <w:r w:rsidRPr="0032754B">
              <w:rPr>
                <w:rFonts w:ascii="Helvetica" w:hAnsi="Helvetica"/>
                <w:b/>
                <w:color w:val="000000" w:themeColor="text1"/>
                <w:sz w:val="18"/>
                <w:szCs w:val="18"/>
              </w:rPr>
              <w:t>Lingua</w:t>
            </w:r>
          </w:p>
        </w:tc>
        <w:tc>
          <w:tcPr>
            <w:tcW w:w="1445" w:type="dxa"/>
            <w:tcBorders>
              <w:right w:val="single" w:sz="4" w:space="0" w:color="auto"/>
            </w:tcBorders>
            <w:shd w:val="clear" w:color="auto" w:fill="auto"/>
            <w:vAlign w:val="center"/>
          </w:tcPr>
          <w:p w14:paraId="2855DC61" w14:textId="1E8B1C0C" w:rsidR="008B6230" w:rsidRDefault="00691505" w:rsidP="009039F1">
            <w:pPr>
              <w:jc w:val="right"/>
              <w:rPr>
                <w:rFonts w:ascii="Helvetica" w:hAnsi="Helvetica"/>
                <w:sz w:val="18"/>
                <w:szCs w:val="18"/>
              </w:rPr>
            </w:pPr>
            <w:r>
              <w:rPr>
                <w:rFonts w:ascii="Helvetica" w:hAnsi="Helvetica"/>
                <w:color w:val="000000" w:themeColor="text1"/>
                <w:sz w:val="18"/>
                <w:szCs w:val="18"/>
              </w:rPr>
              <w:t>Native</w:t>
            </w:r>
          </w:p>
        </w:tc>
        <w:tc>
          <w:tcPr>
            <w:tcW w:w="3150" w:type="dxa"/>
            <w:tcBorders>
              <w:left w:val="single" w:sz="4" w:space="0" w:color="auto"/>
            </w:tcBorders>
            <w:shd w:val="clear" w:color="auto" w:fill="auto"/>
            <w:vAlign w:val="center"/>
          </w:tcPr>
          <w:p w14:paraId="00F43D66" w14:textId="07FF2DCB" w:rsidR="008B6230" w:rsidRPr="0032754B" w:rsidRDefault="008B6230" w:rsidP="00863B38">
            <w:pPr>
              <w:rPr>
                <w:rFonts w:ascii="Helvetica" w:hAnsi="Helvetica"/>
                <w:sz w:val="18"/>
                <w:szCs w:val="18"/>
              </w:rPr>
            </w:pPr>
            <w:r w:rsidRPr="0032754B">
              <w:rPr>
                <w:rFonts w:ascii="Helvetica" w:hAnsi="Helvetica"/>
                <w:color w:val="000000" w:themeColor="text1"/>
                <w:sz w:val="18"/>
                <w:szCs w:val="18"/>
              </w:rPr>
              <w:t>German</w:t>
            </w:r>
          </w:p>
        </w:tc>
        <w:tc>
          <w:tcPr>
            <w:tcW w:w="3595" w:type="dxa"/>
            <w:vMerge/>
            <w:shd w:val="clear" w:color="auto" w:fill="auto"/>
            <w:vAlign w:val="center"/>
          </w:tcPr>
          <w:p w14:paraId="34E42276" w14:textId="77777777" w:rsidR="008B6230" w:rsidRPr="0032754B" w:rsidRDefault="008B6230" w:rsidP="00863B38">
            <w:pPr>
              <w:rPr>
                <w:rFonts w:ascii="Helvetica" w:hAnsi="Helvetica"/>
                <w:sz w:val="18"/>
                <w:szCs w:val="18"/>
              </w:rPr>
            </w:pPr>
          </w:p>
        </w:tc>
      </w:tr>
      <w:tr w:rsidR="00B36F8C" w:rsidRPr="0032754B" w14:paraId="309BB069" w14:textId="77777777" w:rsidTr="00D06848">
        <w:trPr>
          <w:trHeight w:val="288"/>
        </w:trPr>
        <w:tc>
          <w:tcPr>
            <w:tcW w:w="1170" w:type="dxa"/>
            <w:shd w:val="clear" w:color="auto" w:fill="auto"/>
            <w:vAlign w:val="center"/>
          </w:tcPr>
          <w:p w14:paraId="0E82C449" w14:textId="77777777" w:rsidR="008B6230" w:rsidRPr="0032754B" w:rsidRDefault="008B6230" w:rsidP="00863B38">
            <w:pPr>
              <w:rPr>
                <w:rFonts w:ascii="Helvetica" w:hAnsi="Helvetica"/>
                <w:sz w:val="18"/>
                <w:szCs w:val="18"/>
              </w:rPr>
            </w:pPr>
          </w:p>
        </w:tc>
        <w:tc>
          <w:tcPr>
            <w:tcW w:w="1445" w:type="dxa"/>
            <w:tcBorders>
              <w:right w:val="single" w:sz="4" w:space="0" w:color="auto"/>
            </w:tcBorders>
            <w:shd w:val="clear" w:color="auto" w:fill="auto"/>
            <w:vAlign w:val="center"/>
          </w:tcPr>
          <w:p w14:paraId="49B0CDF4" w14:textId="2BC8048B" w:rsidR="008B6230" w:rsidRDefault="00691505" w:rsidP="009039F1">
            <w:pPr>
              <w:jc w:val="right"/>
              <w:rPr>
                <w:rFonts w:ascii="Helvetica" w:hAnsi="Helvetica"/>
                <w:sz w:val="18"/>
                <w:szCs w:val="18"/>
              </w:rPr>
            </w:pPr>
            <w:r>
              <w:rPr>
                <w:rFonts w:ascii="Helvetica" w:hAnsi="Helvetica"/>
                <w:color w:val="000000" w:themeColor="text1"/>
                <w:sz w:val="18"/>
                <w:szCs w:val="18"/>
              </w:rPr>
              <w:t>P</w:t>
            </w:r>
            <w:r w:rsidR="008B6230">
              <w:rPr>
                <w:rFonts w:ascii="Helvetica" w:hAnsi="Helvetica"/>
                <w:color w:val="000000" w:themeColor="text1"/>
                <w:sz w:val="18"/>
                <w:szCs w:val="18"/>
              </w:rPr>
              <w:t>air</w:t>
            </w:r>
          </w:p>
        </w:tc>
        <w:tc>
          <w:tcPr>
            <w:tcW w:w="3150" w:type="dxa"/>
            <w:tcBorders>
              <w:left w:val="single" w:sz="4" w:space="0" w:color="auto"/>
            </w:tcBorders>
            <w:shd w:val="clear" w:color="auto" w:fill="auto"/>
            <w:vAlign w:val="center"/>
          </w:tcPr>
          <w:p w14:paraId="12DE7189" w14:textId="77777777" w:rsidR="00C84F5E" w:rsidRDefault="008B6230" w:rsidP="00863B38">
            <w:pPr>
              <w:rPr>
                <w:rFonts w:ascii="Helvetica" w:hAnsi="Helvetica"/>
                <w:color w:val="000000" w:themeColor="text1"/>
                <w:sz w:val="18"/>
                <w:szCs w:val="18"/>
              </w:rPr>
            </w:pPr>
            <w:r w:rsidRPr="0032754B">
              <w:rPr>
                <w:rFonts w:ascii="Helvetica" w:hAnsi="Helvetica"/>
                <w:color w:val="000000" w:themeColor="text1"/>
                <w:sz w:val="18"/>
                <w:szCs w:val="18"/>
              </w:rPr>
              <w:t xml:space="preserve">English </w:t>
            </w:r>
            <w:r w:rsidRPr="0032754B">
              <w:rPr>
                <w:rFonts w:ascii="Helvetica" w:hAnsi="Helvetica"/>
                <w:color w:val="000000" w:themeColor="text1"/>
                <w:sz w:val="18"/>
                <w:szCs w:val="18"/>
              </w:rPr>
              <w:sym w:font="Wingdings" w:char="F0E0"/>
            </w:r>
            <w:r w:rsidRPr="0032754B">
              <w:rPr>
                <w:rFonts w:ascii="Helvetica" w:hAnsi="Helvetica"/>
                <w:color w:val="000000" w:themeColor="text1"/>
                <w:sz w:val="18"/>
                <w:szCs w:val="18"/>
              </w:rPr>
              <w:t xml:space="preserve"> German</w:t>
            </w:r>
            <w:r w:rsidR="00C84F5E">
              <w:rPr>
                <w:rFonts w:ascii="Helvetica" w:hAnsi="Helvetica"/>
                <w:color w:val="000000" w:themeColor="text1"/>
                <w:sz w:val="18"/>
                <w:szCs w:val="18"/>
              </w:rPr>
              <w:t xml:space="preserve">, </w:t>
            </w:r>
          </w:p>
          <w:p w14:paraId="1ED9F4A4" w14:textId="3309BE4B" w:rsidR="008B6230" w:rsidRPr="0032754B" w:rsidRDefault="00C84F5E" w:rsidP="00863B38">
            <w:pPr>
              <w:rPr>
                <w:rFonts w:ascii="Helvetica" w:hAnsi="Helvetica"/>
                <w:sz w:val="18"/>
                <w:szCs w:val="18"/>
              </w:rPr>
            </w:pPr>
            <w:hyperlink r:id="rId4" w:history="1">
              <w:r w:rsidRPr="00C84F5E">
                <w:rPr>
                  <w:rStyle w:val="Hyperlink"/>
                  <w:rFonts w:ascii="Helvetica" w:hAnsi="Helvetica"/>
                  <w:sz w:val="18"/>
                  <w:szCs w:val="18"/>
                </w:rPr>
                <w:t>German Medical Translation</w:t>
              </w:r>
            </w:hyperlink>
            <w:bookmarkStart w:id="0" w:name="_GoBack"/>
            <w:bookmarkEnd w:id="0"/>
          </w:p>
        </w:tc>
        <w:tc>
          <w:tcPr>
            <w:tcW w:w="3595" w:type="dxa"/>
            <w:vMerge/>
            <w:shd w:val="clear" w:color="auto" w:fill="auto"/>
            <w:vAlign w:val="center"/>
          </w:tcPr>
          <w:p w14:paraId="2A8AF9BE" w14:textId="77777777" w:rsidR="008B6230" w:rsidRPr="0032754B" w:rsidRDefault="008B6230" w:rsidP="00863B38">
            <w:pPr>
              <w:rPr>
                <w:rFonts w:ascii="Helvetica" w:hAnsi="Helvetica"/>
                <w:sz w:val="18"/>
                <w:szCs w:val="18"/>
              </w:rPr>
            </w:pPr>
          </w:p>
        </w:tc>
      </w:tr>
      <w:tr w:rsidR="00B36F8C" w:rsidRPr="0032754B" w14:paraId="664ED997" w14:textId="77777777" w:rsidTr="00D06848">
        <w:trPr>
          <w:trHeight w:val="288"/>
        </w:trPr>
        <w:tc>
          <w:tcPr>
            <w:tcW w:w="1170" w:type="dxa"/>
            <w:shd w:val="clear" w:color="auto" w:fill="auto"/>
            <w:vAlign w:val="center"/>
          </w:tcPr>
          <w:p w14:paraId="24AA4D2D" w14:textId="77777777" w:rsidR="00901FA7" w:rsidRPr="0032754B" w:rsidRDefault="00901FA7" w:rsidP="00863B38">
            <w:pPr>
              <w:rPr>
                <w:rFonts w:ascii="Helvetica" w:hAnsi="Helvetica"/>
                <w:sz w:val="18"/>
                <w:szCs w:val="18"/>
              </w:rPr>
            </w:pPr>
          </w:p>
        </w:tc>
        <w:tc>
          <w:tcPr>
            <w:tcW w:w="1445" w:type="dxa"/>
            <w:tcBorders>
              <w:right w:val="single" w:sz="4" w:space="0" w:color="auto"/>
            </w:tcBorders>
            <w:shd w:val="clear" w:color="auto" w:fill="auto"/>
            <w:vAlign w:val="center"/>
          </w:tcPr>
          <w:p w14:paraId="345F826D" w14:textId="77777777" w:rsidR="00901FA7" w:rsidRDefault="00901FA7" w:rsidP="009039F1">
            <w:pPr>
              <w:jc w:val="right"/>
              <w:rPr>
                <w:rFonts w:ascii="Helvetica" w:hAnsi="Helvetica"/>
                <w:color w:val="000000" w:themeColor="text1"/>
                <w:sz w:val="18"/>
                <w:szCs w:val="18"/>
              </w:rPr>
            </w:pPr>
          </w:p>
        </w:tc>
        <w:tc>
          <w:tcPr>
            <w:tcW w:w="3150" w:type="dxa"/>
            <w:tcBorders>
              <w:left w:val="single" w:sz="4" w:space="0" w:color="auto"/>
            </w:tcBorders>
            <w:shd w:val="clear" w:color="auto" w:fill="auto"/>
            <w:vAlign w:val="center"/>
          </w:tcPr>
          <w:p w14:paraId="4F1B6996" w14:textId="42E83AF6" w:rsidR="00EE05E1" w:rsidRPr="0032754B" w:rsidRDefault="00901FA7" w:rsidP="00863B38">
            <w:pPr>
              <w:rPr>
                <w:rFonts w:ascii="Helvetica" w:hAnsi="Helvetica"/>
                <w:color w:val="000000" w:themeColor="text1"/>
                <w:sz w:val="18"/>
                <w:szCs w:val="18"/>
              </w:rPr>
            </w:pPr>
            <w:r>
              <w:rPr>
                <w:rFonts w:ascii="Helvetica" w:hAnsi="Helvetica"/>
                <w:color w:val="000000" w:themeColor="text1"/>
                <w:sz w:val="18"/>
                <w:szCs w:val="18"/>
              </w:rPr>
              <w:t>French</w:t>
            </w:r>
            <w:r w:rsidRPr="0032754B">
              <w:rPr>
                <w:rFonts w:ascii="Helvetica" w:hAnsi="Helvetica"/>
                <w:color w:val="000000" w:themeColor="text1"/>
                <w:sz w:val="18"/>
                <w:szCs w:val="18"/>
              </w:rPr>
              <w:t xml:space="preserve"> </w:t>
            </w:r>
            <w:r w:rsidRPr="0032754B">
              <w:rPr>
                <w:rFonts w:ascii="Helvetica" w:hAnsi="Helvetica"/>
                <w:color w:val="000000" w:themeColor="text1"/>
                <w:sz w:val="18"/>
                <w:szCs w:val="18"/>
              </w:rPr>
              <w:sym w:font="Wingdings" w:char="F0E0"/>
            </w:r>
            <w:r w:rsidRPr="0032754B">
              <w:rPr>
                <w:rFonts w:ascii="Helvetica" w:hAnsi="Helvetica"/>
                <w:color w:val="000000" w:themeColor="text1"/>
                <w:sz w:val="18"/>
                <w:szCs w:val="18"/>
              </w:rPr>
              <w:t xml:space="preserve"> German</w:t>
            </w:r>
          </w:p>
        </w:tc>
        <w:tc>
          <w:tcPr>
            <w:tcW w:w="3595" w:type="dxa"/>
            <w:vMerge/>
            <w:shd w:val="clear" w:color="auto" w:fill="auto"/>
            <w:vAlign w:val="center"/>
          </w:tcPr>
          <w:p w14:paraId="69AE7F19" w14:textId="77777777" w:rsidR="00901FA7" w:rsidRPr="0032754B" w:rsidRDefault="00901FA7" w:rsidP="00863B38">
            <w:pPr>
              <w:rPr>
                <w:rFonts w:ascii="Helvetica" w:hAnsi="Helvetica"/>
                <w:sz w:val="18"/>
                <w:szCs w:val="18"/>
              </w:rPr>
            </w:pPr>
          </w:p>
        </w:tc>
      </w:tr>
      <w:tr w:rsidR="00B36F8C" w:rsidRPr="0032754B" w14:paraId="425F02BA" w14:textId="77777777" w:rsidTr="00D06848">
        <w:trPr>
          <w:trHeight w:val="288"/>
        </w:trPr>
        <w:tc>
          <w:tcPr>
            <w:tcW w:w="1170" w:type="dxa"/>
            <w:shd w:val="clear" w:color="auto" w:fill="auto"/>
          </w:tcPr>
          <w:p w14:paraId="34887AE3" w14:textId="77777777" w:rsidR="008B6230" w:rsidRPr="0032754B" w:rsidRDefault="008B6230" w:rsidP="00863B38">
            <w:pPr>
              <w:rPr>
                <w:rFonts w:ascii="Helvetica" w:hAnsi="Helvetica"/>
                <w:sz w:val="18"/>
                <w:szCs w:val="18"/>
              </w:rPr>
            </w:pPr>
          </w:p>
        </w:tc>
        <w:tc>
          <w:tcPr>
            <w:tcW w:w="1445" w:type="dxa"/>
            <w:tcBorders>
              <w:right w:val="single" w:sz="4" w:space="0" w:color="auto"/>
            </w:tcBorders>
            <w:shd w:val="clear" w:color="auto" w:fill="auto"/>
          </w:tcPr>
          <w:p w14:paraId="72DF2C7B" w14:textId="7869259E" w:rsidR="008B6230" w:rsidRDefault="00691505" w:rsidP="009039F1">
            <w:pPr>
              <w:jc w:val="right"/>
              <w:rPr>
                <w:rFonts w:ascii="Helvetica" w:hAnsi="Helvetica"/>
                <w:sz w:val="18"/>
                <w:szCs w:val="18"/>
              </w:rPr>
            </w:pPr>
            <w:r>
              <w:rPr>
                <w:rFonts w:ascii="Helvetica" w:hAnsi="Helvetica"/>
                <w:color w:val="000000" w:themeColor="text1"/>
                <w:sz w:val="18"/>
                <w:szCs w:val="18"/>
              </w:rPr>
              <w:t>O</w:t>
            </w:r>
            <w:r w:rsidR="008B6230">
              <w:rPr>
                <w:rFonts w:ascii="Helvetica" w:hAnsi="Helvetica"/>
                <w:color w:val="000000" w:themeColor="text1"/>
                <w:sz w:val="18"/>
                <w:szCs w:val="18"/>
              </w:rPr>
              <w:t>ther</w:t>
            </w:r>
          </w:p>
        </w:tc>
        <w:tc>
          <w:tcPr>
            <w:tcW w:w="3150" w:type="dxa"/>
            <w:tcBorders>
              <w:left w:val="single" w:sz="4" w:space="0" w:color="auto"/>
            </w:tcBorders>
            <w:shd w:val="clear" w:color="auto" w:fill="auto"/>
          </w:tcPr>
          <w:p w14:paraId="76BA589A" w14:textId="1D96850F" w:rsidR="008B6230" w:rsidRPr="0032754B" w:rsidRDefault="001C3574" w:rsidP="00863B38">
            <w:pPr>
              <w:rPr>
                <w:rFonts w:ascii="Helvetica" w:hAnsi="Helvetica"/>
                <w:sz w:val="18"/>
                <w:szCs w:val="18"/>
              </w:rPr>
            </w:pPr>
            <w:r>
              <w:rPr>
                <w:rFonts w:ascii="Helvetica" w:hAnsi="Helvetica"/>
                <w:color w:val="000000" w:themeColor="text1"/>
                <w:sz w:val="18"/>
                <w:szCs w:val="18"/>
              </w:rPr>
              <w:t xml:space="preserve">Italian, </w:t>
            </w:r>
            <w:r w:rsidR="008B6230" w:rsidRPr="0032754B">
              <w:rPr>
                <w:rFonts w:ascii="Helvetica" w:hAnsi="Helvetica"/>
                <w:color w:val="000000" w:themeColor="text1"/>
                <w:sz w:val="18"/>
                <w:szCs w:val="18"/>
              </w:rPr>
              <w:t>Spanish</w:t>
            </w:r>
            <w:r w:rsidR="00936980">
              <w:rPr>
                <w:rFonts w:ascii="Helvetica" w:hAnsi="Helvetica"/>
                <w:color w:val="000000" w:themeColor="text1"/>
                <w:sz w:val="18"/>
                <w:szCs w:val="18"/>
              </w:rPr>
              <w:t xml:space="preserve">, </w:t>
            </w:r>
            <w:r w:rsidR="00936980" w:rsidRPr="0032754B">
              <w:rPr>
                <w:rFonts w:ascii="Helvetica" w:hAnsi="Helvetica"/>
                <w:color w:val="000000" w:themeColor="text1"/>
                <w:sz w:val="18"/>
                <w:szCs w:val="18"/>
              </w:rPr>
              <w:t>Swiss dialects</w:t>
            </w:r>
          </w:p>
        </w:tc>
        <w:tc>
          <w:tcPr>
            <w:tcW w:w="3595" w:type="dxa"/>
            <w:vMerge/>
            <w:shd w:val="clear" w:color="auto" w:fill="auto"/>
            <w:vAlign w:val="center"/>
          </w:tcPr>
          <w:p w14:paraId="65E5F7C4" w14:textId="77777777" w:rsidR="008B6230" w:rsidRPr="0032754B" w:rsidRDefault="008B6230" w:rsidP="00863B38">
            <w:pPr>
              <w:rPr>
                <w:rFonts w:ascii="Helvetica" w:hAnsi="Helvetica"/>
                <w:sz w:val="18"/>
                <w:szCs w:val="18"/>
              </w:rPr>
            </w:pPr>
          </w:p>
        </w:tc>
      </w:tr>
      <w:tr w:rsidR="00EE05E1" w:rsidRPr="0032754B" w14:paraId="5C9FBA28" w14:textId="77777777" w:rsidTr="00B36F8C">
        <w:trPr>
          <w:trHeight w:val="288"/>
        </w:trPr>
        <w:tc>
          <w:tcPr>
            <w:tcW w:w="1170" w:type="dxa"/>
            <w:shd w:val="clear" w:color="auto" w:fill="auto"/>
          </w:tcPr>
          <w:p w14:paraId="234130DB" w14:textId="77777777" w:rsidR="008B6230" w:rsidRPr="0032754B" w:rsidRDefault="008B6230" w:rsidP="00863B38">
            <w:pPr>
              <w:rPr>
                <w:rFonts w:ascii="Helvetica" w:hAnsi="Helvetica"/>
                <w:sz w:val="18"/>
                <w:szCs w:val="18"/>
              </w:rPr>
            </w:pPr>
          </w:p>
        </w:tc>
        <w:tc>
          <w:tcPr>
            <w:tcW w:w="1445" w:type="dxa"/>
            <w:shd w:val="clear" w:color="auto" w:fill="auto"/>
          </w:tcPr>
          <w:p w14:paraId="16FBF9FC" w14:textId="77777777" w:rsidR="008B6230" w:rsidRDefault="008B6230" w:rsidP="007D22DC">
            <w:pPr>
              <w:rPr>
                <w:rFonts w:ascii="Helvetica" w:hAnsi="Helvetica"/>
                <w:sz w:val="18"/>
                <w:szCs w:val="18"/>
              </w:rPr>
            </w:pPr>
          </w:p>
        </w:tc>
        <w:tc>
          <w:tcPr>
            <w:tcW w:w="3150" w:type="dxa"/>
            <w:shd w:val="clear" w:color="auto" w:fill="auto"/>
          </w:tcPr>
          <w:p w14:paraId="5BB1E368" w14:textId="553F6B78" w:rsidR="008B6230" w:rsidRPr="0032754B" w:rsidRDefault="008B6230" w:rsidP="00537B53">
            <w:pPr>
              <w:rPr>
                <w:rFonts w:ascii="Helvetica" w:hAnsi="Helvetica"/>
                <w:sz w:val="18"/>
                <w:szCs w:val="18"/>
              </w:rPr>
            </w:pPr>
          </w:p>
        </w:tc>
        <w:tc>
          <w:tcPr>
            <w:tcW w:w="3595" w:type="dxa"/>
            <w:vMerge/>
            <w:shd w:val="clear" w:color="auto" w:fill="auto"/>
            <w:vAlign w:val="center"/>
          </w:tcPr>
          <w:p w14:paraId="526DE2B9" w14:textId="77777777" w:rsidR="008B6230" w:rsidRPr="0032754B" w:rsidRDefault="008B6230" w:rsidP="00863B38">
            <w:pPr>
              <w:rPr>
                <w:rFonts w:ascii="Helvetica" w:hAnsi="Helvetica"/>
                <w:sz w:val="18"/>
                <w:szCs w:val="18"/>
              </w:rPr>
            </w:pPr>
          </w:p>
        </w:tc>
      </w:tr>
    </w:tbl>
    <w:p w14:paraId="24BDFDF5" w14:textId="77777777" w:rsidR="00B43E59" w:rsidRPr="0032754B" w:rsidRDefault="00B43E59" w:rsidP="00863B38">
      <w:pPr>
        <w:rPr>
          <w:rFonts w:ascii="Helvetica" w:hAnsi="Helvetica"/>
          <w:sz w:val="18"/>
          <w:szCs w:val="18"/>
        </w:rPr>
      </w:pPr>
    </w:p>
    <w:tbl>
      <w:tblPr>
        <w:tblStyle w:val="TableGrid"/>
        <w:tblW w:w="93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625"/>
        <w:gridCol w:w="6745"/>
      </w:tblGrid>
      <w:tr w:rsidR="00D06848" w:rsidRPr="0032754B" w14:paraId="0A03549A" w14:textId="77777777" w:rsidTr="009C001E">
        <w:trPr>
          <w:trHeight w:val="188"/>
        </w:trPr>
        <w:tc>
          <w:tcPr>
            <w:tcW w:w="990" w:type="dxa"/>
            <w:shd w:val="clear" w:color="auto" w:fill="auto"/>
            <w:vAlign w:val="center"/>
          </w:tcPr>
          <w:p w14:paraId="27C45355" w14:textId="77777777" w:rsidR="00A11E26" w:rsidRPr="0032754B" w:rsidRDefault="00A11E26" w:rsidP="00B36F8C">
            <w:pPr>
              <w:rPr>
                <w:rFonts w:ascii="Helvetica" w:hAnsi="Helvetica"/>
                <w:b/>
                <w:color w:val="000000" w:themeColor="text1"/>
                <w:sz w:val="18"/>
                <w:szCs w:val="18"/>
              </w:rPr>
            </w:pPr>
            <w:r w:rsidRPr="0032754B">
              <w:rPr>
                <w:rFonts w:ascii="Helvetica" w:hAnsi="Helvetica"/>
                <w:b/>
                <w:color w:val="000000" w:themeColor="text1"/>
                <w:sz w:val="18"/>
                <w:szCs w:val="18"/>
              </w:rPr>
              <w:t>Work</w:t>
            </w:r>
          </w:p>
        </w:tc>
        <w:tc>
          <w:tcPr>
            <w:tcW w:w="1625" w:type="dxa"/>
            <w:shd w:val="clear" w:color="auto" w:fill="auto"/>
            <w:vAlign w:val="center"/>
          </w:tcPr>
          <w:p w14:paraId="31BDA79E" w14:textId="451AB640" w:rsidR="00A11E26" w:rsidRPr="0032754B" w:rsidRDefault="00A11E26" w:rsidP="00B36F8C">
            <w:pPr>
              <w:jc w:val="right"/>
              <w:rPr>
                <w:rFonts w:ascii="Helvetica" w:hAnsi="Helvetica"/>
                <w:sz w:val="18"/>
                <w:szCs w:val="18"/>
              </w:rPr>
            </w:pPr>
            <w:r>
              <w:rPr>
                <w:rFonts w:ascii="Helvetica" w:hAnsi="Helvetica"/>
                <w:sz w:val="18"/>
                <w:szCs w:val="18"/>
              </w:rPr>
              <w:t>Translator</w:t>
            </w:r>
          </w:p>
        </w:tc>
        <w:tc>
          <w:tcPr>
            <w:tcW w:w="6745" w:type="dxa"/>
            <w:shd w:val="clear" w:color="auto" w:fill="auto"/>
            <w:vAlign w:val="center"/>
          </w:tcPr>
          <w:p w14:paraId="53D413AA" w14:textId="562B40BA" w:rsidR="00A11E26" w:rsidRPr="0032754B" w:rsidRDefault="00861E67" w:rsidP="00B36F8C">
            <w:pPr>
              <w:rPr>
                <w:rFonts w:ascii="Helvetica" w:hAnsi="Helvetica"/>
                <w:sz w:val="18"/>
                <w:szCs w:val="18"/>
              </w:rPr>
            </w:pPr>
            <w:r>
              <w:rPr>
                <w:rFonts w:ascii="Helvetica" w:hAnsi="Helvetica"/>
                <w:sz w:val="18"/>
                <w:szCs w:val="18"/>
              </w:rPr>
              <w:t>201</w:t>
            </w:r>
            <w:r w:rsidR="00A11E26">
              <w:rPr>
                <w:rFonts w:ascii="Helvetica" w:hAnsi="Helvetica"/>
                <w:sz w:val="18"/>
                <w:szCs w:val="18"/>
              </w:rPr>
              <w:t>3 - current</w:t>
            </w:r>
          </w:p>
        </w:tc>
      </w:tr>
      <w:tr w:rsidR="00D06848" w:rsidRPr="0032754B" w14:paraId="7048696C" w14:textId="77777777" w:rsidTr="009C001E">
        <w:trPr>
          <w:trHeight w:val="432"/>
        </w:trPr>
        <w:tc>
          <w:tcPr>
            <w:tcW w:w="990" w:type="dxa"/>
            <w:shd w:val="clear" w:color="auto" w:fill="auto"/>
            <w:vAlign w:val="center"/>
          </w:tcPr>
          <w:p w14:paraId="65A2CF41" w14:textId="77777777" w:rsidR="00A11E26" w:rsidRPr="0032754B" w:rsidRDefault="00A11E26" w:rsidP="00863B38">
            <w:pPr>
              <w:rPr>
                <w:rFonts w:ascii="Helvetica" w:hAnsi="Helvetica"/>
                <w:b/>
                <w:color w:val="000000" w:themeColor="text1"/>
                <w:sz w:val="18"/>
                <w:szCs w:val="18"/>
              </w:rPr>
            </w:pPr>
          </w:p>
        </w:tc>
        <w:tc>
          <w:tcPr>
            <w:tcW w:w="1625" w:type="dxa"/>
            <w:shd w:val="clear" w:color="auto" w:fill="auto"/>
            <w:vAlign w:val="center"/>
          </w:tcPr>
          <w:p w14:paraId="31F5D04C" w14:textId="77777777" w:rsidR="00A11E26" w:rsidRPr="0032754B" w:rsidRDefault="00A11E26" w:rsidP="00B36F8C">
            <w:pPr>
              <w:jc w:val="right"/>
              <w:rPr>
                <w:rFonts w:ascii="Helvetica" w:hAnsi="Helvetica"/>
                <w:sz w:val="18"/>
                <w:szCs w:val="18"/>
              </w:rPr>
            </w:pPr>
          </w:p>
        </w:tc>
        <w:tc>
          <w:tcPr>
            <w:tcW w:w="6745" w:type="dxa"/>
            <w:shd w:val="clear" w:color="auto" w:fill="auto"/>
            <w:vAlign w:val="center"/>
          </w:tcPr>
          <w:p w14:paraId="79EE5850" w14:textId="2D28B365" w:rsidR="00A11E26" w:rsidRDefault="002A2981" w:rsidP="00452327">
            <w:pPr>
              <w:jc w:val="both"/>
              <w:rPr>
                <w:rFonts w:ascii="Helvetica" w:hAnsi="Helvetica"/>
                <w:sz w:val="18"/>
                <w:szCs w:val="18"/>
              </w:rPr>
            </w:pPr>
            <w:r w:rsidRPr="002A2981">
              <w:rPr>
                <w:rFonts w:ascii="Helvetica" w:hAnsi="Helvetica"/>
                <w:sz w:val="18"/>
                <w:szCs w:val="18"/>
              </w:rPr>
              <w:t>Recent projects include transla</w:t>
            </w:r>
            <w:r w:rsidR="00E936E2">
              <w:rPr>
                <w:rFonts w:ascii="Helvetica" w:hAnsi="Helvetica"/>
                <w:sz w:val="18"/>
                <w:szCs w:val="18"/>
              </w:rPr>
              <w:t xml:space="preserve">tions for EMA and </w:t>
            </w:r>
            <w:proofErr w:type="spellStart"/>
            <w:r w:rsidR="00E936E2">
              <w:rPr>
                <w:rFonts w:ascii="Helvetica" w:hAnsi="Helvetica"/>
                <w:sz w:val="18"/>
                <w:szCs w:val="18"/>
              </w:rPr>
              <w:t>Swissmedic</w:t>
            </w:r>
            <w:proofErr w:type="spellEnd"/>
            <w:r w:rsidR="00E936E2">
              <w:rPr>
                <w:rFonts w:ascii="Helvetica" w:hAnsi="Helvetica"/>
                <w:sz w:val="18"/>
                <w:szCs w:val="18"/>
              </w:rPr>
              <w:t>,</w:t>
            </w:r>
            <w:r w:rsidRPr="002A2981">
              <w:rPr>
                <w:rFonts w:ascii="Helvetica" w:hAnsi="Helvetica"/>
                <w:sz w:val="18"/>
                <w:szCs w:val="18"/>
              </w:rPr>
              <w:t xml:space="preserve"> surveys and questionnaires for dialysis patients, Product information for intraocular lens implants and the localisation/translation of the website for </w:t>
            </w:r>
            <w:r w:rsidR="00E936E2">
              <w:rPr>
                <w:rFonts w:ascii="Helvetica" w:hAnsi="Helvetica"/>
                <w:sz w:val="18"/>
                <w:szCs w:val="18"/>
              </w:rPr>
              <w:t>a Cancer Clinic. I have r</w:t>
            </w:r>
            <w:r w:rsidRPr="002A2981">
              <w:rPr>
                <w:rFonts w:ascii="Helvetica" w:hAnsi="Helvetica"/>
                <w:sz w:val="18"/>
                <w:szCs w:val="18"/>
              </w:rPr>
              <w:t xml:space="preserve">egular </w:t>
            </w:r>
            <w:r w:rsidR="00E936E2">
              <w:rPr>
                <w:rFonts w:ascii="Helvetica" w:hAnsi="Helvetica"/>
                <w:sz w:val="18"/>
                <w:szCs w:val="18"/>
              </w:rPr>
              <w:t xml:space="preserve">proofreading </w:t>
            </w:r>
            <w:r w:rsidRPr="002A2981">
              <w:rPr>
                <w:rFonts w:ascii="Helvetica" w:hAnsi="Helvetica"/>
                <w:sz w:val="18"/>
                <w:szCs w:val="18"/>
              </w:rPr>
              <w:t xml:space="preserve">assignments relating to Medical devices </w:t>
            </w:r>
            <w:r w:rsidR="00E936E2">
              <w:rPr>
                <w:rFonts w:ascii="Helvetica" w:hAnsi="Helvetica"/>
                <w:sz w:val="18"/>
                <w:szCs w:val="18"/>
              </w:rPr>
              <w:t>and nutritional supplements</w:t>
            </w:r>
            <w:r w:rsidRPr="002A2981">
              <w:rPr>
                <w:rFonts w:ascii="Helvetica" w:hAnsi="Helvetica"/>
                <w:sz w:val="18"/>
                <w:szCs w:val="18"/>
              </w:rPr>
              <w:t>.</w:t>
            </w:r>
            <w:r w:rsidR="00E936E2">
              <w:rPr>
                <w:rFonts w:ascii="Helvetica" w:hAnsi="Helvetica"/>
                <w:sz w:val="18"/>
                <w:szCs w:val="18"/>
              </w:rPr>
              <w:t xml:space="preserve"> I am also involved in</w:t>
            </w:r>
            <w:r w:rsidR="00C84F5E">
              <w:rPr>
                <w:rFonts w:ascii="Helvetica" w:hAnsi="Helvetica"/>
                <w:sz w:val="18"/>
                <w:szCs w:val="18"/>
              </w:rPr>
              <w:t xml:space="preserve"> projects </w:t>
            </w:r>
            <w:r w:rsidR="00E936E2">
              <w:rPr>
                <w:rFonts w:ascii="Helvetica" w:hAnsi="Helvetica"/>
                <w:sz w:val="18"/>
                <w:szCs w:val="18"/>
              </w:rPr>
              <w:t xml:space="preserve">translating </w:t>
            </w:r>
            <w:hyperlink r:id="rId5" w:history="1">
              <w:r w:rsidR="00B035E5">
                <w:rPr>
                  <w:rStyle w:val="Hyperlink"/>
                  <w:rFonts w:ascii="Helvetica" w:hAnsi="Helvetica"/>
                  <w:sz w:val="18"/>
                  <w:szCs w:val="18"/>
                </w:rPr>
                <w:t>Patient</w:t>
              </w:r>
              <w:r w:rsidR="00C84F5E">
                <w:rPr>
                  <w:rStyle w:val="Hyperlink"/>
                  <w:rFonts w:ascii="Helvetica" w:hAnsi="Helvetica"/>
                  <w:sz w:val="18"/>
                  <w:szCs w:val="18"/>
                </w:rPr>
                <w:t>-</w:t>
              </w:r>
              <w:r w:rsidR="00B035E5">
                <w:rPr>
                  <w:rStyle w:val="Hyperlink"/>
                  <w:rFonts w:ascii="Helvetica" w:hAnsi="Helvetica"/>
                  <w:sz w:val="18"/>
                  <w:szCs w:val="18"/>
                </w:rPr>
                <w:t>facing document</w:t>
              </w:r>
              <w:r w:rsidR="00E936E2" w:rsidRPr="003570E1">
                <w:rPr>
                  <w:rStyle w:val="Hyperlink"/>
                  <w:rFonts w:ascii="Helvetica" w:hAnsi="Helvetica"/>
                  <w:sz w:val="18"/>
                  <w:szCs w:val="18"/>
                </w:rPr>
                <w:t>s</w:t>
              </w:r>
            </w:hyperlink>
            <w:r w:rsidR="00E936E2">
              <w:rPr>
                <w:rFonts w:ascii="Helvetica" w:hAnsi="Helvetica"/>
                <w:sz w:val="18"/>
                <w:szCs w:val="18"/>
              </w:rPr>
              <w:t xml:space="preserve"> </w:t>
            </w:r>
            <w:r w:rsidR="00C84F5E">
              <w:rPr>
                <w:rFonts w:ascii="Helvetica" w:hAnsi="Helvetica"/>
                <w:sz w:val="18"/>
                <w:szCs w:val="18"/>
              </w:rPr>
              <w:t>for</w:t>
            </w:r>
            <w:r w:rsidR="00E936E2">
              <w:rPr>
                <w:rFonts w:ascii="Helvetica" w:hAnsi="Helvetica"/>
                <w:sz w:val="18"/>
                <w:szCs w:val="18"/>
              </w:rPr>
              <w:t xml:space="preserve"> Germany and Switzerland.</w:t>
            </w:r>
          </w:p>
          <w:p w14:paraId="3E44CBBA" w14:textId="1570C72E" w:rsidR="00E936E2" w:rsidRPr="0032754B" w:rsidRDefault="00E936E2" w:rsidP="00452327">
            <w:pPr>
              <w:jc w:val="both"/>
              <w:rPr>
                <w:rFonts w:ascii="Helvetica" w:hAnsi="Helvetica"/>
                <w:sz w:val="18"/>
                <w:szCs w:val="18"/>
              </w:rPr>
            </w:pPr>
            <w:r>
              <w:rPr>
                <w:rFonts w:ascii="Helvetica" w:hAnsi="Helvetica"/>
                <w:sz w:val="18"/>
                <w:szCs w:val="18"/>
              </w:rPr>
              <w:t>On the non-medical side, I have been translating for Amazon and marketing information for a hosting company.</w:t>
            </w:r>
          </w:p>
        </w:tc>
      </w:tr>
      <w:tr w:rsidR="00D06848" w:rsidRPr="0032754B" w14:paraId="13956B0F" w14:textId="77777777" w:rsidTr="009C001E">
        <w:trPr>
          <w:trHeight w:val="243"/>
        </w:trPr>
        <w:tc>
          <w:tcPr>
            <w:tcW w:w="990" w:type="dxa"/>
            <w:shd w:val="clear" w:color="auto" w:fill="auto"/>
            <w:vAlign w:val="center"/>
          </w:tcPr>
          <w:p w14:paraId="0D2EA1A7" w14:textId="77777777" w:rsidR="00C32A5B" w:rsidRPr="0032754B" w:rsidRDefault="00C32A5B" w:rsidP="00863B38">
            <w:pPr>
              <w:rPr>
                <w:rFonts w:ascii="Helvetica" w:hAnsi="Helvetica"/>
                <w:sz w:val="18"/>
                <w:szCs w:val="18"/>
              </w:rPr>
            </w:pPr>
          </w:p>
        </w:tc>
        <w:tc>
          <w:tcPr>
            <w:tcW w:w="1625" w:type="dxa"/>
            <w:shd w:val="clear" w:color="auto" w:fill="auto"/>
            <w:vAlign w:val="center"/>
          </w:tcPr>
          <w:p w14:paraId="50FC4155" w14:textId="747D1E02" w:rsidR="00C32A5B" w:rsidRPr="0032754B" w:rsidRDefault="00C32A5B" w:rsidP="00B36F8C">
            <w:pPr>
              <w:jc w:val="right"/>
              <w:rPr>
                <w:rFonts w:ascii="Helvetica" w:hAnsi="Helvetica"/>
                <w:sz w:val="18"/>
                <w:szCs w:val="18"/>
              </w:rPr>
            </w:pPr>
          </w:p>
        </w:tc>
        <w:tc>
          <w:tcPr>
            <w:tcW w:w="6745" w:type="dxa"/>
            <w:shd w:val="clear" w:color="auto" w:fill="auto"/>
            <w:vAlign w:val="center"/>
          </w:tcPr>
          <w:p w14:paraId="78634686" w14:textId="49F4F75C" w:rsidR="00C32A5B" w:rsidRPr="0032754B" w:rsidRDefault="00C32A5B" w:rsidP="00B36F8C">
            <w:pPr>
              <w:rPr>
                <w:rFonts w:ascii="Helvetica" w:hAnsi="Helvetica"/>
                <w:sz w:val="18"/>
                <w:szCs w:val="18"/>
              </w:rPr>
            </w:pPr>
          </w:p>
        </w:tc>
      </w:tr>
      <w:tr w:rsidR="00B36F8C" w:rsidRPr="0032754B" w14:paraId="1A58635E" w14:textId="77777777" w:rsidTr="009C001E">
        <w:trPr>
          <w:trHeight w:val="71"/>
        </w:trPr>
        <w:tc>
          <w:tcPr>
            <w:tcW w:w="990" w:type="dxa"/>
            <w:shd w:val="clear" w:color="auto" w:fill="auto"/>
            <w:vAlign w:val="center"/>
          </w:tcPr>
          <w:p w14:paraId="60E5B5A2" w14:textId="77777777" w:rsidR="009C0032" w:rsidRPr="0032754B" w:rsidRDefault="009C0032" w:rsidP="00863B38">
            <w:pPr>
              <w:rPr>
                <w:rFonts w:ascii="Helvetica" w:hAnsi="Helvetica"/>
                <w:sz w:val="18"/>
                <w:szCs w:val="18"/>
              </w:rPr>
            </w:pPr>
          </w:p>
        </w:tc>
        <w:tc>
          <w:tcPr>
            <w:tcW w:w="1625" w:type="dxa"/>
            <w:shd w:val="clear" w:color="auto" w:fill="auto"/>
            <w:vAlign w:val="center"/>
          </w:tcPr>
          <w:p w14:paraId="6775E4C3" w14:textId="1B7278EC" w:rsidR="009C0032" w:rsidRPr="0032754B" w:rsidRDefault="009C0032" w:rsidP="00B36F8C">
            <w:pPr>
              <w:jc w:val="right"/>
              <w:rPr>
                <w:rFonts w:ascii="Helvetica" w:hAnsi="Helvetica"/>
                <w:sz w:val="18"/>
                <w:szCs w:val="18"/>
              </w:rPr>
            </w:pPr>
            <w:r>
              <w:rPr>
                <w:rFonts w:ascii="Helvetica" w:hAnsi="Helvetica"/>
                <w:sz w:val="18"/>
                <w:szCs w:val="18"/>
              </w:rPr>
              <w:t>Physician</w:t>
            </w:r>
          </w:p>
        </w:tc>
        <w:tc>
          <w:tcPr>
            <w:tcW w:w="6745" w:type="dxa"/>
            <w:shd w:val="clear" w:color="auto" w:fill="auto"/>
            <w:vAlign w:val="center"/>
          </w:tcPr>
          <w:p w14:paraId="30D5EFAC" w14:textId="7F6F3C8F" w:rsidR="009C0032" w:rsidRDefault="009C0032" w:rsidP="00B36F8C">
            <w:pPr>
              <w:rPr>
                <w:rFonts w:ascii="Helvetica" w:hAnsi="Helvetica"/>
                <w:sz w:val="18"/>
                <w:szCs w:val="18"/>
              </w:rPr>
            </w:pPr>
            <w:r>
              <w:rPr>
                <w:rFonts w:ascii="Helvetica" w:hAnsi="Helvetica"/>
                <w:sz w:val="18"/>
                <w:szCs w:val="18"/>
              </w:rPr>
              <w:t>2000</w:t>
            </w:r>
            <w:r w:rsidRPr="0032754B">
              <w:rPr>
                <w:rFonts w:ascii="Helvetica" w:hAnsi="Helvetica"/>
                <w:sz w:val="18"/>
                <w:szCs w:val="18"/>
              </w:rPr>
              <w:t xml:space="preserve"> - 2016</w:t>
            </w:r>
          </w:p>
        </w:tc>
      </w:tr>
      <w:tr w:rsidR="00B36F8C" w:rsidRPr="0032754B" w14:paraId="2F26A957" w14:textId="77777777" w:rsidTr="009C001E">
        <w:trPr>
          <w:trHeight w:val="432"/>
        </w:trPr>
        <w:tc>
          <w:tcPr>
            <w:tcW w:w="990" w:type="dxa"/>
            <w:shd w:val="clear" w:color="auto" w:fill="auto"/>
            <w:vAlign w:val="center"/>
          </w:tcPr>
          <w:p w14:paraId="06A02887" w14:textId="77777777" w:rsidR="009C0032" w:rsidRPr="0032754B" w:rsidRDefault="009C0032" w:rsidP="00B36F8C">
            <w:pPr>
              <w:rPr>
                <w:rFonts w:ascii="Helvetica" w:hAnsi="Helvetica"/>
                <w:sz w:val="18"/>
                <w:szCs w:val="18"/>
              </w:rPr>
            </w:pPr>
          </w:p>
        </w:tc>
        <w:tc>
          <w:tcPr>
            <w:tcW w:w="1625" w:type="dxa"/>
            <w:shd w:val="clear" w:color="auto" w:fill="auto"/>
            <w:vAlign w:val="center"/>
          </w:tcPr>
          <w:p w14:paraId="493F8641" w14:textId="77777777" w:rsidR="009C0032" w:rsidRPr="0032754B" w:rsidRDefault="009C0032" w:rsidP="00B36F8C">
            <w:pPr>
              <w:jc w:val="right"/>
              <w:rPr>
                <w:rFonts w:ascii="Helvetica" w:hAnsi="Helvetica"/>
                <w:sz w:val="18"/>
                <w:szCs w:val="18"/>
              </w:rPr>
            </w:pPr>
          </w:p>
        </w:tc>
        <w:tc>
          <w:tcPr>
            <w:tcW w:w="6745" w:type="dxa"/>
            <w:shd w:val="clear" w:color="auto" w:fill="auto"/>
            <w:vAlign w:val="center"/>
          </w:tcPr>
          <w:p w14:paraId="250E42D5" w14:textId="3505C7C0" w:rsidR="009C0032" w:rsidRDefault="004B234B" w:rsidP="00B36F8C">
            <w:pPr>
              <w:jc w:val="both"/>
              <w:rPr>
                <w:rFonts w:ascii="Helvetica" w:hAnsi="Helvetica"/>
                <w:sz w:val="18"/>
                <w:szCs w:val="18"/>
              </w:rPr>
            </w:pPr>
            <w:r w:rsidRPr="004B234B">
              <w:rPr>
                <w:rFonts w:ascii="Helvetica" w:hAnsi="Helvetica"/>
                <w:sz w:val="18"/>
                <w:szCs w:val="18"/>
              </w:rPr>
              <w:t>Rotating through various specialities in different hospitals in South West England and Switzerland, gaining experience in Geriatrics, Acute Medicine, Surgery, Paediatrics and Gynaecology. Employed as Medical Registrar on the stroke unit at Kingston Hospital for 3 years</w:t>
            </w:r>
            <w:r w:rsidR="00C84F5E">
              <w:rPr>
                <w:rFonts w:ascii="Helvetica" w:hAnsi="Helvetica"/>
                <w:sz w:val="18"/>
                <w:szCs w:val="18"/>
              </w:rPr>
              <w:t xml:space="preserve"> </w:t>
            </w:r>
            <w:r w:rsidRPr="004B234B">
              <w:rPr>
                <w:rFonts w:ascii="Helvetica" w:hAnsi="Helvetica"/>
                <w:sz w:val="18"/>
                <w:szCs w:val="18"/>
              </w:rPr>
              <w:t>in charge of medical emergencies and admissions.</w:t>
            </w:r>
          </w:p>
        </w:tc>
      </w:tr>
    </w:tbl>
    <w:p w14:paraId="54D0087C" w14:textId="77777777" w:rsidR="009039F1" w:rsidRDefault="009039F1" w:rsidP="00C32A5B">
      <w:pPr>
        <w:rPr>
          <w:rFonts w:ascii="Helvetica" w:hAnsi="Helvetica"/>
          <w:sz w:val="18"/>
          <w:szCs w:val="18"/>
        </w:rPr>
      </w:pPr>
    </w:p>
    <w:p w14:paraId="631BD196" w14:textId="77777777" w:rsidR="00C75DB3" w:rsidRDefault="00C75DB3" w:rsidP="00C32A5B">
      <w:pPr>
        <w:rPr>
          <w:rFonts w:ascii="Helvetica" w:hAnsi="Helvetica"/>
          <w:sz w:val="18"/>
          <w:szCs w:val="18"/>
        </w:rPr>
      </w:pPr>
    </w:p>
    <w:tbl>
      <w:tblPr>
        <w:tblStyle w:val="TableGrid"/>
        <w:tblW w:w="936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461"/>
        <w:gridCol w:w="6750"/>
      </w:tblGrid>
      <w:tr w:rsidR="00D06848" w:rsidRPr="0032754B" w14:paraId="65900C86" w14:textId="77777777" w:rsidTr="0092621E">
        <w:trPr>
          <w:trHeight w:val="404"/>
        </w:trPr>
        <w:tc>
          <w:tcPr>
            <w:tcW w:w="1154" w:type="dxa"/>
            <w:shd w:val="clear" w:color="auto" w:fill="auto"/>
          </w:tcPr>
          <w:p w14:paraId="0C94606F" w14:textId="77777777" w:rsidR="009C5763" w:rsidRPr="0032754B" w:rsidRDefault="009C5763" w:rsidP="00C30C43">
            <w:pPr>
              <w:rPr>
                <w:rFonts w:ascii="Helvetica" w:hAnsi="Helvetica"/>
                <w:sz w:val="18"/>
                <w:szCs w:val="18"/>
              </w:rPr>
            </w:pPr>
            <w:r>
              <w:rPr>
                <w:rFonts w:ascii="Helvetica" w:hAnsi="Helvetica"/>
                <w:b/>
                <w:color w:val="000000" w:themeColor="text1"/>
                <w:sz w:val="18"/>
                <w:szCs w:val="18"/>
              </w:rPr>
              <w:t>Expertise</w:t>
            </w:r>
          </w:p>
        </w:tc>
        <w:tc>
          <w:tcPr>
            <w:tcW w:w="1461" w:type="dxa"/>
            <w:shd w:val="clear" w:color="auto" w:fill="auto"/>
          </w:tcPr>
          <w:p w14:paraId="3344404B" w14:textId="283ED2F4" w:rsidR="009C5763" w:rsidRPr="0032754B" w:rsidRDefault="009C0032" w:rsidP="00C30C43">
            <w:pPr>
              <w:jc w:val="right"/>
              <w:rPr>
                <w:rFonts w:ascii="Helvetica" w:hAnsi="Helvetica"/>
                <w:sz w:val="18"/>
                <w:szCs w:val="18"/>
              </w:rPr>
            </w:pPr>
            <w:r>
              <w:rPr>
                <w:rFonts w:ascii="Helvetica" w:hAnsi="Helvetica"/>
                <w:sz w:val="18"/>
                <w:szCs w:val="18"/>
              </w:rPr>
              <w:t>s</w:t>
            </w:r>
            <w:r w:rsidR="009C5763">
              <w:rPr>
                <w:rFonts w:ascii="Helvetica" w:hAnsi="Helvetica"/>
                <w:sz w:val="18"/>
                <w:szCs w:val="18"/>
              </w:rPr>
              <w:t>pecialities</w:t>
            </w:r>
          </w:p>
        </w:tc>
        <w:tc>
          <w:tcPr>
            <w:tcW w:w="6750" w:type="dxa"/>
            <w:shd w:val="clear" w:color="auto" w:fill="auto"/>
          </w:tcPr>
          <w:p w14:paraId="1DA751E0" w14:textId="6C856EDF" w:rsidR="009C5763" w:rsidRDefault="009C0032" w:rsidP="00FC4F06">
            <w:pPr>
              <w:jc w:val="both"/>
              <w:rPr>
                <w:rFonts w:ascii="Helvetica" w:hAnsi="Helvetica"/>
                <w:sz w:val="18"/>
                <w:szCs w:val="18"/>
              </w:rPr>
            </w:pPr>
            <w:r w:rsidRPr="009C0032">
              <w:rPr>
                <w:rFonts w:ascii="Helvetica" w:hAnsi="Helvetica"/>
                <w:sz w:val="18"/>
                <w:szCs w:val="18"/>
              </w:rPr>
              <w:t xml:space="preserve">Geriatrics (Alzheimer’s), Neurology (strokes), Cardiology, </w:t>
            </w:r>
            <w:r w:rsidR="00703ADB">
              <w:rPr>
                <w:rFonts w:ascii="Helvetica" w:hAnsi="Helvetica"/>
                <w:sz w:val="18"/>
                <w:szCs w:val="18"/>
              </w:rPr>
              <w:t xml:space="preserve">Nephrology, </w:t>
            </w:r>
            <w:r w:rsidRPr="009C0032">
              <w:rPr>
                <w:rFonts w:ascii="Helvetica" w:hAnsi="Helvetica"/>
                <w:sz w:val="18"/>
                <w:szCs w:val="18"/>
              </w:rPr>
              <w:t>Gastroenterology, Urology, Endocrinology, Oncology, Psychiatry, Pharmacology</w:t>
            </w:r>
          </w:p>
          <w:p w14:paraId="5C63390A" w14:textId="6587968B" w:rsidR="009C0032" w:rsidRPr="0032754B" w:rsidRDefault="009C0032" w:rsidP="0092621E">
            <w:pPr>
              <w:jc w:val="both"/>
              <w:rPr>
                <w:rFonts w:ascii="Helvetica" w:hAnsi="Helvetica"/>
                <w:sz w:val="18"/>
                <w:szCs w:val="18"/>
              </w:rPr>
            </w:pPr>
          </w:p>
        </w:tc>
      </w:tr>
      <w:tr w:rsidR="00D06848" w:rsidRPr="0032754B" w14:paraId="63356B74" w14:textId="77777777" w:rsidTr="0092621E">
        <w:trPr>
          <w:trHeight w:val="800"/>
        </w:trPr>
        <w:tc>
          <w:tcPr>
            <w:tcW w:w="1154" w:type="dxa"/>
            <w:shd w:val="clear" w:color="auto" w:fill="auto"/>
            <w:vAlign w:val="center"/>
          </w:tcPr>
          <w:p w14:paraId="623D4CFD" w14:textId="77777777" w:rsidR="009C5763" w:rsidRDefault="009C5763" w:rsidP="00C30C43">
            <w:pPr>
              <w:rPr>
                <w:rFonts w:ascii="Helvetica" w:hAnsi="Helvetica"/>
                <w:b/>
                <w:color w:val="000000" w:themeColor="text1"/>
                <w:sz w:val="18"/>
                <w:szCs w:val="18"/>
              </w:rPr>
            </w:pPr>
          </w:p>
        </w:tc>
        <w:tc>
          <w:tcPr>
            <w:tcW w:w="1461" w:type="dxa"/>
            <w:shd w:val="clear" w:color="auto" w:fill="auto"/>
          </w:tcPr>
          <w:p w14:paraId="64BF7DB8" w14:textId="66410F3A" w:rsidR="009C5763" w:rsidRPr="0032754B" w:rsidRDefault="009C0032" w:rsidP="00C30C43">
            <w:pPr>
              <w:jc w:val="right"/>
              <w:rPr>
                <w:rFonts w:ascii="Helvetica" w:hAnsi="Helvetica"/>
                <w:sz w:val="18"/>
                <w:szCs w:val="18"/>
              </w:rPr>
            </w:pPr>
            <w:r>
              <w:rPr>
                <w:rFonts w:ascii="Helvetica" w:hAnsi="Helvetica"/>
                <w:sz w:val="18"/>
                <w:szCs w:val="18"/>
              </w:rPr>
              <w:t>formats</w:t>
            </w:r>
          </w:p>
        </w:tc>
        <w:tc>
          <w:tcPr>
            <w:tcW w:w="6750" w:type="dxa"/>
            <w:shd w:val="clear" w:color="auto" w:fill="auto"/>
          </w:tcPr>
          <w:p w14:paraId="2146E6B2" w14:textId="77777777" w:rsidR="009C5763" w:rsidRDefault="009C5763" w:rsidP="0092621E">
            <w:pPr>
              <w:jc w:val="both"/>
              <w:rPr>
                <w:rFonts w:ascii="Helvetica" w:hAnsi="Helvetica"/>
                <w:sz w:val="18"/>
                <w:szCs w:val="18"/>
              </w:rPr>
            </w:pPr>
            <w:r>
              <w:rPr>
                <w:rFonts w:ascii="Helvetica" w:hAnsi="Helvetica"/>
                <w:sz w:val="18"/>
                <w:szCs w:val="18"/>
              </w:rPr>
              <w:t xml:space="preserve">Clinic Letters, Radiology Reports, Discharge Letters </w:t>
            </w:r>
          </w:p>
          <w:p w14:paraId="380CEEE4" w14:textId="62B827F3" w:rsidR="009C5763" w:rsidRPr="0032754B" w:rsidRDefault="009C5763" w:rsidP="0092621E">
            <w:pPr>
              <w:jc w:val="both"/>
              <w:rPr>
                <w:rFonts w:ascii="Helvetica" w:hAnsi="Helvetica"/>
                <w:sz w:val="18"/>
                <w:szCs w:val="18"/>
              </w:rPr>
            </w:pPr>
            <w:r>
              <w:rPr>
                <w:rFonts w:ascii="Helvetica" w:hAnsi="Helvetica"/>
                <w:sz w:val="18"/>
                <w:szCs w:val="18"/>
              </w:rPr>
              <w:t>As the author of many such lette</w:t>
            </w:r>
            <w:r w:rsidR="009C0032">
              <w:rPr>
                <w:rFonts w:ascii="Helvetica" w:hAnsi="Helvetica"/>
                <w:sz w:val="18"/>
                <w:szCs w:val="18"/>
              </w:rPr>
              <w:t>rs, I have a good grasp of</w:t>
            </w:r>
            <w:r>
              <w:rPr>
                <w:rFonts w:ascii="Helvetica" w:hAnsi="Helvetica"/>
                <w:sz w:val="18"/>
                <w:szCs w:val="18"/>
              </w:rPr>
              <w:t xml:space="preserve"> cont</w:t>
            </w:r>
            <w:r w:rsidR="009C0032">
              <w:rPr>
                <w:rFonts w:ascii="Helvetica" w:hAnsi="Helvetica"/>
                <w:sz w:val="18"/>
                <w:szCs w:val="18"/>
              </w:rPr>
              <w:t xml:space="preserve">ent and objectives and </w:t>
            </w:r>
            <w:r w:rsidR="00C10E73">
              <w:rPr>
                <w:rFonts w:ascii="Helvetica" w:hAnsi="Helvetica"/>
                <w:sz w:val="18"/>
                <w:szCs w:val="18"/>
              </w:rPr>
              <w:t xml:space="preserve">I </w:t>
            </w:r>
            <w:r w:rsidR="009C0032">
              <w:rPr>
                <w:rFonts w:ascii="Helvetica" w:hAnsi="Helvetica"/>
                <w:sz w:val="18"/>
                <w:szCs w:val="18"/>
              </w:rPr>
              <w:t>am fully aware of</w:t>
            </w:r>
            <w:r>
              <w:rPr>
                <w:rFonts w:ascii="Helvetica" w:hAnsi="Helvetica"/>
                <w:sz w:val="18"/>
                <w:szCs w:val="18"/>
              </w:rPr>
              <w:t xml:space="preserve"> issues concerning confidentiality and consent.</w:t>
            </w:r>
          </w:p>
        </w:tc>
      </w:tr>
      <w:tr w:rsidR="00D06848" w:rsidRPr="0032754B" w14:paraId="14AD7966" w14:textId="77777777" w:rsidTr="0092621E">
        <w:trPr>
          <w:trHeight w:val="782"/>
        </w:trPr>
        <w:tc>
          <w:tcPr>
            <w:tcW w:w="1154" w:type="dxa"/>
            <w:shd w:val="clear" w:color="auto" w:fill="auto"/>
            <w:vAlign w:val="center"/>
          </w:tcPr>
          <w:p w14:paraId="13683E0D" w14:textId="77777777" w:rsidR="009C5763" w:rsidRDefault="009C5763" w:rsidP="00C30C43">
            <w:pPr>
              <w:rPr>
                <w:rFonts w:ascii="Helvetica" w:hAnsi="Helvetica"/>
                <w:b/>
                <w:color w:val="000000" w:themeColor="text1"/>
                <w:sz w:val="18"/>
                <w:szCs w:val="18"/>
              </w:rPr>
            </w:pPr>
          </w:p>
        </w:tc>
        <w:tc>
          <w:tcPr>
            <w:tcW w:w="1461" w:type="dxa"/>
            <w:shd w:val="clear" w:color="auto" w:fill="auto"/>
          </w:tcPr>
          <w:p w14:paraId="21212455" w14:textId="77777777" w:rsidR="009C5763" w:rsidRPr="0032754B" w:rsidRDefault="009C5763" w:rsidP="00C30C43">
            <w:pPr>
              <w:jc w:val="right"/>
              <w:rPr>
                <w:rFonts w:ascii="Helvetica" w:hAnsi="Helvetica"/>
                <w:sz w:val="18"/>
                <w:szCs w:val="18"/>
              </w:rPr>
            </w:pPr>
            <w:r>
              <w:rPr>
                <w:rFonts w:ascii="Helvetica" w:hAnsi="Helvetica"/>
                <w:sz w:val="18"/>
                <w:szCs w:val="18"/>
              </w:rPr>
              <w:t>NHS</w:t>
            </w:r>
          </w:p>
        </w:tc>
        <w:tc>
          <w:tcPr>
            <w:tcW w:w="6750" w:type="dxa"/>
            <w:shd w:val="clear" w:color="auto" w:fill="auto"/>
          </w:tcPr>
          <w:p w14:paraId="0F7B9FC8" w14:textId="77777777" w:rsidR="009C5763" w:rsidRPr="0032754B" w:rsidRDefault="009C5763" w:rsidP="0092621E">
            <w:pPr>
              <w:jc w:val="both"/>
              <w:rPr>
                <w:rFonts w:ascii="Helvetica" w:hAnsi="Helvetica"/>
                <w:sz w:val="18"/>
                <w:szCs w:val="18"/>
              </w:rPr>
            </w:pPr>
            <w:r>
              <w:rPr>
                <w:rFonts w:ascii="Helvetica" w:hAnsi="Helvetica"/>
                <w:sz w:val="18"/>
                <w:szCs w:val="18"/>
              </w:rPr>
              <w:t xml:space="preserve">Over the last 15 years, working as a physician for the NHS, I got to know many aspects of ‘clinical life’ in the UK, gaining insight into: guidelines, primary and secondary care trusts, the educational system and the role of Social Services. </w:t>
            </w:r>
          </w:p>
        </w:tc>
      </w:tr>
    </w:tbl>
    <w:p w14:paraId="763C9105" w14:textId="77777777" w:rsidR="009C5763" w:rsidRPr="0017066B" w:rsidRDefault="009C5763" w:rsidP="00C32A5B">
      <w:pPr>
        <w:rPr>
          <w:rFonts w:ascii="Helvetica" w:hAnsi="Helvetica"/>
          <w:sz w:val="18"/>
          <w:szCs w:val="18"/>
        </w:rPr>
      </w:pPr>
    </w:p>
    <w:tbl>
      <w:tblPr>
        <w:tblStyle w:val="TableGrid"/>
        <w:tblW w:w="95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5"/>
        <w:gridCol w:w="6945"/>
      </w:tblGrid>
      <w:tr w:rsidR="002A495C" w:rsidRPr="0032754B" w14:paraId="2F12DDE0" w14:textId="77777777" w:rsidTr="0092621E">
        <w:trPr>
          <w:trHeight w:val="324"/>
        </w:trPr>
        <w:tc>
          <w:tcPr>
            <w:tcW w:w="1620" w:type="dxa"/>
            <w:shd w:val="clear" w:color="auto" w:fill="auto"/>
            <w:vAlign w:val="center"/>
          </w:tcPr>
          <w:p w14:paraId="075DD77C" w14:textId="666174EC" w:rsidR="008D6591" w:rsidRDefault="008D6591" w:rsidP="0090270B">
            <w:pPr>
              <w:rPr>
                <w:rFonts w:ascii="Helvetica" w:hAnsi="Helvetica"/>
                <w:b/>
                <w:color w:val="000000" w:themeColor="text1"/>
                <w:sz w:val="18"/>
                <w:szCs w:val="18"/>
              </w:rPr>
            </w:pPr>
            <w:r>
              <w:rPr>
                <w:rFonts w:ascii="Helvetica" w:hAnsi="Helvetica"/>
                <w:b/>
                <w:color w:val="000000" w:themeColor="text1"/>
                <w:sz w:val="18"/>
                <w:szCs w:val="18"/>
              </w:rPr>
              <w:t>IT skills</w:t>
            </w:r>
          </w:p>
        </w:tc>
        <w:tc>
          <w:tcPr>
            <w:tcW w:w="995" w:type="dxa"/>
            <w:shd w:val="clear" w:color="auto" w:fill="auto"/>
            <w:vAlign w:val="center"/>
          </w:tcPr>
          <w:p w14:paraId="3620720F" w14:textId="6D124342" w:rsidR="008D6591" w:rsidRDefault="00C84F5E" w:rsidP="0090270B">
            <w:pPr>
              <w:jc w:val="right"/>
              <w:rPr>
                <w:rFonts w:ascii="Helvetica" w:hAnsi="Helvetica"/>
                <w:color w:val="000000" w:themeColor="text1"/>
                <w:sz w:val="18"/>
                <w:szCs w:val="18"/>
              </w:rPr>
            </w:pPr>
            <w:hyperlink r:id="rId6" w:history="1">
              <w:r w:rsidR="008D6591" w:rsidRPr="003570E1">
                <w:rPr>
                  <w:rStyle w:val="Hyperlink"/>
                  <w:rFonts w:ascii="Helvetica" w:hAnsi="Helvetica"/>
                  <w:sz w:val="18"/>
                  <w:szCs w:val="18"/>
                </w:rPr>
                <w:t>CAT</w:t>
              </w:r>
              <w:r w:rsidR="003570E1" w:rsidRPr="003570E1">
                <w:rPr>
                  <w:rStyle w:val="Hyperlink"/>
                  <w:rFonts w:ascii="Helvetica" w:hAnsi="Helvetica"/>
                  <w:sz w:val="18"/>
                  <w:szCs w:val="18"/>
                </w:rPr>
                <w:t>-tool</w:t>
              </w:r>
            </w:hyperlink>
          </w:p>
        </w:tc>
        <w:tc>
          <w:tcPr>
            <w:tcW w:w="6945" w:type="dxa"/>
            <w:shd w:val="clear" w:color="auto" w:fill="auto"/>
            <w:vAlign w:val="center"/>
          </w:tcPr>
          <w:p w14:paraId="15C48444" w14:textId="161DFB05" w:rsidR="008D6591" w:rsidRDefault="00D21F83" w:rsidP="0090270B">
            <w:pPr>
              <w:rPr>
                <w:rFonts w:ascii="Helvetica" w:hAnsi="Helvetica"/>
                <w:color w:val="000000" w:themeColor="text1"/>
                <w:sz w:val="18"/>
                <w:szCs w:val="18"/>
              </w:rPr>
            </w:pPr>
            <w:proofErr w:type="spellStart"/>
            <w:r>
              <w:rPr>
                <w:rFonts w:ascii="Helvetica" w:hAnsi="Helvetica"/>
                <w:color w:val="000000" w:themeColor="text1"/>
                <w:sz w:val="18"/>
                <w:szCs w:val="18"/>
              </w:rPr>
              <w:t>WordFast</w:t>
            </w:r>
            <w:proofErr w:type="spellEnd"/>
            <w:r>
              <w:rPr>
                <w:rFonts w:ascii="Helvetica" w:hAnsi="Helvetica"/>
                <w:color w:val="000000" w:themeColor="text1"/>
                <w:sz w:val="18"/>
                <w:szCs w:val="18"/>
              </w:rPr>
              <w:t xml:space="preserve">, </w:t>
            </w:r>
            <w:r w:rsidR="009C0032">
              <w:rPr>
                <w:rFonts w:ascii="Helvetica" w:hAnsi="Helvetica"/>
                <w:color w:val="000000" w:themeColor="text1"/>
                <w:sz w:val="18"/>
                <w:szCs w:val="18"/>
              </w:rPr>
              <w:t>SDL Trados, Fluency Now</w:t>
            </w:r>
            <w:r w:rsidR="00357D0E">
              <w:rPr>
                <w:rFonts w:ascii="Helvetica" w:hAnsi="Helvetica"/>
                <w:color w:val="000000" w:themeColor="text1"/>
                <w:sz w:val="18"/>
                <w:szCs w:val="18"/>
              </w:rPr>
              <w:t xml:space="preserve">, </w:t>
            </w:r>
            <w:proofErr w:type="spellStart"/>
            <w:r w:rsidR="008D6591">
              <w:rPr>
                <w:rFonts w:ascii="Helvetica" w:hAnsi="Helvetica"/>
                <w:color w:val="000000" w:themeColor="text1"/>
                <w:sz w:val="18"/>
                <w:szCs w:val="18"/>
              </w:rPr>
              <w:t>OmegaT</w:t>
            </w:r>
            <w:proofErr w:type="spellEnd"/>
          </w:p>
        </w:tc>
      </w:tr>
      <w:tr w:rsidR="002A495C" w:rsidRPr="0032754B" w14:paraId="005D6820" w14:textId="77777777" w:rsidTr="0092621E">
        <w:trPr>
          <w:trHeight w:val="288"/>
        </w:trPr>
        <w:tc>
          <w:tcPr>
            <w:tcW w:w="1620" w:type="dxa"/>
            <w:shd w:val="clear" w:color="auto" w:fill="auto"/>
            <w:vAlign w:val="center"/>
          </w:tcPr>
          <w:p w14:paraId="3C40A625" w14:textId="0161D632" w:rsidR="00AA6B00" w:rsidRPr="0032754B" w:rsidRDefault="00AA6B00" w:rsidP="0090270B">
            <w:pPr>
              <w:rPr>
                <w:rFonts w:ascii="Helvetica" w:hAnsi="Helvetica"/>
                <w:b/>
                <w:color w:val="000000" w:themeColor="text1"/>
                <w:sz w:val="18"/>
                <w:szCs w:val="18"/>
              </w:rPr>
            </w:pPr>
          </w:p>
        </w:tc>
        <w:tc>
          <w:tcPr>
            <w:tcW w:w="995" w:type="dxa"/>
            <w:shd w:val="clear" w:color="auto" w:fill="auto"/>
            <w:vAlign w:val="center"/>
          </w:tcPr>
          <w:p w14:paraId="1732B0BC" w14:textId="02667643" w:rsidR="00AA6B00" w:rsidRPr="0032754B" w:rsidRDefault="00C61C18" w:rsidP="0090270B">
            <w:pPr>
              <w:jc w:val="right"/>
              <w:rPr>
                <w:rFonts w:ascii="Helvetica" w:hAnsi="Helvetica"/>
                <w:color w:val="000000" w:themeColor="text1"/>
                <w:sz w:val="18"/>
                <w:szCs w:val="18"/>
              </w:rPr>
            </w:pPr>
            <w:r>
              <w:rPr>
                <w:rFonts w:ascii="Helvetica" w:hAnsi="Helvetica"/>
                <w:color w:val="000000" w:themeColor="text1"/>
                <w:sz w:val="18"/>
                <w:szCs w:val="18"/>
              </w:rPr>
              <w:t>Text</w:t>
            </w:r>
            <w:r w:rsidR="00AA6B00" w:rsidRPr="0032754B">
              <w:rPr>
                <w:rFonts w:ascii="Helvetica" w:hAnsi="Helvetica"/>
                <w:color w:val="000000" w:themeColor="text1"/>
                <w:sz w:val="18"/>
                <w:szCs w:val="18"/>
              </w:rPr>
              <w:t xml:space="preserve"> </w:t>
            </w:r>
          </w:p>
        </w:tc>
        <w:tc>
          <w:tcPr>
            <w:tcW w:w="6945" w:type="dxa"/>
            <w:shd w:val="clear" w:color="auto" w:fill="auto"/>
            <w:vAlign w:val="center"/>
          </w:tcPr>
          <w:p w14:paraId="0EB2E73A" w14:textId="618F4A35" w:rsidR="00AA6B00" w:rsidRPr="0032754B" w:rsidRDefault="00AA6B00" w:rsidP="00AA6B00">
            <w:pPr>
              <w:rPr>
                <w:rFonts w:ascii="Helvetica" w:hAnsi="Helvetica"/>
                <w:color w:val="000000" w:themeColor="text1"/>
                <w:sz w:val="18"/>
                <w:szCs w:val="18"/>
              </w:rPr>
            </w:pPr>
            <w:r>
              <w:rPr>
                <w:rFonts w:ascii="Helvetica" w:hAnsi="Helvetica"/>
                <w:color w:val="000000" w:themeColor="text1"/>
                <w:sz w:val="18"/>
                <w:szCs w:val="18"/>
              </w:rPr>
              <w:t>Microsoft Word, Excel, PowerPoint,</w:t>
            </w:r>
            <w:r w:rsidR="009C0032">
              <w:rPr>
                <w:rFonts w:ascii="Helvetica" w:hAnsi="Helvetica"/>
                <w:color w:val="000000" w:themeColor="text1"/>
                <w:sz w:val="18"/>
                <w:szCs w:val="18"/>
              </w:rPr>
              <w:t xml:space="preserve"> </w:t>
            </w:r>
            <w:r w:rsidR="00E936E2">
              <w:rPr>
                <w:rFonts w:ascii="Helvetica" w:hAnsi="Helvetica"/>
                <w:color w:val="000000" w:themeColor="text1"/>
                <w:sz w:val="18"/>
                <w:szCs w:val="18"/>
              </w:rPr>
              <w:t xml:space="preserve">PDF, TM and </w:t>
            </w:r>
            <w:proofErr w:type="spellStart"/>
            <w:r w:rsidR="00E936E2">
              <w:rPr>
                <w:rFonts w:ascii="Helvetica" w:hAnsi="Helvetica"/>
                <w:color w:val="000000" w:themeColor="text1"/>
                <w:sz w:val="18"/>
                <w:szCs w:val="18"/>
              </w:rPr>
              <w:t>Termbase</w:t>
            </w:r>
            <w:proofErr w:type="spellEnd"/>
            <w:r w:rsidR="00E936E2">
              <w:rPr>
                <w:rFonts w:ascii="Helvetica" w:hAnsi="Helvetica"/>
                <w:color w:val="000000" w:themeColor="text1"/>
                <w:sz w:val="18"/>
                <w:szCs w:val="18"/>
              </w:rPr>
              <w:t xml:space="preserve"> formats for Trados</w:t>
            </w:r>
          </w:p>
        </w:tc>
      </w:tr>
      <w:tr w:rsidR="002A495C" w:rsidRPr="0032754B" w14:paraId="4F3EB43F" w14:textId="77777777" w:rsidTr="0092621E">
        <w:trPr>
          <w:trHeight w:val="323"/>
        </w:trPr>
        <w:tc>
          <w:tcPr>
            <w:tcW w:w="1620" w:type="dxa"/>
            <w:shd w:val="clear" w:color="auto" w:fill="auto"/>
            <w:vAlign w:val="center"/>
          </w:tcPr>
          <w:p w14:paraId="1A70551D" w14:textId="77777777" w:rsidR="00AA6B00" w:rsidRPr="0032754B" w:rsidRDefault="00AA6B00" w:rsidP="0090270B">
            <w:pPr>
              <w:rPr>
                <w:rFonts w:ascii="Helvetica" w:hAnsi="Helvetica"/>
                <w:b/>
                <w:color w:val="000000" w:themeColor="text1"/>
                <w:sz w:val="18"/>
                <w:szCs w:val="18"/>
              </w:rPr>
            </w:pPr>
          </w:p>
        </w:tc>
        <w:tc>
          <w:tcPr>
            <w:tcW w:w="995" w:type="dxa"/>
            <w:shd w:val="clear" w:color="auto" w:fill="auto"/>
            <w:vAlign w:val="center"/>
          </w:tcPr>
          <w:p w14:paraId="627E09EF" w14:textId="4855107D" w:rsidR="00AA6B00" w:rsidRPr="0032754B" w:rsidRDefault="00AA6B00" w:rsidP="0090270B">
            <w:pPr>
              <w:jc w:val="right"/>
              <w:rPr>
                <w:rFonts w:ascii="Helvetica" w:hAnsi="Helvetica"/>
                <w:color w:val="000000" w:themeColor="text1"/>
                <w:sz w:val="18"/>
                <w:szCs w:val="18"/>
              </w:rPr>
            </w:pPr>
            <w:r>
              <w:rPr>
                <w:rFonts w:ascii="Helvetica" w:hAnsi="Helvetica"/>
                <w:color w:val="000000" w:themeColor="text1"/>
                <w:sz w:val="18"/>
                <w:szCs w:val="18"/>
              </w:rPr>
              <w:t>Visual</w:t>
            </w:r>
          </w:p>
        </w:tc>
        <w:tc>
          <w:tcPr>
            <w:tcW w:w="6945" w:type="dxa"/>
            <w:shd w:val="clear" w:color="auto" w:fill="auto"/>
            <w:vAlign w:val="center"/>
          </w:tcPr>
          <w:p w14:paraId="184FFA36" w14:textId="723C65F2" w:rsidR="00AA6B00" w:rsidRPr="0032754B" w:rsidRDefault="00AA6B00" w:rsidP="0090270B">
            <w:pPr>
              <w:rPr>
                <w:rFonts w:ascii="Helvetica" w:hAnsi="Helvetica"/>
                <w:color w:val="000000" w:themeColor="text1"/>
                <w:sz w:val="18"/>
                <w:szCs w:val="18"/>
              </w:rPr>
            </w:pPr>
            <w:r>
              <w:rPr>
                <w:rFonts w:ascii="Helvetica" w:hAnsi="Helvetica"/>
                <w:color w:val="000000" w:themeColor="text1"/>
                <w:sz w:val="18"/>
                <w:szCs w:val="18"/>
              </w:rPr>
              <w:t>Adobe Photoshop, Lightroom</w:t>
            </w:r>
          </w:p>
        </w:tc>
      </w:tr>
      <w:tr w:rsidR="002A495C" w:rsidRPr="0032754B" w14:paraId="1F192EA3" w14:textId="77777777" w:rsidTr="0092621E">
        <w:trPr>
          <w:trHeight w:val="323"/>
        </w:trPr>
        <w:tc>
          <w:tcPr>
            <w:tcW w:w="1620" w:type="dxa"/>
            <w:shd w:val="clear" w:color="auto" w:fill="auto"/>
            <w:vAlign w:val="center"/>
          </w:tcPr>
          <w:p w14:paraId="1EBB98BC" w14:textId="77777777" w:rsidR="00AA6B00" w:rsidRPr="0032754B" w:rsidRDefault="00AA6B00" w:rsidP="0090270B">
            <w:pPr>
              <w:rPr>
                <w:rFonts w:ascii="Helvetica" w:hAnsi="Helvetica"/>
                <w:b/>
                <w:color w:val="000000" w:themeColor="text1"/>
                <w:sz w:val="18"/>
                <w:szCs w:val="18"/>
              </w:rPr>
            </w:pPr>
          </w:p>
        </w:tc>
        <w:tc>
          <w:tcPr>
            <w:tcW w:w="995" w:type="dxa"/>
            <w:shd w:val="clear" w:color="auto" w:fill="auto"/>
          </w:tcPr>
          <w:p w14:paraId="1DDF1AFF" w14:textId="750C54CF" w:rsidR="00AA6B00" w:rsidRDefault="008D6591" w:rsidP="006F62FF">
            <w:pPr>
              <w:jc w:val="right"/>
              <w:rPr>
                <w:rFonts w:ascii="Helvetica" w:hAnsi="Helvetica"/>
                <w:color w:val="000000" w:themeColor="text1"/>
                <w:sz w:val="18"/>
                <w:szCs w:val="18"/>
              </w:rPr>
            </w:pPr>
            <w:r>
              <w:rPr>
                <w:rFonts w:ascii="Helvetica" w:hAnsi="Helvetica"/>
                <w:color w:val="000000" w:themeColor="text1"/>
                <w:sz w:val="18"/>
                <w:szCs w:val="18"/>
              </w:rPr>
              <w:t>Web</w:t>
            </w:r>
          </w:p>
        </w:tc>
        <w:tc>
          <w:tcPr>
            <w:tcW w:w="6945" w:type="dxa"/>
            <w:shd w:val="clear" w:color="auto" w:fill="auto"/>
            <w:vAlign w:val="center"/>
          </w:tcPr>
          <w:p w14:paraId="7825BB84" w14:textId="6D23A279" w:rsidR="00AA6B00" w:rsidRDefault="00C61C18" w:rsidP="0090270B">
            <w:pPr>
              <w:rPr>
                <w:rFonts w:ascii="Helvetica" w:hAnsi="Helvetica"/>
                <w:color w:val="000000" w:themeColor="text1"/>
                <w:sz w:val="18"/>
                <w:szCs w:val="18"/>
              </w:rPr>
            </w:pPr>
            <w:r>
              <w:rPr>
                <w:rFonts w:ascii="Helvetica" w:hAnsi="Helvetica"/>
                <w:color w:val="000000" w:themeColor="text1"/>
                <w:sz w:val="18"/>
                <w:szCs w:val="18"/>
              </w:rPr>
              <w:t>HTML</w:t>
            </w:r>
            <w:r w:rsidR="00D038CD">
              <w:rPr>
                <w:rFonts w:ascii="Helvetica" w:hAnsi="Helvetica"/>
                <w:color w:val="000000" w:themeColor="text1"/>
                <w:sz w:val="18"/>
                <w:szCs w:val="18"/>
              </w:rPr>
              <w:t xml:space="preserve"> literate</w:t>
            </w:r>
            <w:r w:rsidR="00765571">
              <w:rPr>
                <w:rFonts w:ascii="Helvetica" w:hAnsi="Helvetica"/>
                <w:color w:val="000000" w:themeColor="text1"/>
                <w:sz w:val="18"/>
                <w:szCs w:val="18"/>
              </w:rPr>
              <w:t>, WordP</w:t>
            </w:r>
            <w:r>
              <w:rPr>
                <w:rFonts w:ascii="Helvetica" w:hAnsi="Helvetica"/>
                <w:color w:val="000000" w:themeColor="text1"/>
                <w:sz w:val="18"/>
                <w:szCs w:val="18"/>
              </w:rPr>
              <w:t xml:space="preserve">ress, </w:t>
            </w:r>
            <w:r w:rsidR="009942EA">
              <w:rPr>
                <w:rFonts w:ascii="Helvetica" w:hAnsi="Helvetica"/>
                <w:color w:val="000000" w:themeColor="text1"/>
                <w:sz w:val="18"/>
                <w:szCs w:val="18"/>
              </w:rPr>
              <w:t xml:space="preserve">Dreamweaver, </w:t>
            </w:r>
            <w:r w:rsidR="00765571">
              <w:rPr>
                <w:rFonts w:ascii="Helvetica" w:hAnsi="Helvetica"/>
                <w:color w:val="000000" w:themeColor="text1"/>
                <w:sz w:val="18"/>
                <w:szCs w:val="18"/>
              </w:rPr>
              <w:t>FrontPage</w:t>
            </w:r>
            <w:r w:rsidR="009C0032">
              <w:rPr>
                <w:rFonts w:ascii="Helvetica" w:hAnsi="Helvetica"/>
                <w:color w:val="000000" w:themeColor="text1"/>
                <w:sz w:val="18"/>
                <w:szCs w:val="18"/>
              </w:rPr>
              <w:t>, SEO</w:t>
            </w:r>
          </w:p>
          <w:p w14:paraId="131B730B" w14:textId="5A97A59F" w:rsidR="008D6591" w:rsidRDefault="008D6591" w:rsidP="0090270B">
            <w:pPr>
              <w:rPr>
                <w:rFonts w:ascii="Helvetica" w:hAnsi="Helvetica"/>
                <w:color w:val="000000" w:themeColor="text1"/>
                <w:sz w:val="18"/>
                <w:szCs w:val="18"/>
              </w:rPr>
            </w:pPr>
            <w:r>
              <w:rPr>
                <w:rFonts w:ascii="Helvetica" w:hAnsi="Helvetica"/>
                <w:color w:val="000000" w:themeColor="text1"/>
                <w:sz w:val="18"/>
                <w:szCs w:val="18"/>
              </w:rPr>
              <w:t>Courses attended in Data protection and European Health Data Governance at Kingston University</w:t>
            </w:r>
          </w:p>
        </w:tc>
      </w:tr>
    </w:tbl>
    <w:p w14:paraId="29D04543" w14:textId="77777777" w:rsidR="00C32A5B" w:rsidRDefault="00C32A5B" w:rsidP="00C32A5B">
      <w:pPr>
        <w:rPr>
          <w:rFonts w:ascii="Helvetica" w:hAnsi="Helvetica"/>
          <w:sz w:val="18"/>
          <w:szCs w:val="18"/>
        </w:rPr>
      </w:pPr>
    </w:p>
    <w:p w14:paraId="3D4461B3" w14:textId="77777777" w:rsidR="00C75DB3" w:rsidRPr="0017066B" w:rsidRDefault="00C75DB3" w:rsidP="00C32A5B">
      <w:pPr>
        <w:rPr>
          <w:rFonts w:ascii="Helvetica" w:hAnsi="Helvetica"/>
          <w:sz w:val="18"/>
          <w:szCs w:val="18"/>
        </w:rPr>
      </w:pPr>
    </w:p>
    <w:tbl>
      <w:tblPr>
        <w:tblStyle w:val="TableGrid"/>
        <w:tblW w:w="955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350"/>
        <w:gridCol w:w="6945"/>
      </w:tblGrid>
      <w:tr w:rsidR="00EE05E1" w14:paraId="5299D864" w14:textId="77777777" w:rsidTr="0092621E">
        <w:trPr>
          <w:trHeight w:val="288"/>
        </w:trPr>
        <w:tc>
          <w:tcPr>
            <w:tcW w:w="1260" w:type="dxa"/>
            <w:shd w:val="clear" w:color="auto" w:fill="auto"/>
            <w:vAlign w:val="center"/>
          </w:tcPr>
          <w:p w14:paraId="563FC12A" w14:textId="0E3448B8" w:rsidR="00E301B1" w:rsidRDefault="00E301B1" w:rsidP="0090270B">
            <w:pPr>
              <w:rPr>
                <w:rFonts w:ascii="Helvetica" w:hAnsi="Helvetica"/>
                <w:b/>
                <w:color w:val="000000" w:themeColor="text1"/>
                <w:sz w:val="18"/>
                <w:szCs w:val="18"/>
              </w:rPr>
            </w:pPr>
            <w:r>
              <w:rPr>
                <w:rFonts w:ascii="Helvetica" w:hAnsi="Helvetica"/>
                <w:b/>
                <w:color w:val="000000" w:themeColor="text1"/>
                <w:sz w:val="18"/>
                <w:szCs w:val="18"/>
              </w:rPr>
              <w:t>E</w:t>
            </w:r>
            <w:r w:rsidR="0072158E">
              <w:rPr>
                <w:rFonts w:ascii="Helvetica" w:hAnsi="Helvetica"/>
                <w:b/>
                <w:color w:val="000000" w:themeColor="text1"/>
                <w:sz w:val="18"/>
                <w:szCs w:val="18"/>
              </w:rPr>
              <w:t>ducation</w:t>
            </w:r>
          </w:p>
        </w:tc>
        <w:tc>
          <w:tcPr>
            <w:tcW w:w="1350" w:type="dxa"/>
            <w:shd w:val="clear" w:color="auto" w:fill="auto"/>
            <w:vAlign w:val="center"/>
          </w:tcPr>
          <w:p w14:paraId="66E23D60" w14:textId="23CCD686" w:rsidR="00E301B1" w:rsidRDefault="0072158E" w:rsidP="0090270B">
            <w:pPr>
              <w:jc w:val="right"/>
              <w:rPr>
                <w:rFonts w:ascii="Helvetica" w:hAnsi="Helvetica"/>
                <w:color w:val="000000" w:themeColor="text1"/>
                <w:sz w:val="18"/>
                <w:szCs w:val="18"/>
              </w:rPr>
            </w:pPr>
            <w:r>
              <w:rPr>
                <w:rFonts w:ascii="Helvetica" w:hAnsi="Helvetica"/>
                <w:color w:val="000000" w:themeColor="text1"/>
                <w:sz w:val="18"/>
                <w:szCs w:val="18"/>
              </w:rPr>
              <w:t>1987 -1992</w:t>
            </w:r>
          </w:p>
        </w:tc>
        <w:tc>
          <w:tcPr>
            <w:tcW w:w="6945" w:type="dxa"/>
            <w:shd w:val="clear" w:color="auto" w:fill="auto"/>
            <w:vAlign w:val="center"/>
          </w:tcPr>
          <w:p w14:paraId="105972E8" w14:textId="2066E8F7" w:rsidR="00E301B1" w:rsidRDefault="0072158E" w:rsidP="0090270B">
            <w:pPr>
              <w:rPr>
                <w:rFonts w:ascii="Helvetica" w:hAnsi="Helvetica"/>
                <w:color w:val="000000" w:themeColor="text1"/>
                <w:sz w:val="18"/>
                <w:szCs w:val="18"/>
              </w:rPr>
            </w:pPr>
            <w:proofErr w:type="spellStart"/>
            <w:r>
              <w:rPr>
                <w:rFonts w:ascii="Helvetica" w:hAnsi="Helvetica"/>
                <w:color w:val="000000" w:themeColor="text1"/>
                <w:sz w:val="18"/>
                <w:szCs w:val="18"/>
              </w:rPr>
              <w:t>Kantonsschule</w:t>
            </w:r>
            <w:proofErr w:type="spellEnd"/>
            <w:r>
              <w:rPr>
                <w:rFonts w:ascii="Helvetica" w:hAnsi="Helvetica"/>
                <w:color w:val="000000" w:themeColor="text1"/>
                <w:sz w:val="18"/>
                <w:szCs w:val="18"/>
              </w:rPr>
              <w:t xml:space="preserve"> St. Gallen: Swiss Baccalaureate</w:t>
            </w:r>
          </w:p>
        </w:tc>
      </w:tr>
      <w:tr w:rsidR="00EE05E1" w:rsidRPr="00B035E5" w14:paraId="068182F6" w14:textId="77777777" w:rsidTr="0092621E">
        <w:trPr>
          <w:trHeight w:val="288"/>
        </w:trPr>
        <w:tc>
          <w:tcPr>
            <w:tcW w:w="1260" w:type="dxa"/>
            <w:shd w:val="clear" w:color="auto" w:fill="auto"/>
            <w:vAlign w:val="center"/>
          </w:tcPr>
          <w:p w14:paraId="730F5150" w14:textId="77777777" w:rsidR="00E301B1" w:rsidRPr="0032754B" w:rsidRDefault="00E301B1" w:rsidP="0090270B">
            <w:pPr>
              <w:rPr>
                <w:rFonts w:ascii="Helvetica" w:hAnsi="Helvetica"/>
                <w:b/>
                <w:color w:val="000000" w:themeColor="text1"/>
                <w:sz w:val="18"/>
                <w:szCs w:val="18"/>
              </w:rPr>
            </w:pPr>
          </w:p>
        </w:tc>
        <w:tc>
          <w:tcPr>
            <w:tcW w:w="1350" w:type="dxa"/>
            <w:shd w:val="clear" w:color="auto" w:fill="auto"/>
            <w:vAlign w:val="center"/>
          </w:tcPr>
          <w:p w14:paraId="2DAF53DD" w14:textId="19B56113" w:rsidR="00E301B1" w:rsidRPr="0032754B" w:rsidRDefault="0072158E" w:rsidP="0090270B">
            <w:pPr>
              <w:jc w:val="right"/>
              <w:rPr>
                <w:rFonts w:ascii="Helvetica" w:hAnsi="Helvetica"/>
                <w:color w:val="000000" w:themeColor="text1"/>
                <w:sz w:val="18"/>
                <w:szCs w:val="18"/>
              </w:rPr>
            </w:pPr>
            <w:r>
              <w:rPr>
                <w:rFonts w:ascii="Helvetica" w:hAnsi="Helvetica"/>
                <w:color w:val="000000" w:themeColor="text1"/>
                <w:sz w:val="18"/>
                <w:szCs w:val="18"/>
              </w:rPr>
              <w:t>1992 - 1994</w:t>
            </w:r>
            <w:r w:rsidR="00E301B1" w:rsidRPr="0032754B">
              <w:rPr>
                <w:rFonts w:ascii="Helvetica" w:hAnsi="Helvetica"/>
                <w:color w:val="000000" w:themeColor="text1"/>
                <w:sz w:val="18"/>
                <w:szCs w:val="18"/>
              </w:rPr>
              <w:t xml:space="preserve"> </w:t>
            </w:r>
          </w:p>
        </w:tc>
        <w:tc>
          <w:tcPr>
            <w:tcW w:w="6945" w:type="dxa"/>
            <w:shd w:val="clear" w:color="auto" w:fill="auto"/>
            <w:vAlign w:val="center"/>
          </w:tcPr>
          <w:p w14:paraId="3A310B0B" w14:textId="35FC9AFF" w:rsidR="00E301B1" w:rsidRPr="0072158E" w:rsidRDefault="0072158E" w:rsidP="0090270B">
            <w:pPr>
              <w:rPr>
                <w:rFonts w:ascii="Helvetica" w:hAnsi="Helvetica"/>
                <w:color w:val="000000" w:themeColor="text1"/>
                <w:sz w:val="18"/>
                <w:szCs w:val="18"/>
                <w:lang w:val="de-DE"/>
              </w:rPr>
            </w:pPr>
            <w:r w:rsidRPr="0072158E">
              <w:rPr>
                <w:rFonts w:ascii="Helvetica" w:hAnsi="Helvetica"/>
                <w:color w:val="000000" w:themeColor="text1"/>
                <w:sz w:val="18"/>
                <w:szCs w:val="18"/>
                <w:lang w:val="de-DE"/>
              </w:rPr>
              <w:t>Universität Freiburg (</w:t>
            </w:r>
            <w:proofErr w:type="spellStart"/>
            <w:r w:rsidRPr="0072158E">
              <w:rPr>
                <w:rFonts w:ascii="Helvetica" w:hAnsi="Helvetica"/>
                <w:color w:val="000000" w:themeColor="text1"/>
                <w:sz w:val="18"/>
                <w:szCs w:val="18"/>
                <w:lang w:val="de-DE"/>
              </w:rPr>
              <w:t>Switzerland</w:t>
            </w:r>
            <w:proofErr w:type="spellEnd"/>
            <w:r w:rsidRPr="0072158E">
              <w:rPr>
                <w:rFonts w:ascii="Helvetica" w:hAnsi="Helvetica"/>
                <w:color w:val="000000" w:themeColor="text1"/>
                <w:sz w:val="18"/>
                <w:szCs w:val="18"/>
                <w:lang w:val="de-DE"/>
              </w:rPr>
              <w:t xml:space="preserve">): </w:t>
            </w:r>
            <w:proofErr w:type="spellStart"/>
            <w:r w:rsidRPr="0072158E">
              <w:rPr>
                <w:rFonts w:ascii="Helvetica" w:hAnsi="Helvetica"/>
                <w:color w:val="000000" w:themeColor="text1"/>
                <w:sz w:val="18"/>
                <w:szCs w:val="18"/>
                <w:lang w:val="de-DE"/>
              </w:rPr>
              <w:t>Pre-clinical</w:t>
            </w:r>
            <w:proofErr w:type="spellEnd"/>
            <w:r w:rsidRPr="0072158E">
              <w:rPr>
                <w:rFonts w:ascii="Helvetica" w:hAnsi="Helvetica"/>
                <w:color w:val="000000" w:themeColor="text1"/>
                <w:sz w:val="18"/>
                <w:szCs w:val="18"/>
                <w:lang w:val="de-DE"/>
              </w:rPr>
              <w:t xml:space="preserve"> </w:t>
            </w:r>
            <w:proofErr w:type="spellStart"/>
            <w:r w:rsidRPr="0072158E">
              <w:rPr>
                <w:rFonts w:ascii="Helvetica" w:hAnsi="Helvetica"/>
                <w:color w:val="000000" w:themeColor="text1"/>
                <w:sz w:val="18"/>
                <w:szCs w:val="18"/>
                <w:lang w:val="de-DE"/>
              </w:rPr>
              <w:t>studies</w:t>
            </w:r>
            <w:proofErr w:type="spellEnd"/>
          </w:p>
        </w:tc>
      </w:tr>
      <w:tr w:rsidR="00EE05E1" w:rsidRPr="0032754B" w14:paraId="4C633AB4" w14:textId="77777777" w:rsidTr="0092621E">
        <w:trPr>
          <w:trHeight w:val="323"/>
        </w:trPr>
        <w:tc>
          <w:tcPr>
            <w:tcW w:w="1260" w:type="dxa"/>
            <w:shd w:val="clear" w:color="auto" w:fill="auto"/>
            <w:vAlign w:val="center"/>
          </w:tcPr>
          <w:p w14:paraId="3189C24D" w14:textId="77777777" w:rsidR="00E301B1" w:rsidRPr="0072158E" w:rsidRDefault="00E301B1" w:rsidP="0090270B">
            <w:pPr>
              <w:rPr>
                <w:rFonts w:ascii="Helvetica" w:hAnsi="Helvetica"/>
                <w:b/>
                <w:color w:val="000000" w:themeColor="text1"/>
                <w:sz w:val="18"/>
                <w:szCs w:val="18"/>
                <w:lang w:val="de-DE"/>
              </w:rPr>
            </w:pPr>
          </w:p>
        </w:tc>
        <w:tc>
          <w:tcPr>
            <w:tcW w:w="1350" w:type="dxa"/>
            <w:shd w:val="clear" w:color="auto" w:fill="auto"/>
            <w:vAlign w:val="center"/>
          </w:tcPr>
          <w:p w14:paraId="0CEFE0E3" w14:textId="0FEF5E0F" w:rsidR="00E301B1" w:rsidRPr="0032754B" w:rsidRDefault="0072158E" w:rsidP="0090270B">
            <w:pPr>
              <w:jc w:val="right"/>
              <w:rPr>
                <w:rFonts w:ascii="Helvetica" w:hAnsi="Helvetica"/>
                <w:color w:val="000000" w:themeColor="text1"/>
                <w:sz w:val="18"/>
                <w:szCs w:val="18"/>
              </w:rPr>
            </w:pPr>
            <w:r>
              <w:rPr>
                <w:rFonts w:ascii="Helvetica" w:hAnsi="Helvetica"/>
                <w:color w:val="000000" w:themeColor="text1"/>
                <w:sz w:val="18"/>
                <w:szCs w:val="18"/>
              </w:rPr>
              <w:t>1994 -1999</w:t>
            </w:r>
          </w:p>
        </w:tc>
        <w:tc>
          <w:tcPr>
            <w:tcW w:w="6945" w:type="dxa"/>
            <w:shd w:val="clear" w:color="auto" w:fill="auto"/>
            <w:vAlign w:val="center"/>
          </w:tcPr>
          <w:p w14:paraId="699320EE" w14:textId="04D58E4A" w:rsidR="00E301B1" w:rsidRPr="0032754B" w:rsidRDefault="0072158E" w:rsidP="0090270B">
            <w:pPr>
              <w:rPr>
                <w:rFonts w:ascii="Helvetica" w:hAnsi="Helvetica"/>
                <w:color w:val="000000" w:themeColor="text1"/>
                <w:sz w:val="18"/>
                <w:szCs w:val="18"/>
              </w:rPr>
            </w:pPr>
            <w:proofErr w:type="spellStart"/>
            <w:r>
              <w:rPr>
                <w:rFonts w:ascii="Helvetica" w:hAnsi="Helvetica"/>
                <w:color w:val="000000" w:themeColor="text1"/>
                <w:sz w:val="18"/>
                <w:szCs w:val="18"/>
              </w:rPr>
              <w:t>Universi</w:t>
            </w:r>
            <w:r w:rsidR="00765571">
              <w:rPr>
                <w:rFonts w:ascii="Helvetica" w:hAnsi="Helvetica"/>
                <w:color w:val="000000" w:themeColor="text1"/>
                <w:sz w:val="18"/>
                <w:szCs w:val="18"/>
              </w:rPr>
              <w:t>té</w:t>
            </w:r>
            <w:proofErr w:type="spellEnd"/>
            <w:r w:rsidR="00765571">
              <w:rPr>
                <w:rFonts w:ascii="Helvetica" w:hAnsi="Helvetica"/>
                <w:color w:val="000000" w:themeColor="text1"/>
                <w:sz w:val="18"/>
                <w:szCs w:val="18"/>
              </w:rPr>
              <w:t xml:space="preserve"> de Genève: Clinical studies </w:t>
            </w:r>
            <w:r>
              <w:rPr>
                <w:rFonts w:ascii="Helvetica" w:hAnsi="Helvetica"/>
                <w:color w:val="000000" w:themeColor="text1"/>
                <w:sz w:val="18"/>
                <w:szCs w:val="18"/>
              </w:rPr>
              <w:t>and electives</w:t>
            </w:r>
          </w:p>
        </w:tc>
      </w:tr>
      <w:tr w:rsidR="00EE05E1" w14:paraId="2C934151" w14:textId="77777777" w:rsidTr="0092621E">
        <w:trPr>
          <w:trHeight w:val="323"/>
        </w:trPr>
        <w:tc>
          <w:tcPr>
            <w:tcW w:w="1260" w:type="dxa"/>
            <w:shd w:val="clear" w:color="auto" w:fill="auto"/>
            <w:vAlign w:val="center"/>
          </w:tcPr>
          <w:p w14:paraId="15CFE8FB" w14:textId="77777777" w:rsidR="00E301B1" w:rsidRPr="0032754B" w:rsidRDefault="00E301B1" w:rsidP="0090270B">
            <w:pPr>
              <w:rPr>
                <w:rFonts w:ascii="Helvetica" w:hAnsi="Helvetica"/>
                <w:b/>
                <w:color w:val="000000" w:themeColor="text1"/>
                <w:sz w:val="18"/>
                <w:szCs w:val="18"/>
              </w:rPr>
            </w:pPr>
          </w:p>
        </w:tc>
        <w:tc>
          <w:tcPr>
            <w:tcW w:w="1350" w:type="dxa"/>
            <w:shd w:val="clear" w:color="auto" w:fill="auto"/>
            <w:vAlign w:val="center"/>
          </w:tcPr>
          <w:p w14:paraId="642993A3" w14:textId="2B129B1B" w:rsidR="00E301B1" w:rsidRDefault="0072158E" w:rsidP="0090270B">
            <w:pPr>
              <w:jc w:val="right"/>
              <w:rPr>
                <w:rFonts w:ascii="Helvetica" w:hAnsi="Helvetica"/>
                <w:color w:val="000000" w:themeColor="text1"/>
                <w:sz w:val="18"/>
                <w:szCs w:val="18"/>
              </w:rPr>
            </w:pPr>
            <w:r>
              <w:rPr>
                <w:rFonts w:ascii="Helvetica" w:hAnsi="Helvetica"/>
                <w:color w:val="000000" w:themeColor="text1"/>
                <w:sz w:val="18"/>
                <w:szCs w:val="18"/>
              </w:rPr>
              <w:t>1999</w:t>
            </w:r>
          </w:p>
        </w:tc>
        <w:tc>
          <w:tcPr>
            <w:tcW w:w="6945" w:type="dxa"/>
            <w:shd w:val="clear" w:color="auto" w:fill="auto"/>
            <w:vAlign w:val="center"/>
          </w:tcPr>
          <w:p w14:paraId="06DB77E5" w14:textId="2426A36E" w:rsidR="00E301B1" w:rsidRDefault="0072158E" w:rsidP="0090270B">
            <w:pPr>
              <w:rPr>
                <w:rFonts w:ascii="Helvetica" w:hAnsi="Helvetica"/>
                <w:color w:val="000000" w:themeColor="text1"/>
                <w:sz w:val="18"/>
                <w:szCs w:val="18"/>
              </w:rPr>
            </w:pPr>
            <w:r>
              <w:rPr>
                <w:rFonts w:ascii="Helvetica" w:hAnsi="Helvetica"/>
                <w:color w:val="000000" w:themeColor="text1"/>
                <w:sz w:val="18"/>
                <w:szCs w:val="18"/>
              </w:rPr>
              <w:t>Swiss Federal Diploma of Physician</w:t>
            </w:r>
          </w:p>
        </w:tc>
      </w:tr>
      <w:tr w:rsidR="00EE05E1" w14:paraId="70D93A43" w14:textId="77777777" w:rsidTr="0092621E">
        <w:trPr>
          <w:trHeight w:val="323"/>
        </w:trPr>
        <w:tc>
          <w:tcPr>
            <w:tcW w:w="1260" w:type="dxa"/>
            <w:shd w:val="clear" w:color="auto" w:fill="auto"/>
            <w:vAlign w:val="center"/>
          </w:tcPr>
          <w:p w14:paraId="70B8F4F8" w14:textId="77777777" w:rsidR="0072158E" w:rsidRPr="0032754B" w:rsidRDefault="0072158E" w:rsidP="0090270B">
            <w:pPr>
              <w:rPr>
                <w:rFonts w:ascii="Helvetica" w:hAnsi="Helvetica"/>
                <w:b/>
                <w:color w:val="000000" w:themeColor="text1"/>
                <w:sz w:val="18"/>
                <w:szCs w:val="18"/>
              </w:rPr>
            </w:pPr>
          </w:p>
        </w:tc>
        <w:tc>
          <w:tcPr>
            <w:tcW w:w="1350" w:type="dxa"/>
            <w:shd w:val="clear" w:color="auto" w:fill="auto"/>
            <w:vAlign w:val="center"/>
          </w:tcPr>
          <w:p w14:paraId="029AD126" w14:textId="589D0BAC" w:rsidR="0072158E" w:rsidRDefault="0072158E" w:rsidP="0090270B">
            <w:pPr>
              <w:jc w:val="right"/>
              <w:rPr>
                <w:rFonts w:ascii="Helvetica" w:hAnsi="Helvetica"/>
                <w:color w:val="000000" w:themeColor="text1"/>
                <w:sz w:val="18"/>
                <w:szCs w:val="18"/>
              </w:rPr>
            </w:pPr>
            <w:r>
              <w:rPr>
                <w:rFonts w:ascii="Helvetica" w:hAnsi="Helvetica"/>
                <w:color w:val="000000" w:themeColor="text1"/>
                <w:sz w:val="18"/>
                <w:szCs w:val="18"/>
              </w:rPr>
              <w:t>2008, 2011</w:t>
            </w:r>
          </w:p>
        </w:tc>
        <w:tc>
          <w:tcPr>
            <w:tcW w:w="6945" w:type="dxa"/>
            <w:shd w:val="clear" w:color="auto" w:fill="auto"/>
            <w:vAlign w:val="center"/>
          </w:tcPr>
          <w:p w14:paraId="08564672" w14:textId="75B9865B" w:rsidR="0072158E" w:rsidRDefault="00B40613" w:rsidP="0090270B">
            <w:pPr>
              <w:rPr>
                <w:rFonts w:ascii="Helvetica" w:hAnsi="Helvetica"/>
                <w:color w:val="000000" w:themeColor="text1"/>
                <w:sz w:val="18"/>
                <w:szCs w:val="18"/>
              </w:rPr>
            </w:pPr>
            <w:r>
              <w:rPr>
                <w:rFonts w:ascii="Helvetica" w:hAnsi="Helvetica"/>
                <w:color w:val="000000" w:themeColor="text1"/>
                <w:sz w:val="18"/>
                <w:szCs w:val="18"/>
              </w:rPr>
              <w:t>Exam for Royal College of Physicians, MRCP Part 1,</w:t>
            </w:r>
            <w:r w:rsidR="0072158E">
              <w:rPr>
                <w:rFonts w:ascii="Helvetica" w:hAnsi="Helvetica"/>
                <w:color w:val="000000" w:themeColor="text1"/>
                <w:sz w:val="18"/>
                <w:szCs w:val="18"/>
              </w:rPr>
              <w:t xml:space="preserve"> 2</w:t>
            </w:r>
          </w:p>
        </w:tc>
      </w:tr>
      <w:tr w:rsidR="00220DEA" w14:paraId="7E924C48" w14:textId="77777777" w:rsidTr="0092621E">
        <w:trPr>
          <w:trHeight w:val="323"/>
        </w:trPr>
        <w:tc>
          <w:tcPr>
            <w:tcW w:w="1260" w:type="dxa"/>
            <w:shd w:val="clear" w:color="auto" w:fill="auto"/>
            <w:vAlign w:val="center"/>
          </w:tcPr>
          <w:p w14:paraId="29E03A24" w14:textId="77777777" w:rsidR="00220DEA" w:rsidRPr="0032754B" w:rsidRDefault="00220DEA" w:rsidP="0090270B">
            <w:pPr>
              <w:rPr>
                <w:rFonts w:ascii="Helvetica" w:hAnsi="Helvetica"/>
                <w:b/>
                <w:color w:val="000000" w:themeColor="text1"/>
                <w:sz w:val="18"/>
                <w:szCs w:val="18"/>
              </w:rPr>
            </w:pPr>
          </w:p>
        </w:tc>
        <w:tc>
          <w:tcPr>
            <w:tcW w:w="1350" w:type="dxa"/>
            <w:shd w:val="clear" w:color="auto" w:fill="auto"/>
            <w:vAlign w:val="center"/>
          </w:tcPr>
          <w:p w14:paraId="1A234348" w14:textId="14E816DE" w:rsidR="00220DEA" w:rsidRDefault="00220DEA" w:rsidP="0090270B">
            <w:pPr>
              <w:jc w:val="right"/>
              <w:rPr>
                <w:rFonts w:ascii="Helvetica" w:hAnsi="Helvetica"/>
                <w:color w:val="000000" w:themeColor="text1"/>
                <w:sz w:val="18"/>
                <w:szCs w:val="18"/>
              </w:rPr>
            </w:pPr>
            <w:r>
              <w:rPr>
                <w:rFonts w:ascii="Helvetica" w:hAnsi="Helvetica"/>
                <w:color w:val="000000" w:themeColor="text1"/>
                <w:sz w:val="18"/>
                <w:szCs w:val="18"/>
              </w:rPr>
              <w:t>2018</w:t>
            </w:r>
          </w:p>
        </w:tc>
        <w:tc>
          <w:tcPr>
            <w:tcW w:w="6945" w:type="dxa"/>
            <w:shd w:val="clear" w:color="auto" w:fill="auto"/>
            <w:vAlign w:val="center"/>
          </w:tcPr>
          <w:p w14:paraId="55D8F094" w14:textId="6C4C3DAB" w:rsidR="00220DEA" w:rsidRDefault="00220DEA" w:rsidP="0090270B">
            <w:pPr>
              <w:rPr>
                <w:rFonts w:ascii="Helvetica" w:hAnsi="Helvetica"/>
                <w:color w:val="000000" w:themeColor="text1"/>
                <w:sz w:val="18"/>
                <w:szCs w:val="18"/>
              </w:rPr>
            </w:pPr>
            <w:r>
              <w:rPr>
                <w:rFonts w:ascii="Helvetica" w:hAnsi="Helvetica"/>
                <w:color w:val="000000" w:themeColor="text1"/>
                <w:sz w:val="18"/>
                <w:szCs w:val="18"/>
              </w:rPr>
              <w:t>Seminar for Trados SDL Studio</w:t>
            </w:r>
          </w:p>
        </w:tc>
      </w:tr>
      <w:tr w:rsidR="0072484A" w14:paraId="302BDFAF" w14:textId="77777777" w:rsidTr="0072484A">
        <w:trPr>
          <w:trHeight w:val="323"/>
        </w:trPr>
        <w:tc>
          <w:tcPr>
            <w:tcW w:w="1260" w:type="dxa"/>
            <w:shd w:val="clear" w:color="auto" w:fill="auto"/>
            <w:vAlign w:val="center"/>
          </w:tcPr>
          <w:p w14:paraId="1C2A53BF" w14:textId="77777777" w:rsidR="0072484A" w:rsidRPr="0032754B" w:rsidRDefault="0072484A" w:rsidP="0090270B">
            <w:pPr>
              <w:rPr>
                <w:rFonts w:ascii="Helvetica" w:hAnsi="Helvetica"/>
                <w:b/>
                <w:color w:val="000000" w:themeColor="text1"/>
                <w:sz w:val="18"/>
                <w:szCs w:val="18"/>
              </w:rPr>
            </w:pPr>
          </w:p>
        </w:tc>
        <w:tc>
          <w:tcPr>
            <w:tcW w:w="1350" w:type="dxa"/>
            <w:shd w:val="clear" w:color="auto" w:fill="auto"/>
            <w:vAlign w:val="center"/>
          </w:tcPr>
          <w:p w14:paraId="1EDB8ACC" w14:textId="77777777" w:rsidR="0072484A" w:rsidRDefault="0072484A" w:rsidP="0090270B">
            <w:pPr>
              <w:jc w:val="right"/>
              <w:rPr>
                <w:rFonts w:ascii="Helvetica" w:hAnsi="Helvetica"/>
                <w:color w:val="000000" w:themeColor="text1"/>
                <w:sz w:val="18"/>
                <w:szCs w:val="18"/>
              </w:rPr>
            </w:pPr>
          </w:p>
        </w:tc>
        <w:tc>
          <w:tcPr>
            <w:tcW w:w="6945" w:type="dxa"/>
            <w:shd w:val="clear" w:color="auto" w:fill="auto"/>
            <w:vAlign w:val="center"/>
          </w:tcPr>
          <w:p w14:paraId="676887BA" w14:textId="77777777" w:rsidR="0072484A" w:rsidRDefault="0072484A" w:rsidP="0090270B">
            <w:pPr>
              <w:rPr>
                <w:rFonts w:ascii="Helvetica" w:hAnsi="Helvetica"/>
                <w:color w:val="000000" w:themeColor="text1"/>
                <w:sz w:val="18"/>
                <w:szCs w:val="18"/>
              </w:rPr>
            </w:pPr>
          </w:p>
        </w:tc>
      </w:tr>
      <w:tr w:rsidR="0072484A" w14:paraId="351719FF" w14:textId="77777777" w:rsidTr="0092621E">
        <w:trPr>
          <w:trHeight w:val="323"/>
        </w:trPr>
        <w:tc>
          <w:tcPr>
            <w:tcW w:w="1260" w:type="dxa"/>
            <w:shd w:val="clear" w:color="auto" w:fill="auto"/>
            <w:vAlign w:val="center"/>
          </w:tcPr>
          <w:p w14:paraId="1BF6F519" w14:textId="77777777" w:rsidR="0072484A" w:rsidRPr="0032754B" w:rsidRDefault="0072484A" w:rsidP="0090270B">
            <w:pPr>
              <w:rPr>
                <w:rFonts w:ascii="Helvetica" w:hAnsi="Helvetica"/>
                <w:b/>
                <w:color w:val="000000" w:themeColor="text1"/>
                <w:sz w:val="18"/>
                <w:szCs w:val="18"/>
              </w:rPr>
            </w:pPr>
          </w:p>
        </w:tc>
        <w:tc>
          <w:tcPr>
            <w:tcW w:w="1350" w:type="dxa"/>
            <w:shd w:val="clear" w:color="auto" w:fill="auto"/>
            <w:vAlign w:val="center"/>
          </w:tcPr>
          <w:p w14:paraId="6C25719B" w14:textId="77777777" w:rsidR="0072484A" w:rsidRDefault="0072484A" w:rsidP="0090270B">
            <w:pPr>
              <w:jc w:val="right"/>
              <w:rPr>
                <w:rFonts w:ascii="Helvetica" w:hAnsi="Helvetica"/>
                <w:color w:val="000000" w:themeColor="text1"/>
                <w:sz w:val="18"/>
                <w:szCs w:val="18"/>
              </w:rPr>
            </w:pPr>
          </w:p>
        </w:tc>
        <w:tc>
          <w:tcPr>
            <w:tcW w:w="6945" w:type="dxa"/>
            <w:shd w:val="clear" w:color="auto" w:fill="auto"/>
            <w:vAlign w:val="center"/>
          </w:tcPr>
          <w:p w14:paraId="738449FB" w14:textId="77777777" w:rsidR="0072484A" w:rsidRDefault="0072484A" w:rsidP="0090270B">
            <w:pPr>
              <w:rPr>
                <w:rFonts w:ascii="Helvetica" w:hAnsi="Helvetica"/>
                <w:color w:val="000000" w:themeColor="text1"/>
                <w:sz w:val="18"/>
                <w:szCs w:val="18"/>
              </w:rPr>
            </w:pPr>
          </w:p>
        </w:tc>
      </w:tr>
      <w:tr w:rsidR="0072484A" w14:paraId="7ABE5F62" w14:textId="77777777" w:rsidTr="00A52B68">
        <w:trPr>
          <w:trHeight w:val="323"/>
        </w:trPr>
        <w:tc>
          <w:tcPr>
            <w:tcW w:w="1260" w:type="dxa"/>
            <w:shd w:val="clear" w:color="auto" w:fill="auto"/>
          </w:tcPr>
          <w:p w14:paraId="29DB4D79" w14:textId="2C097B9B" w:rsidR="0072484A" w:rsidRPr="0032754B" w:rsidRDefault="0072484A" w:rsidP="00A52B68">
            <w:pPr>
              <w:rPr>
                <w:rFonts w:ascii="Helvetica" w:hAnsi="Helvetica"/>
                <w:b/>
                <w:color w:val="000000" w:themeColor="text1"/>
                <w:sz w:val="18"/>
                <w:szCs w:val="18"/>
              </w:rPr>
            </w:pPr>
            <w:r>
              <w:rPr>
                <w:rFonts w:ascii="Helvetica" w:hAnsi="Helvetica"/>
                <w:b/>
                <w:color w:val="000000" w:themeColor="text1"/>
                <w:sz w:val="18"/>
                <w:szCs w:val="18"/>
              </w:rPr>
              <w:t>Reference</w:t>
            </w:r>
          </w:p>
        </w:tc>
        <w:tc>
          <w:tcPr>
            <w:tcW w:w="1350" w:type="dxa"/>
            <w:shd w:val="clear" w:color="auto" w:fill="auto"/>
          </w:tcPr>
          <w:p w14:paraId="5D37F073" w14:textId="4F743ED8" w:rsidR="0072484A" w:rsidRDefault="0072484A" w:rsidP="00A52B68">
            <w:pPr>
              <w:jc w:val="right"/>
              <w:rPr>
                <w:rFonts w:ascii="Helvetica" w:hAnsi="Helvetica"/>
                <w:color w:val="000000" w:themeColor="text1"/>
                <w:sz w:val="18"/>
                <w:szCs w:val="18"/>
              </w:rPr>
            </w:pPr>
            <w:r>
              <w:rPr>
                <w:rFonts w:ascii="Helvetica" w:hAnsi="Helvetica"/>
                <w:color w:val="000000" w:themeColor="text1"/>
                <w:sz w:val="18"/>
                <w:szCs w:val="18"/>
              </w:rPr>
              <w:t>Translation</w:t>
            </w:r>
          </w:p>
        </w:tc>
        <w:tc>
          <w:tcPr>
            <w:tcW w:w="6945" w:type="dxa"/>
            <w:shd w:val="clear" w:color="auto" w:fill="auto"/>
          </w:tcPr>
          <w:p w14:paraId="5D8CC08E" w14:textId="77777777" w:rsidR="00A52B68" w:rsidRDefault="0072484A" w:rsidP="00A52B68">
            <w:pPr>
              <w:ind w:left="-467" w:firstLine="440"/>
              <w:rPr>
                <w:rFonts w:ascii="Helvetica" w:hAnsi="Helvetica"/>
                <w:color w:val="000000" w:themeColor="text1"/>
                <w:sz w:val="18"/>
                <w:szCs w:val="18"/>
              </w:rPr>
            </w:pPr>
            <w:r>
              <w:rPr>
                <w:rFonts w:ascii="Helvetica" w:hAnsi="Helvetica"/>
                <w:color w:val="000000" w:themeColor="text1"/>
                <w:sz w:val="18"/>
                <w:szCs w:val="18"/>
              </w:rPr>
              <w:t xml:space="preserve">Verita Life website: </w:t>
            </w:r>
          </w:p>
          <w:p w14:paraId="46104F48" w14:textId="7BC3F85A" w:rsidR="0072484A" w:rsidRDefault="0072484A" w:rsidP="00A52B68">
            <w:pPr>
              <w:ind w:left="-467" w:firstLine="440"/>
              <w:rPr>
                <w:rFonts w:ascii="Helvetica" w:hAnsi="Helvetica"/>
                <w:color w:val="000000" w:themeColor="text1"/>
                <w:sz w:val="18"/>
                <w:szCs w:val="18"/>
              </w:rPr>
            </w:pPr>
            <w:r>
              <w:rPr>
                <w:rFonts w:ascii="Helvetica" w:hAnsi="Helvetica"/>
                <w:color w:val="000000" w:themeColor="text1"/>
                <w:sz w:val="18"/>
                <w:szCs w:val="18"/>
              </w:rPr>
              <w:t xml:space="preserve">Henning </w:t>
            </w:r>
            <w:proofErr w:type="spellStart"/>
            <w:r>
              <w:rPr>
                <w:rFonts w:ascii="Helvetica" w:hAnsi="Helvetica"/>
                <w:color w:val="000000" w:themeColor="text1"/>
                <w:sz w:val="18"/>
                <w:szCs w:val="18"/>
              </w:rPr>
              <w:t>Kalwa</w:t>
            </w:r>
            <w:proofErr w:type="spellEnd"/>
            <w:r>
              <w:rPr>
                <w:rFonts w:ascii="Helvetica" w:hAnsi="Helvetica"/>
                <w:color w:val="000000" w:themeColor="text1"/>
                <w:sz w:val="18"/>
                <w:szCs w:val="18"/>
              </w:rPr>
              <w:t>, email: henning@uniqueaccess.com</w:t>
            </w:r>
          </w:p>
        </w:tc>
      </w:tr>
      <w:tr w:rsidR="0072484A" w14:paraId="6D31E5C3" w14:textId="77777777" w:rsidTr="00A52B68">
        <w:trPr>
          <w:trHeight w:val="323"/>
        </w:trPr>
        <w:tc>
          <w:tcPr>
            <w:tcW w:w="1260" w:type="dxa"/>
            <w:shd w:val="clear" w:color="auto" w:fill="auto"/>
            <w:vAlign w:val="center"/>
          </w:tcPr>
          <w:p w14:paraId="7507DADC" w14:textId="77777777" w:rsidR="0072484A" w:rsidRPr="0032754B" w:rsidRDefault="0072484A" w:rsidP="0090270B">
            <w:pPr>
              <w:rPr>
                <w:rFonts w:ascii="Helvetica" w:hAnsi="Helvetica"/>
                <w:b/>
                <w:color w:val="000000" w:themeColor="text1"/>
                <w:sz w:val="18"/>
                <w:szCs w:val="18"/>
              </w:rPr>
            </w:pPr>
          </w:p>
        </w:tc>
        <w:tc>
          <w:tcPr>
            <w:tcW w:w="1350" w:type="dxa"/>
            <w:shd w:val="clear" w:color="auto" w:fill="auto"/>
          </w:tcPr>
          <w:p w14:paraId="496412E5" w14:textId="77777777" w:rsidR="0072484A" w:rsidRDefault="0072484A" w:rsidP="00A52B68">
            <w:pPr>
              <w:jc w:val="right"/>
              <w:rPr>
                <w:rFonts w:ascii="Helvetica" w:hAnsi="Helvetica"/>
                <w:color w:val="000000" w:themeColor="text1"/>
                <w:sz w:val="18"/>
                <w:szCs w:val="18"/>
              </w:rPr>
            </w:pPr>
          </w:p>
        </w:tc>
        <w:tc>
          <w:tcPr>
            <w:tcW w:w="6945" w:type="dxa"/>
            <w:shd w:val="clear" w:color="auto" w:fill="auto"/>
          </w:tcPr>
          <w:p w14:paraId="25F0C932" w14:textId="77777777" w:rsidR="00E936E2" w:rsidRDefault="0072484A" w:rsidP="00A52B68">
            <w:pPr>
              <w:ind w:left="-467" w:firstLine="440"/>
              <w:rPr>
                <w:rFonts w:ascii="Helvetica" w:hAnsi="Helvetica"/>
                <w:color w:val="000000" w:themeColor="text1"/>
                <w:sz w:val="18"/>
                <w:szCs w:val="18"/>
              </w:rPr>
            </w:pPr>
            <w:r>
              <w:rPr>
                <w:rFonts w:ascii="Helvetica" w:hAnsi="Helvetica"/>
                <w:color w:val="000000" w:themeColor="text1"/>
                <w:sz w:val="18"/>
                <w:szCs w:val="18"/>
              </w:rPr>
              <w:t xml:space="preserve">Kinetic Theatre Company: </w:t>
            </w:r>
          </w:p>
          <w:p w14:paraId="73B9FD7A" w14:textId="511ECECF" w:rsidR="0072484A" w:rsidRDefault="0072484A" w:rsidP="00A52B68">
            <w:pPr>
              <w:ind w:left="-467" w:firstLine="440"/>
              <w:rPr>
                <w:rFonts w:ascii="Helvetica" w:hAnsi="Helvetica"/>
                <w:color w:val="000000" w:themeColor="text1"/>
                <w:sz w:val="18"/>
                <w:szCs w:val="18"/>
              </w:rPr>
            </w:pPr>
            <w:r>
              <w:rPr>
                <w:rFonts w:ascii="Helvetica" w:hAnsi="Helvetica"/>
                <w:color w:val="000000" w:themeColor="text1"/>
                <w:sz w:val="18"/>
                <w:szCs w:val="18"/>
              </w:rPr>
              <w:t>science based plays</w:t>
            </w:r>
          </w:p>
          <w:p w14:paraId="413E2BAE" w14:textId="77777777" w:rsidR="0072484A" w:rsidRDefault="0072484A" w:rsidP="00A52B68">
            <w:pPr>
              <w:ind w:left="-467" w:firstLine="440"/>
              <w:rPr>
                <w:rFonts w:ascii="Helvetica" w:hAnsi="Helvetica"/>
                <w:color w:val="000000" w:themeColor="text1"/>
                <w:sz w:val="18"/>
                <w:szCs w:val="18"/>
              </w:rPr>
            </w:pPr>
            <w:r>
              <w:rPr>
                <w:rFonts w:ascii="Helvetica" w:hAnsi="Helvetica"/>
                <w:color w:val="000000" w:themeColor="text1"/>
                <w:sz w:val="18"/>
                <w:szCs w:val="18"/>
              </w:rPr>
              <w:t xml:space="preserve">Contact: Graham Scott, email: </w:t>
            </w:r>
            <w:r w:rsidRPr="00885969">
              <w:rPr>
                <w:rFonts w:ascii="Helvetica" w:hAnsi="Helvetica"/>
                <w:color w:val="000000" w:themeColor="text1"/>
                <w:sz w:val="18"/>
                <w:szCs w:val="18"/>
              </w:rPr>
              <w:t>graham@kinetictheatre.co.uk</w:t>
            </w:r>
          </w:p>
          <w:p w14:paraId="398CDD4B" w14:textId="635DDA06" w:rsidR="0072484A" w:rsidRPr="00121A3C" w:rsidRDefault="00C84F5E" w:rsidP="00A52B68">
            <w:pPr>
              <w:ind w:left="-467" w:firstLine="440"/>
              <w:rPr>
                <w:rFonts w:ascii="Helvetica" w:hAnsi="Helvetica"/>
                <w:color w:val="000000" w:themeColor="text1"/>
                <w:sz w:val="18"/>
                <w:szCs w:val="18"/>
              </w:rPr>
            </w:pPr>
            <w:hyperlink r:id="rId7" w:history="1">
              <w:r w:rsidR="0072484A" w:rsidRPr="003570E1">
                <w:rPr>
                  <w:rStyle w:val="Hyperlink"/>
                  <w:rFonts w:ascii="Helvetica" w:hAnsi="Helvetica"/>
                  <w:sz w:val="18"/>
                  <w:szCs w:val="18"/>
                </w:rPr>
                <w:t>Hostko: webhosting company</w:t>
              </w:r>
            </w:hyperlink>
          </w:p>
          <w:p w14:paraId="6C125897" w14:textId="77777777" w:rsidR="0072484A" w:rsidRDefault="0072484A" w:rsidP="00A52B68">
            <w:pPr>
              <w:ind w:left="-467" w:firstLine="440"/>
              <w:rPr>
                <w:rFonts w:ascii="Helvetica" w:hAnsi="Helvetica"/>
                <w:color w:val="000000" w:themeColor="text1"/>
                <w:sz w:val="18"/>
                <w:szCs w:val="18"/>
              </w:rPr>
            </w:pPr>
            <w:r>
              <w:rPr>
                <w:rFonts w:ascii="Helvetica" w:hAnsi="Helvetica"/>
                <w:color w:val="000000" w:themeColor="text1"/>
                <w:sz w:val="18"/>
                <w:szCs w:val="18"/>
              </w:rPr>
              <w:t xml:space="preserve">Contact: </w:t>
            </w:r>
            <w:proofErr w:type="spellStart"/>
            <w:r>
              <w:rPr>
                <w:rFonts w:ascii="Helvetica" w:hAnsi="Helvetica"/>
                <w:color w:val="000000" w:themeColor="text1"/>
                <w:sz w:val="18"/>
                <w:szCs w:val="18"/>
              </w:rPr>
              <w:t>Gorazd</w:t>
            </w:r>
            <w:proofErr w:type="spellEnd"/>
            <w:r>
              <w:rPr>
                <w:rFonts w:ascii="Helvetica" w:hAnsi="Helvetica"/>
                <w:color w:val="000000" w:themeColor="text1"/>
                <w:sz w:val="18"/>
                <w:szCs w:val="18"/>
              </w:rPr>
              <w:t xml:space="preserve"> </w:t>
            </w:r>
            <w:proofErr w:type="spellStart"/>
            <w:r>
              <w:rPr>
                <w:rFonts w:ascii="Helvetica" w:hAnsi="Helvetica"/>
                <w:color w:val="000000" w:themeColor="text1"/>
                <w:sz w:val="18"/>
                <w:szCs w:val="18"/>
              </w:rPr>
              <w:t>Majcenovič</w:t>
            </w:r>
            <w:proofErr w:type="spellEnd"/>
            <w:r>
              <w:rPr>
                <w:rFonts w:ascii="Helvetica" w:hAnsi="Helvetica"/>
                <w:color w:val="000000" w:themeColor="text1"/>
                <w:sz w:val="18"/>
                <w:szCs w:val="18"/>
              </w:rPr>
              <w:t xml:space="preserve">, email: </w:t>
            </w:r>
            <w:r w:rsidRPr="00885969">
              <w:rPr>
                <w:rFonts w:ascii="Helvetica" w:hAnsi="Helvetica"/>
                <w:color w:val="000000" w:themeColor="text1"/>
                <w:sz w:val="18"/>
                <w:szCs w:val="18"/>
              </w:rPr>
              <w:t>gorazd@hostko.si</w:t>
            </w:r>
          </w:p>
          <w:p w14:paraId="1F35C777" w14:textId="77777777" w:rsidR="0072484A" w:rsidRDefault="0072484A" w:rsidP="00A52B68">
            <w:pPr>
              <w:rPr>
                <w:rFonts w:ascii="Helvetica" w:hAnsi="Helvetica"/>
                <w:color w:val="000000" w:themeColor="text1"/>
                <w:sz w:val="18"/>
                <w:szCs w:val="18"/>
              </w:rPr>
            </w:pPr>
          </w:p>
        </w:tc>
      </w:tr>
      <w:tr w:rsidR="0072484A" w14:paraId="6749DD84" w14:textId="77777777" w:rsidTr="00A52B68">
        <w:trPr>
          <w:trHeight w:val="323"/>
        </w:trPr>
        <w:tc>
          <w:tcPr>
            <w:tcW w:w="1260" w:type="dxa"/>
            <w:shd w:val="clear" w:color="auto" w:fill="auto"/>
            <w:vAlign w:val="center"/>
          </w:tcPr>
          <w:p w14:paraId="47012249" w14:textId="77777777" w:rsidR="0072484A" w:rsidRPr="0032754B" w:rsidRDefault="0072484A" w:rsidP="0090270B">
            <w:pPr>
              <w:rPr>
                <w:rFonts w:ascii="Helvetica" w:hAnsi="Helvetica"/>
                <w:b/>
                <w:color w:val="000000" w:themeColor="text1"/>
                <w:sz w:val="18"/>
                <w:szCs w:val="18"/>
              </w:rPr>
            </w:pPr>
          </w:p>
        </w:tc>
        <w:tc>
          <w:tcPr>
            <w:tcW w:w="1350" w:type="dxa"/>
            <w:shd w:val="clear" w:color="auto" w:fill="auto"/>
          </w:tcPr>
          <w:p w14:paraId="118D2C4E" w14:textId="0C898F23" w:rsidR="0072484A" w:rsidRDefault="0072484A" w:rsidP="00A52B68">
            <w:pPr>
              <w:jc w:val="right"/>
              <w:rPr>
                <w:rFonts w:ascii="Helvetica" w:hAnsi="Helvetica"/>
                <w:color w:val="000000" w:themeColor="text1"/>
                <w:sz w:val="18"/>
                <w:szCs w:val="18"/>
              </w:rPr>
            </w:pPr>
            <w:r>
              <w:rPr>
                <w:rFonts w:ascii="Helvetica" w:hAnsi="Helvetica"/>
                <w:color w:val="000000" w:themeColor="text1"/>
                <w:sz w:val="18"/>
                <w:szCs w:val="18"/>
              </w:rPr>
              <w:t>Medicine</w:t>
            </w:r>
          </w:p>
        </w:tc>
        <w:tc>
          <w:tcPr>
            <w:tcW w:w="6945" w:type="dxa"/>
            <w:shd w:val="clear" w:color="auto" w:fill="auto"/>
          </w:tcPr>
          <w:p w14:paraId="69B9CDC1" w14:textId="77777777" w:rsidR="0072484A" w:rsidRDefault="0072484A" w:rsidP="00A52B68">
            <w:pPr>
              <w:ind w:left="-467" w:firstLine="440"/>
              <w:rPr>
                <w:rFonts w:ascii="Helvetica" w:hAnsi="Helvetica"/>
                <w:color w:val="000000" w:themeColor="text1"/>
                <w:sz w:val="18"/>
                <w:szCs w:val="18"/>
              </w:rPr>
            </w:pPr>
            <w:r>
              <w:rPr>
                <w:rFonts w:ascii="Helvetica" w:hAnsi="Helvetica"/>
                <w:color w:val="000000" w:themeColor="text1"/>
                <w:sz w:val="18"/>
                <w:szCs w:val="18"/>
              </w:rPr>
              <w:t>Kingston Hospital NHS Foundation Trust</w:t>
            </w:r>
          </w:p>
          <w:p w14:paraId="1817434D" w14:textId="77777777" w:rsidR="0072484A" w:rsidRDefault="0072484A" w:rsidP="00A52B68">
            <w:pPr>
              <w:ind w:left="-467" w:firstLine="440"/>
              <w:rPr>
                <w:rFonts w:ascii="Helvetica" w:hAnsi="Helvetica"/>
                <w:color w:val="000000" w:themeColor="text1"/>
                <w:sz w:val="18"/>
                <w:szCs w:val="18"/>
              </w:rPr>
            </w:pPr>
            <w:r>
              <w:rPr>
                <w:rFonts w:ascii="Helvetica" w:hAnsi="Helvetica"/>
                <w:color w:val="000000" w:themeColor="text1"/>
                <w:sz w:val="18"/>
                <w:szCs w:val="18"/>
              </w:rPr>
              <w:t xml:space="preserve">Contact: Dr Louise Hough, consultant geriatrician, </w:t>
            </w:r>
          </w:p>
          <w:p w14:paraId="6FE96162" w14:textId="4F7DA0D0" w:rsidR="0072484A" w:rsidRDefault="0072484A" w:rsidP="00A52B68">
            <w:pPr>
              <w:ind w:left="-467" w:firstLine="440"/>
              <w:rPr>
                <w:rFonts w:ascii="Helvetica" w:hAnsi="Helvetica"/>
                <w:color w:val="000000" w:themeColor="text1"/>
                <w:sz w:val="18"/>
                <w:szCs w:val="18"/>
              </w:rPr>
            </w:pPr>
            <w:r>
              <w:rPr>
                <w:rFonts w:ascii="Helvetica" w:hAnsi="Helvetica"/>
                <w:color w:val="000000" w:themeColor="text1"/>
                <w:sz w:val="18"/>
                <w:szCs w:val="18"/>
              </w:rPr>
              <w:t>email: louise.hough@kingstonhosiptal.nhs.uk</w:t>
            </w:r>
          </w:p>
        </w:tc>
      </w:tr>
      <w:tr w:rsidR="0072484A" w14:paraId="32AB2026" w14:textId="77777777" w:rsidTr="0072484A">
        <w:trPr>
          <w:trHeight w:val="323"/>
        </w:trPr>
        <w:tc>
          <w:tcPr>
            <w:tcW w:w="1260" w:type="dxa"/>
            <w:shd w:val="clear" w:color="auto" w:fill="auto"/>
            <w:vAlign w:val="center"/>
          </w:tcPr>
          <w:p w14:paraId="3DD635CE" w14:textId="77777777" w:rsidR="0072484A" w:rsidRPr="0032754B" w:rsidRDefault="0072484A" w:rsidP="0090270B">
            <w:pPr>
              <w:rPr>
                <w:rFonts w:ascii="Helvetica" w:hAnsi="Helvetica"/>
                <w:b/>
                <w:color w:val="000000" w:themeColor="text1"/>
                <w:sz w:val="18"/>
                <w:szCs w:val="18"/>
              </w:rPr>
            </w:pPr>
          </w:p>
        </w:tc>
        <w:tc>
          <w:tcPr>
            <w:tcW w:w="1350" w:type="dxa"/>
            <w:shd w:val="clear" w:color="auto" w:fill="auto"/>
            <w:vAlign w:val="center"/>
          </w:tcPr>
          <w:p w14:paraId="5DDAFE2B" w14:textId="77777777" w:rsidR="0072484A" w:rsidRDefault="0072484A" w:rsidP="0090270B">
            <w:pPr>
              <w:jc w:val="right"/>
              <w:rPr>
                <w:rFonts w:ascii="Helvetica" w:hAnsi="Helvetica"/>
                <w:color w:val="000000" w:themeColor="text1"/>
                <w:sz w:val="18"/>
                <w:szCs w:val="18"/>
              </w:rPr>
            </w:pPr>
          </w:p>
        </w:tc>
        <w:tc>
          <w:tcPr>
            <w:tcW w:w="6945" w:type="dxa"/>
            <w:shd w:val="clear" w:color="auto" w:fill="auto"/>
            <w:vAlign w:val="center"/>
          </w:tcPr>
          <w:p w14:paraId="3555ABC3" w14:textId="77777777" w:rsidR="0072484A" w:rsidRDefault="0072484A" w:rsidP="0090270B">
            <w:pPr>
              <w:rPr>
                <w:rFonts w:ascii="Helvetica" w:hAnsi="Helvetica"/>
                <w:color w:val="000000" w:themeColor="text1"/>
                <w:sz w:val="18"/>
                <w:szCs w:val="18"/>
              </w:rPr>
            </w:pPr>
          </w:p>
        </w:tc>
      </w:tr>
      <w:tr w:rsidR="0072484A" w14:paraId="6EFBE2AC" w14:textId="77777777" w:rsidTr="0072484A">
        <w:trPr>
          <w:trHeight w:val="323"/>
        </w:trPr>
        <w:tc>
          <w:tcPr>
            <w:tcW w:w="1260" w:type="dxa"/>
            <w:shd w:val="clear" w:color="auto" w:fill="auto"/>
            <w:vAlign w:val="center"/>
          </w:tcPr>
          <w:p w14:paraId="2CD00369" w14:textId="77777777" w:rsidR="0072484A" w:rsidRPr="0032754B" w:rsidRDefault="0072484A" w:rsidP="0090270B">
            <w:pPr>
              <w:rPr>
                <w:rFonts w:ascii="Helvetica" w:hAnsi="Helvetica"/>
                <w:b/>
                <w:color w:val="000000" w:themeColor="text1"/>
                <w:sz w:val="18"/>
                <w:szCs w:val="18"/>
              </w:rPr>
            </w:pPr>
          </w:p>
        </w:tc>
        <w:tc>
          <w:tcPr>
            <w:tcW w:w="1350" w:type="dxa"/>
            <w:shd w:val="clear" w:color="auto" w:fill="auto"/>
            <w:vAlign w:val="center"/>
          </w:tcPr>
          <w:p w14:paraId="431F92FC" w14:textId="77777777" w:rsidR="0072484A" w:rsidRDefault="0072484A" w:rsidP="0090270B">
            <w:pPr>
              <w:jc w:val="right"/>
              <w:rPr>
                <w:rFonts w:ascii="Helvetica" w:hAnsi="Helvetica"/>
                <w:color w:val="000000" w:themeColor="text1"/>
                <w:sz w:val="18"/>
                <w:szCs w:val="18"/>
              </w:rPr>
            </w:pPr>
          </w:p>
        </w:tc>
        <w:tc>
          <w:tcPr>
            <w:tcW w:w="6945" w:type="dxa"/>
            <w:shd w:val="clear" w:color="auto" w:fill="auto"/>
            <w:vAlign w:val="center"/>
          </w:tcPr>
          <w:p w14:paraId="2D569E19" w14:textId="77777777" w:rsidR="0072484A" w:rsidRDefault="0072484A" w:rsidP="0072484A">
            <w:pPr>
              <w:ind w:left="-467" w:firstLine="440"/>
              <w:rPr>
                <w:rFonts w:ascii="Helvetica" w:hAnsi="Helvetica"/>
                <w:color w:val="000000" w:themeColor="text1"/>
                <w:sz w:val="18"/>
                <w:szCs w:val="18"/>
              </w:rPr>
            </w:pPr>
          </w:p>
        </w:tc>
      </w:tr>
      <w:tr w:rsidR="0072484A" w14:paraId="389785AA" w14:textId="77777777" w:rsidTr="0072484A">
        <w:trPr>
          <w:trHeight w:val="323"/>
        </w:trPr>
        <w:tc>
          <w:tcPr>
            <w:tcW w:w="1260" w:type="dxa"/>
            <w:shd w:val="clear" w:color="auto" w:fill="auto"/>
            <w:vAlign w:val="center"/>
          </w:tcPr>
          <w:p w14:paraId="3E89A126" w14:textId="77777777" w:rsidR="0072484A" w:rsidRPr="0032754B" w:rsidRDefault="0072484A" w:rsidP="0090270B">
            <w:pPr>
              <w:rPr>
                <w:rFonts w:ascii="Helvetica" w:hAnsi="Helvetica"/>
                <w:b/>
                <w:color w:val="000000" w:themeColor="text1"/>
                <w:sz w:val="18"/>
                <w:szCs w:val="18"/>
              </w:rPr>
            </w:pPr>
          </w:p>
        </w:tc>
        <w:tc>
          <w:tcPr>
            <w:tcW w:w="1350" w:type="dxa"/>
            <w:shd w:val="clear" w:color="auto" w:fill="auto"/>
            <w:vAlign w:val="center"/>
          </w:tcPr>
          <w:p w14:paraId="40F80DF7" w14:textId="23764D8B" w:rsidR="0072484A" w:rsidRDefault="0072484A" w:rsidP="0090270B">
            <w:pPr>
              <w:jc w:val="right"/>
              <w:rPr>
                <w:rFonts w:ascii="Helvetica" w:hAnsi="Helvetica"/>
                <w:color w:val="000000" w:themeColor="text1"/>
                <w:sz w:val="18"/>
                <w:szCs w:val="18"/>
              </w:rPr>
            </w:pPr>
          </w:p>
        </w:tc>
        <w:tc>
          <w:tcPr>
            <w:tcW w:w="6945" w:type="dxa"/>
            <w:shd w:val="clear" w:color="auto" w:fill="auto"/>
            <w:vAlign w:val="center"/>
          </w:tcPr>
          <w:p w14:paraId="073C8A6F" w14:textId="491C9CD7" w:rsidR="0072484A" w:rsidRDefault="0072484A" w:rsidP="0072484A">
            <w:pPr>
              <w:rPr>
                <w:rFonts w:ascii="Helvetica" w:hAnsi="Helvetica"/>
                <w:color w:val="000000" w:themeColor="text1"/>
                <w:sz w:val="18"/>
                <w:szCs w:val="18"/>
              </w:rPr>
            </w:pPr>
          </w:p>
        </w:tc>
      </w:tr>
    </w:tbl>
    <w:p w14:paraId="3632567A" w14:textId="77777777" w:rsidR="00121A3C" w:rsidRDefault="00121A3C" w:rsidP="00C32A5B">
      <w:pPr>
        <w:rPr>
          <w:rFonts w:ascii="Helvetica" w:hAnsi="Helvetica"/>
          <w:sz w:val="28"/>
          <w:szCs w:val="28"/>
        </w:rPr>
      </w:pPr>
    </w:p>
    <w:sectPr w:rsidR="00121A3C" w:rsidSect="0027241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2B"/>
    <w:rsid w:val="00003EAD"/>
    <w:rsid w:val="00024480"/>
    <w:rsid w:val="00054E1A"/>
    <w:rsid w:val="000C3BB8"/>
    <w:rsid w:val="000E472B"/>
    <w:rsid w:val="00104698"/>
    <w:rsid w:val="00121A3C"/>
    <w:rsid w:val="001355E2"/>
    <w:rsid w:val="00154C63"/>
    <w:rsid w:val="001646C4"/>
    <w:rsid w:val="001653DB"/>
    <w:rsid w:val="0017066B"/>
    <w:rsid w:val="00171265"/>
    <w:rsid w:val="001732BA"/>
    <w:rsid w:val="001C3574"/>
    <w:rsid w:val="001D510B"/>
    <w:rsid w:val="001E2592"/>
    <w:rsid w:val="00220DEA"/>
    <w:rsid w:val="00242F8D"/>
    <w:rsid w:val="00250FFD"/>
    <w:rsid w:val="00272415"/>
    <w:rsid w:val="002A2981"/>
    <w:rsid w:val="002A495C"/>
    <w:rsid w:val="00300544"/>
    <w:rsid w:val="00311B23"/>
    <w:rsid w:val="00316C09"/>
    <w:rsid w:val="0032754B"/>
    <w:rsid w:val="00344759"/>
    <w:rsid w:val="00350F78"/>
    <w:rsid w:val="00354D38"/>
    <w:rsid w:val="003570E1"/>
    <w:rsid w:val="00357D0E"/>
    <w:rsid w:val="00394186"/>
    <w:rsid w:val="00394A37"/>
    <w:rsid w:val="003B425B"/>
    <w:rsid w:val="003B44DE"/>
    <w:rsid w:val="003F7AF5"/>
    <w:rsid w:val="00400302"/>
    <w:rsid w:val="00405BEE"/>
    <w:rsid w:val="00421549"/>
    <w:rsid w:val="00452327"/>
    <w:rsid w:val="00487DC4"/>
    <w:rsid w:val="0049117A"/>
    <w:rsid w:val="0049658A"/>
    <w:rsid w:val="00497350"/>
    <w:rsid w:val="004B234B"/>
    <w:rsid w:val="004D6561"/>
    <w:rsid w:val="005169D9"/>
    <w:rsid w:val="00537B53"/>
    <w:rsid w:val="005B5B61"/>
    <w:rsid w:val="005C21C5"/>
    <w:rsid w:val="005F07E6"/>
    <w:rsid w:val="006217E2"/>
    <w:rsid w:val="00644076"/>
    <w:rsid w:val="00661F48"/>
    <w:rsid w:val="00674051"/>
    <w:rsid w:val="00676A94"/>
    <w:rsid w:val="00691505"/>
    <w:rsid w:val="006C0E6E"/>
    <w:rsid w:val="006C51D4"/>
    <w:rsid w:val="006D212B"/>
    <w:rsid w:val="006F62FF"/>
    <w:rsid w:val="00703ADB"/>
    <w:rsid w:val="00713F08"/>
    <w:rsid w:val="007166B3"/>
    <w:rsid w:val="0072158E"/>
    <w:rsid w:val="0072484A"/>
    <w:rsid w:val="00754C93"/>
    <w:rsid w:val="00765571"/>
    <w:rsid w:val="00773978"/>
    <w:rsid w:val="0079267F"/>
    <w:rsid w:val="007C6AA8"/>
    <w:rsid w:val="007D22DC"/>
    <w:rsid w:val="008042DF"/>
    <w:rsid w:val="008132EC"/>
    <w:rsid w:val="00845C3F"/>
    <w:rsid w:val="00861E67"/>
    <w:rsid w:val="00863B38"/>
    <w:rsid w:val="00885969"/>
    <w:rsid w:val="00892E16"/>
    <w:rsid w:val="008A08D0"/>
    <w:rsid w:val="008B6230"/>
    <w:rsid w:val="008D6591"/>
    <w:rsid w:val="008F2FA7"/>
    <w:rsid w:val="008F5753"/>
    <w:rsid w:val="008F60C4"/>
    <w:rsid w:val="00901FA7"/>
    <w:rsid w:val="009039F1"/>
    <w:rsid w:val="0092382F"/>
    <w:rsid w:val="0092621E"/>
    <w:rsid w:val="00936980"/>
    <w:rsid w:val="009942EA"/>
    <w:rsid w:val="009A0C70"/>
    <w:rsid w:val="009C001E"/>
    <w:rsid w:val="009C0032"/>
    <w:rsid w:val="009C0A47"/>
    <w:rsid w:val="009C5763"/>
    <w:rsid w:val="009D30FB"/>
    <w:rsid w:val="009D4D2A"/>
    <w:rsid w:val="009E579C"/>
    <w:rsid w:val="009F572B"/>
    <w:rsid w:val="00A11E26"/>
    <w:rsid w:val="00A16EB4"/>
    <w:rsid w:val="00A43572"/>
    <w:rsid w:val="00A52B68"/>
    <w:rsid w:val="00A63FE9"/>
    <w:rsid w:val="00A73822"/>
    <w:rsid w:val="00A74D65"/>
    <w:rsid w:val="00A85AF0"/>
    <w:rsid w:val="00A960D1"/>
    <w:rsid w:val="00AA00EC"/>
    <w:rsid w:val="00AA44B4"/>
    <w:rsid w:val="00AA6B00"/>
    <w:rsid w:val="00AF51E6"/>
    <w:rsid w:val="00B035E5"/>
    <w:rsid w:val="00B30A69"/>
    <w:rsid w:val="00B356DF"/>
    <w:rsid w:val="00B359D7"/>
    <w:rsid w:val="00B36F8C"/>
    <w:rsid w:val="00B3755A"/>
    <w:rsid w:val="00B40613"/>
    <w:rsid w:val="00B43E59"/>
    <w:rsid w:val="00B93ACA"/>
    <w:rsid w:val="00BC68BB"/>
    <w:rsid w:val="00BE7596"/>
    <w:rsid w:val="00C01D7C"/>
    <w:rsid w:val="00C10E73"/>
    <w:rsid w:val="00C116EA"/>
    <w:rsid w:val="00C32A5B"/>
    <w:rsid w:val="00C53CE8"/>
    <w:rsid w:val="00C61C18"/>
    <w:rsid w:val="00C65F83"/>
    <w:rsid w:val="00C6784F"/>
    <w:rsid w:val="00C75DB3"/>
    <w:rsid w:val="00C84F5E"/>
    <w:rsid w:val="00CF49F7"/>
    <w:rsid w:val="00D0077D"/>
    <w:rsid w:val="00D038CD"/>
    <w:rsid w:val="00D067C9"/>
    <w:rsid w:val="00D06848"/>
    <w:rsid w:val="00D110BF"/>
    <w:rsid w:val="00D21F83"/>
    <w:rsid w:val="00D33ECA"/>
    <w:rsid w:val="00D37948"/>
    <w:rsid w:val="00D82714"/>
    <w:rsid w:val="00DF3C47"/>
    <w:rsid w:val="00E0031A"/>
    <w:rsid w:val="00E301B1"/>
    <w:rsid w:val="00E71702"/>
    <w:rsid w:val="00E7506E"/>
    <w:rsid w:val="00E936E2"/>
    <w:rsid w:val="00EB1669"/>
    <w:rsid w:val="00EE05E1"/>
    <w:rsid w:val="00F23231"/>
    <w:rsid w:val="00F6351F"/>
    <w:rsid w:val="00F67CD3"/>
    <w:rsid w:val="00F8021D"/>
    <w:rsid w:val="00F860A1"/>
    <w:rsid w:val="00FC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39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72B"/>
    <w:rPr>
      <w:color w:val="0563C1" w:themeColor="hyperlink"/>
      <w:u w:val="single"/>
    </w:rPr>
  </w:style>
  <w:style w:type="character" w:styleId="FollowedHyperlink">
    <w:name w:val="FollowedHyperlink"/>
    <w:basedOn w:val="DefaultParagraphFont"/>
    <w:uiPriority w:val="99"/>
    <w:semiHidden/>
    <w:unhideWhenUsed/>
    <w:rsid w:val="009F572B"/>
    <w:rPr>
      <w:color w:val="954F72" w:themeColor="followedHyperlink"/>
      <w:u w:val="single"/>
    </w:rPr>
  </w:style>
  <w:style w:type="table" w:styleId="TableGrid">
    <w:name w:val="Table Grid"/>
    <w:basedOn w:val="TableNormal"/>
    <w:uiPriority w:val="39"/>
    <w:rsid w:val="0031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6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36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63FE9"/>
    <w:rPr>
      <w:sz w:val="16"/>
      <w:szCs w:val="16"/>
    </w:rPr>
  </w:style>
  <w:style w:type="paragraph" w:styleId="CommentText">
    <w:name w:val="annotation text"/>
    <w:basedOn w:val="Normal"/>
    <w:link w:val="CommentTextChar"/>
    <w:uiPriority w:val="99"/>
    <w:semiHidden/>
    <w:unhideWhenUsed/>
    <w:rsid w:val="00A63FE9"/>
    <w:rPr>
      <w:sz w:val="20"/>
      <w:szCs w:val="20"/>
    </w:rPr>
  </w:style>
  <w:style w:type="character" w:customStyle="1" w:styleId="CommentTextChar">
    <w:name w:val="Comment Text Char"/>
    <w:basedOn w:val="DefaultParagraphFont"/>
    <w:link w:val="CommentText"/>
    <w:uiPriority w:val="99"/>
    <w:semiHidden/>
    <w:rsid w:val="00A63FE9"/>
    <w:rPr>
      <w:sz w:val="20"/>
      <w:szCs w:val="20"/>
    </w:rPr>
  </w:style>
  <w:style w:type="paragraph" w:styleId="CommentSubject">
    <w:name w:val="annotation subject"/>
    <w:basedOn w:val="CommentText"/>
    <w:next w:val="CommentText"/>
    <w:link w:val="CommentSubjectChar"/>
    <w:uiPriority w:val="99"/>
    <w:semiHidden/>
    <w:unhideWhenUsed/>
    <w:rsid w:val="00A63FE9"/>
    <w:rPr>
      <w:b/>
      <w:bCs/>
    </w:rPr>
  </w:style>
  <w:style w:type="character" w:customStyle="1" w:styleId="CommentSubjectChar">
    <w:name w:val="Comment Subject Char"/>
    <w:basedOn w:val="CommentTextChar"/>
    <w:link w:val="CommentSubject"/>
    <w:uiPriority w:val="99"/>
    <w:semiHidden/>
    <w:rsid w:val="00A63FE9"/>
    <w:rPr>
      <w:b/>
      <w:bCs/>
      <w:sz w:val="20"/>
      <w:szCs w:val="20"/>
    </w:rPr>
  </w:style>
  <w:style w:type="character" w:styleId="UnresolvedMention">
    <w:name w:val="Unresolved Mention"/>
    <w:basedOn w:val="DefaultParagraphFont"/>
    <w:uiPriority w:val="99"/>
    <w:rsid w:val="00A6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90139">
      <w:bodyDiv w:val="1"/>
      <w:marLeft w:val="0"/>
      <w:marRight w:val="0"/>
      <w:marTop w:val="0"/>
      <w:marBottom w:val="0"/>
      <w:divBdr>
        <w:top w:val="none" w:sz="0" w:space="0" w:color="auto"/>
        <w:left w:val="none" w:sz="0" w:space="0" w:color="auto"/>
        <w:bottom w:val="none" w:sz="0" w:space="0" w:color="auto"/>
        <w:right w:val="none" w:sz="0" w:space="0" w:color="auto"/>
      </w:divBdr>
    </w:div>
    <w:div w:id="1409696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stk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altranslator.co.uk/en/cat-tools/" TargetMode="External"/><Relationship Id="rId5" Type="http://schemas.openxmlformats.org/officeDocument/2006/relationships/hyperlink" Target="https://www.medicaltranslator.co.uk/en/translations/patients/" TargetMode="External"/><Relationship Id="rId4" Type="http://schemas.openxmlformats.org/officeDocument/2006/relationships/hyperlink" Target="https://www.medicaltranslator.co.uk/en/transla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olithal@me.com</dc:creator>
  <cp:keywords/>
  <dc:description/>
  <cp:lastModifiedBy>Ollie Thal</cp:lastModifiedBy>
  <cp:revision>3</cp:revision>
  <cp:lastPrinted>2017-09-03T09:39:00Z</cp:lastPrinted>
  <dcterms:created xsi:type="dcterms:W3CDTF">2019-05-16T13:54:00Z</dcterms:created>
  <dcterms:modified xsi:type="dcterms:W3CDTF">2019-05-16T13:59:00Z</dcterms:modified>
</cp:coreProperties>
</file>