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00" w:rsidRPr="007D5E8B" w:rsidRDefault="00EF721A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Mohamed yahya Ismail</w:t>
      </w:r>
      <w:bookmarkStart w:id="0" w:name="_GoBack"/>
      <w:bookmarkEnd w:id="0"/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English-to-Somali Translator</w:t>
      </w:r>
    </w:p>
    <w:p w:rsidR="00EF721A" w:rsidRPr="007D5E8B" w:rsidRDefault="00EF721A" w:rsidP="00F46F00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7D5E8B">
        <w:rPr>
          <w:rStyle w:val="Hyperlink"/>
          <w:rFonts w:ascii="Times New Roman" w:eastAsia="Times New Roman" w:hAnsi="Times New Roman" w:cs="Times New Roman"/>
          <w:sz w:val="24"/>
          <w:szCs w:val="24"/>
        </w:rPr>
        <w:t>mohashobey6@gmail.com</w:t>
      </w:r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(</w:t>
      </w:r>
      <w:r w:rsidR="00FA1B87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+</w:t>
      </w:r>
      <w:r w:rsidR="00EF721A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254) 799949924</w:t>
      </w:r>
    </w:p>
    <w:p w:rsidR="00EF721A" w:rsidRPr="007D5E8B" w:rsidRDefault="00EF721A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hyperlink r:id="rId5" w:history="1">
        <w:r w:rsidRPr="007D5E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https://www.linkedin.com/in/mohamed-yahya-ismail-774a0222a</w:t>
        </w:r>
      </w:hyperlink>
    </w:p>
    <w:p w:rsidR="005250F4" w:rsidRPr="007D5E8B" w:rsidRDefault="005250F4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</w:p>
    <w:p w:rsidR="00EF721A" w:rsidRPr="007D5E8B" w:rsidRDefault="00F46F00" w:rsidP="00EF721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Summary of Qualifications</w:t>
      </w: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 </w:t>
      </w:r>
    </w:p>
    <w:p w:rsidR="00F46F00" w:rsidRDefault="00EF721A" w:rsidP="00EF721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I have five years of expertise translating between English and Somali, and I am an enthusiastic bilingual translator. </w:t>
      </w:r>
      <w:r w:rsidRPr="007D5E8B">
        <w:rPr>
          <w:rFonts w:eastAsia="Times New Roman"/>
          <w:color w:val="233143"/>
        </w:rPr>
        <w:t>Having successfully translated over 500 total projects, which included anything from documents to large websites.</w:t>
      </w:r>
      <w:r w:rsidR="00F46F00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 </w:t>
      </w:r>
    </w:p>
    <w:p w:rsidR="007D5E8B" w:rsidRPr="007D5E8B" w:rsidRDefault="007D5E8B" w:rsidP="00EF721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33143"/>
          <w:sz w:val="24"/>
          <w:szCs w:val="24"/>
        </w:rPr>
      </w:pPr>
    </w:p>
    <w:p w:rsidR="00F46F00" w:rsidRPr="007D5E8B" w:rsidRDefault="00F46F00" w:rsidP="00F46F0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Work Experience</w:t>
      </w:r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 </w:t>
      </w:r>
    </w:p>
    <w:p w:rsidR="00F46F00" w:rsidRPr="007D5E8B" w:rsidRDefault="006350FC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English-to-Somali</w:t>
      </w:r>
      <w:r w:rsidR="00F46F00"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 xml:space="preserve"> Translator </w:t>
      </w:r>
      <w:r w:rsidR="00AF3BD0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br/>
        <w:t>May 2017–Present</w:t>
      </w:r>
      <w:r w:rsidR="00F46F00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br/>
      </w:r>
      <w:r w:rsidR="00AF3BD0" w:rsidRPr="007D5E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Freelance Translator</w:t>
      </w:r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Key Qualifications &amp; Responsibilities</w:t>
      </w:r>
    </w:p>
    <w:p w:rsidR="00F46F00" w:rsidRPr="007D5E8B" w:rsidRDefault="00F46F00" w:rsidP="00F46F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Performed various translation and in</w:t>
      </w:r>
      <w:r w:rsidR="006350FC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terpretation duties from English into Somali</w:t>
      </w: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, including written texts, localization, internationalization, audio files, and live speaking presentations.</w:t>
      </w:r>
    </w:p>
    <w:p w:rsidR="00F46F00" w:rsidRPr="007D5E8B" w:rsidRDefault="00F46F00" w:rsidP="00F46F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Arranged concurrent translation during corporate meetings to allow English audience</w:t>
      </w:r>
      <w:r w:rsidR="006350FC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 members to take part in Somali</w:t>
      </w: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-language events.</w:t>
      </w:r>
    </w:p>
    <w:p w:rsidR="00F46F00" w:rsidRPr="007D5E8B" w:rsidRDefault="00F46F00" w:rsidP="00F46F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Translated text projects, including legal documents, website content, news articles, and corporate reports.</w:t>
      </w:r>
    </w:p>
    <w:p w:rsidR="00F46F00" w:rsidRPr="007D5E8B" w:rsidRDefault="00F46F00" w:rsidP="00F46F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Upheld strict confidentiality policy when translating personal and diplomatic materials.</w:t>
      </w:r>
    </w:p>
    <w:p w:rsidR="00F46F00" w:rsidRPr="007D5E8B" w:rsidRDefault="00F46F00" w:rsidP="00F46F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Provided interpretation and transcription services as needed by corporate clients.</w:t>
      </w:r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Key Achievements</w:t>
      </w:r>
    </w:p>
    <w:p w:rsidR="00AF3BD0" w:rsidRPr="007D5E8B" w:rsidRDefault="007D5E8B" w:rsidP="00AF3B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>
        <w:rPr>
          <w:rFonts w:ascii="Times New Roman" w:eastAsia="Times New Roman" w:hAnsi="Times New Roman" w:cs="Times New Roman"/>
          <w:color w:val="233143"/>
          <w:sz w:val="24"/>
          <w:szCs w:val="24"/>
        </w:rPr>
        <w:t>Successfully translated over 5</w:t>
      </w:r>
      <w:r w:rsidR="00F46F00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00 complete projects, ranging from documents </w:t>
      </w:r>
      <w:r w:rsidR="006350FC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to entire websites, from English to Somali</w:t>
      </w:r>
    </w:p>
    <w:p w:rsidR="00335401" w:rsidRPr="007D5E8B" w:rsidRDefault="00F46F00" w:rsidP="00335401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 </w:t>
      </w:r>
    </w:p>
    <w:p w:rsidR="00F46F00" w:rsidRPr="007D5E8B" w:rsidRDefault="006350FC" w:rsidP="00335401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ab/>
      </w:r>
    </w:p>
    <w:p w:rsidR="00F46F00" w:rsidRPr="007D5E8B" w:rsidRDefault="00F46F00" w:rsidP="00F46F0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Education</w:t>
      </w:r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 </w:t>
      </w:r>
    </w:p>
    <w:p w:rsidR="00F46F00" w:rsidRPr="007D5E8B" w:rsidRDefault="0083079E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Bachelor of Arts in Somali</w:t>
      </w:r>
      <w:r w:rsidR="00F46F00"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 xml:space="preserve"> Translation and Interpreting</w:t>
      </w:r>
    </w:p>
    <w:p w:rsidR="00F46F00" w:rsidRPr="007D5E8B" w:rsidRDefault="00D1308F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i/>
          <w:iCs/>
          <w:color w:val="233143"/>
          <w:sz w:val="24"/>
          <w:szCs w:val="24"/>
        </w:rPr>
        <w:t>Baidoa University, Somalia</w:t>
      </w:r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Graduation</w:t>
      </w:r>
      <w:r w:rsidR="00170B68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: in progress</w:t>
      </w:r>
    </w:p>
    <w:p w:rsidR="00170B68" w:rsidRPr="007D5E8B" w:rsidRDefault="00F46F00" w:rsidP="00170B68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Relevant Coursework</w:t>
      </w: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: Advanc</w:t>
      </w:r>
      <w:r w:rsidR="00D1308F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ed Linguistics, Business English, English</w:t>
      </w: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 Pho</w:t>
      </w:r>
      <w:r w:rsidR="00D1308F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netics and Conversation, English</w:t>
      </w: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 Composition, Translation and Interpreting for Business, Advanced Translation for International Business, Modern Transcripti</w:t>
      </w:r>
      <w:r w:rsidR="00170B68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on Methods, Translating Fiction.</w:t>
      </w:r>
    </w:p>
    <w:tbl>
      <w:tblPr>
        <w:tblpPr w:vertAnchor="text" w:horzAnchor="page" w:tblpX="93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88"/>
        <w:gridCol w:w="4788"/>
      </w:tblGrid>
      <w:tr w:rsidR="00170B68" w:rsidRPr="007D5E8B" w:rsidTr="00B21F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68" w:rsidRPr="007D5E8B" w:rsidRDefault="00170B68" w:rsidP="00B21F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</w:pPr>
            <w:r w:rsidRPr="007D5E8B"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  <w:t>2018-2020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68" w:rsidRPr="007D5E8B" w:rsidRDefault="00170B68" w:rsidP="00B21F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</w:pPr>
            <w:r w:rsidRPr="007D5E8B"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  <w:t>Diploma in Education</w:t>
            </w:r>
          </w:p>
        </w:tc>
      </w:tr>
      <w:tr w:rsidR="00170B68" w:rsidRPr="007D5E8B" w:rsidTr="00B21F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68" w:rsidRPr="007D5E8B" w:rsidRDefault="00170B68" w:rsidP="00B21F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</w:pPr>
            <w:r w:rsidRPr="007D5E8B"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  <w:t>2016-2018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68" w:rsidRPr="007D5E8B" w:rsidRDefault="00170B68" w:rsidP="00B21F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</w:pPr>
            <w:r w:rsidRPr="007D5E8B"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  <w:t>Secondary Education Certificate</w:t>
            </w:r>
          </w:p>
        </w:tc>
      </w:tr>
      <w:tr w:rsidR="00170B68" w:rsidRPr="007D5E8B" w:rsidTr="00B21F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68" w:rsidRPr="007D5E8B" w:rsidRDefault="00170B68" w:rsidP="00B21F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</w:pPr>
            <w:r w:rsidRPr="007D5E8B"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  <w:t>2008-2016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68" w:rsidRPr="007D5E8B" w:rsidRDefault="00170B68" w:rsidP="00B21F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</w:pPr>
            <w:r w:rsidRPr="007D5E8B">
              <w:rPr>
                <w:rFonts w:ascii="Times New Roman" w:eastAsia="Times New Roman" w:hAnsi="Times New Roman" w:cs="Times New Roman"/>
                <w:b/>
                <w:bCs/>
                <w:color w:val="233143"/>
                <w:sz w:val="24"/>
                <w:szCs w:val="24"/>
              </w:rPr>
              <w:t>KCPE (Kenya Certificate of Primary Education)</w:t>
            </w:r>
          </w:p>
        </w:tc>
      </w:tr>
    </w:tbl>
    <w:p w:rsidR="00170B68" w:rsidRPr="007D5E8B" w:rsidRDefault="00170B68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 </w:t>
      </w:r>
    </w:p>
    <w:p w:rsidR="00170B68" w:rsidRPr="007D5E8B" w:rsidRDefault="00170B68" w:rsidP="00F46F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</w:pPr>
    </w:p>
    <w:p w:rsidR="00170B68" w:rsidRPr="007D5E8B" w:rsidRDefault="00170B68" w:rsidP="00F46F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</w:pPr>
    </w:p>
    <w:p w:rsidR="00170B68" w:rsidRPr="007D5E8B" w:rsidRDefault="00170B68" w:rsidP="00F46F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</w:pPr>
    </w:p>
    <w:p w:rsidR="00170B68" w:rsidRPr="007D5E8B" w:rsidRDefault="00170B68" w:rsidP="00F46F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</w:pPr>
    </w:p>
    <w:p w:rsidR="00170B68" w:rsidRPr="007D5E8B" w:rsidRDefault="00170B68" w:rsidP="00F46F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</w:pPr>
    </w:p>
    <w:p w:rsidR="00170B68" w:rsidRPr="007D5E8B" w:rsidRDefault="00170B68" w:rsidP="00F46F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</w:pPr>
    </w:p>
    <w:p w:rsidR="00F46F00" w:rsidRPr="007D5E8B" w:rsidRDefault="00F46F00" w:rsidP="00F46F0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Key Skills</w:t>
      </w:r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 </w:t>
      </w:r>
    </w:p>
    <w:p w:rsidR="00F46F00" w:rsidRPr="007D5E8B" w:rsidRDefault="00F46F00" w:rsidP="00F46F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Excellent Verbal, Non-Verbal, and Written Communication</w:t>
      </w:r>
    </w:p>
    <w:p w:rsidR="00F46F00" w:rsidRPr="007D5E8B" w:rsidRDefault="00F46F00" w:rsidP="00F46F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Cultural Awareness &amp; Intelligence</w:t>
      </w:r>
    </w:p>
    <w:p w:rsidR="00F46F00" w:rsidRPr="007D5E8B" w:rsidRDefault="00F46F00" w:rsidP="00F46F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Time Management &amp; Multitasking</w:t>
      </w:r>
    </w:p>
    <w:p w:rsidR="00F46F00" w:rsidRPr="007D5E8B" w:rsidRDefault="00F46F00" w:rsidP="00F46F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Analysis &amp; Research</w:t>
      </w:r>
    </w:p>
    <w:p w:rsidR="00F46F00" w:rsidRPr="007D5E8B" w:rsidRDefault="00F46F00" w:rsidP="00F46F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Self-Management &amp; Self-Motivation</w:t>
      </w:r>
    </w:p>
    <w:p w:rsidR="00F46F00" w:rsidRPr="007D5E8B" w:rsidRDefault="00F46F00" w:rsidP="00F46F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Creative Writing Skills</w:t>
      </w:r>
    </w:p>
    <w:p w:rsidR="00F46F00" w:rsidRPr="007D5E8B" w:rsidRDefault="00F46F00" w:rsidP="00F46F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Copywriting &amp; Copyediting</w:t>
      </w:r>
    </w:p>
    <w:p w:rsidR="00121031" w:rsidRPr="007D5E8B" w:rsidRDefault="00121031" w:rsidP="001210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Adherence to Deadlines</w:t>
      </w:r>
    </w:p>
    <w:p w:rsidR="00121031" w:rsidRPr="007D5E8B" w:rsidRDefault="00121031" w:rsidP="001210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Accountability</w:t>
      </w:r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 </w:t>
      </w:r>
    </w:p>
    <w:p w:rsidR="00F46F00" w:rsidRPr="007D5E8B" w:rsidRDefault="00F46F00" w:rsidP="00F46F0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Languages</w:t>
      </w:r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 </w:t>
      </w:r>
    </w:p>
    <w:p w:rsidR="00F46F00" w:rsidRPr="007D5E8B" w:rsidRDefault="0083079E" w:rsidP="00F46F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English</w:t>
      </w:r>
      <w:r w:rsidR="007D5E8B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:</w:t>
      </w:r>
      <w:r w:rsidR="007D5E8B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ab/>
      </w: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Near Native Proficiency</w:t>
      </w:r>
    </w:p>
    <w:p w:rsidR="00F46F00" w:rsidRPr="007D5E8B" w:rsidRDefault="0083079E" w:rsidP="00F46F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Somali</w:t>
      </w:r>
      <w:r w:rsidR="00F46F00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: </w:t>
      </w:r>
      <w:r w:rsidR="007D5E8B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ab/>
      </w:r>
      <w:r w:rsidR="00F46F00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Native Pr</w:t>
      </w: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oficiency</w:t>
      </w:r>
    </w:p>
    <w:p w:rsidR="00F46F00" w:rsidRPr="007D5E8B" w:rsidRDefault="0083079E" w:rsidP="008307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Swahili</w:t>
      </w:r>
      <w:r w:rsidR="007D5E8B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: </w:t>
      </w:r>
      <w:r w:rsidR="007D5E8B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ab/>
      </w:r>
      <w:r w:rsidR="00AF3BD0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Near Native</w:t>
      </w: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 Proficiency</w:t>
      </w:r>
    </w:p>
    <w:p w:rsidR="00F46F00" w:rsidRPr="007D5E8B" w:rsidRDefault="0083079E" w:rsidP="007D5E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Arabic</w:t>
      </w:r>
      <w:r w:rsidR="00F46F00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 xml:space="preserve">: </w:t>
      </w:r>
      <w:r w:rsidR="007D5E8B"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ab/>
      </w: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Elementary Proficiency</w:t>
      </w:r>
    </w:p>
    <w:p w:rsidR="00F46F00" w:rsidRPr="007D5E8B" w:rsidRDefault="00F46F00" w:rsidP="00F46F00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 </w:t>
      </w:r>
    </w:p>
    <w:p w:rsidR="00F46F00" w:rsidRPr="007D5E8B" w:rsidRDefault="00F46F00" w:rsidP="00F46F0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b/>
          <w:bCs/>
          <w:color w:val="233143"/>
          <w:sz w:val="24"/>
          <w:szCs w:val="24"/>
        </w:rPr>
        <w:t>Memberships</w:t>
      </w:r>
    </w:p>
    <w:p w:rsidR="00F46F00" w:rsidRPr="007D5E8B" w:rsidRDefault="00F46F00" w:rsidP="00D1308F">
      <w:p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</w:p>
    <w:p w:rsidR="00F46F00" w:rsidRPr="007D5E8B" w:rsidRDefault="00F46F00" w:rsidP="00F46F0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Translators Without Borders (TWB)</w:t>
      </w:r>
    </w:p>
    <w:p w:rsidR="00D1308F" w:rsidRPr="007D5E8B" w:rsidRDefault="00F46F00" w:rsidP="00D1308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33143"/>
          <w:sz w:val="24"/>
          <w:szCs w:val="24"/>
        </w:rPr>
      </w:pPr>
      <w:r w:rsidRPr="007D5E8B">
        <w:rPr>
          <w:rFonts w:ascii="Times New Roman" w:eastAsia="Times New Roman" w:hAnsi="Times New Roman" w:cs="Times New Roman"/>
          <w:color w:val="233143"/>
          <w:sz w:val="24"/>
          <w:szCs w:val="24"/>
        </w:rPr>
        <w:t>The International Association for Translation and Intercultural Studies (IATIS)</w:t>
      </w:r>
    </w:p>
    <w:sectPr w:rsidR="00D1308F" w:rsidRPr="007D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EC1"/>
    <w:multiLevelType w:val="multilevel"/>
    <w:tmpl w:val="4898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F5C3D"/>
    <w:multiLevelType w:val="multilevel"/>
    <w:tmpl w:val="A94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128CE"/>
    <w:multiLevelType w:val="multilevel"/>
    <w:tmpl w:val="35A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616E9"/>
    <w:multiLevelType w:val="multilevel"/>
    <w:tmpl w:val="4D0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B636F"/>
    <w:multiLevelType w:val="multilevel"/>
    <w:tmpl w:val="C324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82149"/>
    <w:multiLevelType w:val="multilevel"/>
    <w:tmpl w:val="540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71FAD"/>
    <w:multiLevelType w:val="multilevel"/>
    <w:tmpl w:val="AF78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D6C0C"/>
    <w:multiLevelType w:val="multilevel"/>
    <w:tmpl w:val="8A0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E14CA"/>
    <w:multiLevelType w:val="multilevel"/>
    <w:tmpl w:val="7582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20543"/>
    <w:multiLevelType w:val="multilevel"/>
    <w:tmpl w:val="248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C"/>
    <w:rsid w:val="00121031"/>
    <w:rsid w:val="00170B68"/>
    <w:rsid w:val="002134C2"/>
    <w:rsid w:val="00335401"/>
    <w:rsid w:val="005250F4"/>
    <w:rsid w:val="006350FC"/>
    <w:rsid w:val="007D5E8B"/>
    <w:rsid w:val="007F5946"/>
    <w:rsid w:val="0083079E"/>
    <w:rsid w:val="00AF3BD0"/>
    <w:rsid w:val="00D1308F"/>
    <w:rsid w:val="00D404E7"/>
    <w:rsid w:val="00DB265C"/>
    <w:rsid w:val="00EF721A"/>
    <w:rsid w:val="00F46F00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81EB8-D1ED-4EE5-9B56-E8A82ECD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6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6F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F00"/>
    <w:rPr>
      <w:b/>
      <w:bCs/>
    </w:rPr>
  </w:style>
  <w:style w:type="character" w:styleId="Emphasis">
    <w:name w:val="Emphasis"/>
    <w:basedOn w:val="DefaultParagraphFont"/>
    <w:uiPriority w:val="20"/>
    <w:qFormat/>
    <w:rsid w:val="00F46F00"/>
    <w:rPr>
      <w:i/>
      <w:iCs/>
    </w:rPr>
  </w:style>
  <w:style w:type="character" w:styleId="Hyperlink">
    <w:name w:val="Hyperlink"/>
    <w:basedOn w:val="DefaultParagraphFont"/>
    <w:uiPriority w:val="99"/>
    <w:unhideWhenUsed/>
    <w:rsid w:val="00FA1B87"/>
    <w:rPr>
      <w:color w:val="0000FF"/>
      <w:u w:val="single"/>
    </w:rPr>
  </w:style>
  <w:style w:type="paragraph" w:customStyle="1" w:styleId="root-block-node">
    <w:name w:val="root-block-node"/>
    <w:basedOn w:val="Normal"/>
    <w:rsid w:val="00EF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-complex-underline">
    <w:name w:val="blue-complex-underline"/>
    <w:basedOn w:val="DefaultParagraphFont"/>
    <w:rsid w:val="00EF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mohamed-yahya-ismail-774a022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5</cp:revision>
  <dcterms:created xsi:type="dcterms:W3CDTF">2021-05-16T04:21:00Z</dcterms:created>
  <dcterms:modified xsi:type="dcterms:W3CDTF">2022-05-24T17:08:00Z</dcterms:modified>
</cp:coreProperties>
</file>