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E8" w:rsidRPr="00B778E8" w:rsidRDefault="00B778E8" w:rsidP="00B778E8">
      <w:pPr>
        <w:jc w:val="center"/>
        <w:rPr>
          <w:b/>
          <w:bCs/>
          <w:color w:val="666699"/>
          <w:sz w:val="32"/>
          <w:szCs w:val="32"/>
          <w:u w:val="single"/>
        </w:rPr>
      </w:pPr>
      <w:r w:rsidRPr="00B778E8">
        <w:rPr>
          <w:b/>
          <w:bCs/>
          <w:color w:val="666699"/>
          <w:sz w:val="32"/>
          <w:szCs w:val="32"/>
          <w:u w:val="single"/>
        </w:rPr>
        <w:t>Meriam Milliti</w:t>
      </w:r>
    </w:p>
    <w:p w:rsidR="00B778E8" w:rsidRPr="00B778E8" w:rsidRDefault="00B778E8" w:rsidP="00801BE9">
      <w:pPr>
        <w:jc w:val="both"/>
        <w:rPr>
          <w:color w:val="666699"/>
          <w:sz w:val="20"/>
          <w:szCs w:val="20"/>
          <w:u w:val="single"/>
        </w:rPr>
      </w:pPr>
      <w:r w:rsidRPr="00B778E8">
        <w:rPr>
          <w:sz w:val="20"/>
          <w:szCs w:val="20"/>
        </w:rPr>
        <w:t xml:space="preserve">                                                            </w:t>
      </w:r>
      <w:r w:rsidRPr="00B778E8">
        <w:rPr>
          <w:color w:val="666699"/>
          <w:sz w:val="20"/>
          <w:szCs w:val="20"/>
          <w:u w:val="single"/>
        </w:rPr>
        <w:t>10 Carmoor Road, Longsight, Manchester, M13 0DY</w:t>
      </w:r>
    </w:p>
    <w:p w:rsidR="00B778E8" w:rsidRPr="00B778E8" w:rsidRDefault="00B778E8" w:rsidP="00801BE9">
      <w:pPr>
        <w:jc w:val="both"/>
        <w:rPr>
          <w:sz w:val="20"/>
          <w:szCs w:val="20"/>
        </w:rPr>
      </w:pPr>
      <w:r w:rsidRPr="00B778E8">
        <w:rPr>
          <w:sz w:val="20"/>
          <w:szCs w:val="20"/>
        </w:rPr>
        <w:t xml:space="preserve">                                 </w:t>
      </w:r>
      <w:r w:rsidR="00801BE9">
        <w:rPr>
          <w:sz w:val="20"/>
          <w:szCs w:val="20"/>
        </w:rPr>
        <w:t xml:space="preserve">                      </w:t>
      </w:r>
      <w:r w:rsidRPr="00B778E8">
        <w:rPr>
          <w:sz w:val="20"/>
          <w:szCs w:val="20"/>
        </w:rPr>
        <w:t xml:space="preserve">     Tel: 07886318711                          e-mail: </w:t>
      </w:r>
      <w:hyperlink r:id="rId4" w:history="1">
        <w:r w:rsidRPr="00B778E8">
          <w:rPr>
            <w:rStyle w:val="Hyperlink"/>
            <w:sz w:val="20"/>
            <w:szCs w:val="20"/>
          </w:rPr>
          <w:t>meriammell@hotmail.co.uk</w:t>
        </w:r>
      </w:hyperlink>
    </w:p>
    <w:p w:rsidR="00B778E8" w:rsidRPr="00B778E8" w:rsidRDefault="00B778E8" w:rsidP="00801BE9">
      <w:pPr>
        <w:jc w:val="both"/>
        <w:rPr>
          <w:sz w:val="20"/>
          <w:szCs w:val="20"/>
        </w:rPr>
      </w:pPr>
      <w:r w:rsidRPr="00B778E8">
        <w:rPr>
          <w:sz w:val="20"/>
          <w:szCs w:val="20"/>
        </w:rPr>
        <w:t xml:space="preserve">                                   </w:t>
      </w:r>
      <w:r w:rsidR="00801BE9">
        <w:rPr>
          <w:sz w:val="20"/>
          <w:szCs w:val="20"/>
        </w:rPr>
        <w:t xml:space="preserve">                      </w:t>
      </w:r>
      <w:r w:rsidRPr="00B778E8">
        <w:rPr>
          <w:sz w:val="20"/>
          <w:szCs w:val="20"/>
        </w:rPr>
        <w:t xml:space="preserve">   Date of Birth: 25/05/1977             Nationalities: Tunisian &amp; British</w:t>
      </w:r>
    </w:p>
    <w:p w:rsidR="00B778E8" w:rsidRPr="0088106C" w:rsidRDefault="00B778E8" w:rsidP="00B778E8">
      <w:pPr>
        <w:jc w:val="both"/>
        <w:rPr>
          <w:color w:val="666699"/>
          <w:u w:val="single"/>
        </w:rPr>
      </w:pPr>
      <w:r>
        <w:rPr>
          <w:sz w:val="16"/>
          <w:szCs w:val="16"/>
        </w:rPr>
        <w:t xml:space="preserve"> </w:t>
      </w:r>
    </w:p>
    <w:p w:rsidR="00B778E8" w:rsidRDefault="00B778E8" w:rsidP="00B778E8">
      <w:pPr>
        <w:jc w:val="both"/>
        <w:rPr>
          <w:sz w:val="16"/>
          <w:szCs w:val="16"/>
        </w:rPr>
      </w:pPr>
    </w:p>
    <w:p w:rsidR="00B778E8" w:rsidRDefault="00B778E8" w:rsidP="00B778E8">
      <w:pPr>
        <w:jc w:val="both"/>
        <w:rPr>
          <w:sz w:val="16"/>
          <w:szCs w:val="16"/>
        </w:rPr>
      </w:pPr>
    </w:p>
    <w:p w:rsidR="00B778E8" w:rsidRPr="00B778E8" w:rsidRDefault="00B778E8" w:rsidP="00B778E8">
      <w:pPr>
        <w:jc w:val="both"/>
        <w:rPr>
          <w:b/>
          <w:bCs/>
          <w:color w:val="666699"/>
        </w:rPr>
      </w:pPr>
      <w:r w:rsidRPr="00B778E8">
        <w:rPr>
          <w:color w:val="666699"/>
        </w:rPr>
        <w:t xml:space="preserve"> </w:t>
      </w:r>
      <w:r w:rsidRPr="00B778E8">
        <w:rPr>
          <w:b/>
          <w:bCs/>
          <w:color w:val="666699"/>
        </w:rPr>
        <w:t>EDUCATION AND QUALIFICATIONS</w:t>
      </w:r>
    </w:p>
    <w:p w:rsidR="00B778E8" w:rsidRPr="00B778E8" w:rsidRDefault="00B778E8" w:rsidP="00B778E8">
      <w:pPr>
        <w:jc w:val="both"/>
        <w:rPr>
          <w:color w:val="666699"/>
        </w:rPr>
      </w:pPr>
      <w:r w:rsidRPr="00B778E8">
        <w:rPr>
          <w:color w:val="666699"/>
        </w:rPr>
        <w:t>The University of Salford, Manchester: September 2009- February 2011</w:t>
      </w:r>
    </w:p>
    <w:p w:rsidR="00B778E8" w:rsidRPr="00B778E8" w:rsidRDefault="00B778E8" w:rsidP="00B778E8">
      <w:pPr>
        <w:jc w:val="both"/>
        <w:rPr>
          <w:sz w:val="20"/>
          <w:szCs w:val="20"/>
        </w:rPr>
      </w:pPr>
      <w:r w:rsidRPr="00B778E8">
        <w:rPr>
          <w:sz w:val="20"/>
          <w:szCs w:val="20"/>
        </w:rPr>
        <w:t xml:space="preserve">MA in Arabic/English translation </w:t>
      </w:r>
    </w:p>
    <w:p w:rsidR="00B778E8" w:rsidRPr="00B778E8" w:rsidRDefault="00B778E8" w:rsidP="00B778E8">
      <w:pPr>
        <w:jc w:val="both"/>
        <w:rPr>
          <w:sz w:val="18"/>
          <w:szCs w:val="18"/>
        </w:rPr>
      </w:pPr>
      <w:r w:rsidRPr="00B778E8">
        <w:rPr>
          <w:b/>
          <w:bCs/>
          <w:sz w:val="18"/>
          <w:szCs w:val="18"/>
          <w:u w:val="single"/>
        </w:rPr>
        <w:t>Subjects include:</w:t>
      </w:r>
      <w:r w:rsidRPr="00B778E8">
        <w:rPr>
          <w:sz w:val="18"/>
          <w:szCs w:val="18"/>
        </w:rPr>
        <w:t xml:space="preserve"> Principles and Strategies of Translation, English into Arabic translation, Arabic into English translation, Lexicography and Terminology, Research Methodologies, Extended Translation.</w:t>
      </w:r>
    </w:p>
    <w:p w:rsidR="00B778E8" w:rsidRPr="00B778E8" w:rsidRDefault="00B778E8" w:rsidP="00B778E8">
      <w:pPr>
        <w:jc w:val="both"/>
        <w:rPr>
          <w:sz w:val="18"/>
          <w:szCs w:val="18"/>
        </w:rPr>
      </w:pPr>
      <w:r w:rsidRPr="00B778E8">
        <w:rPr>
          <w:sz w:val="18"/>
          <w:szCs w:val="18"/>
        </w:rPr>
        <w:t xml:space="preserve">Dissertation: The Problems of Technical Translation into Arabic through </w:t>
      </w:r>
      <w:r w:rsidRPr="00B778E8">
        <w:rPr>
          <w:i/>
          <w:iCs/>
          <w:sz w:val="18"/>
          <w:szCs w:val="18"/>
        </w:rPr>
        <w:t>Majallat al Oloom</w:t>
      </w:r>
      <w:r w:rsidRPr="00B778E8">
        <w:rPr>
          <w:sz w:val="18"/>
          <w:szCs w:val="18"/>
        </w:rPr>
        <w:t xml:space="preserve"> (the Arabic version of </w:t>
      </w:r>
      <w:r w:rsidRPr="00B778E8">
        <w:rPr>
          <w:i/>
          <w:iCs/>
          <w:sz w:val="18"/>
          <w:szCs w:val="18"/>
        </w:rPr>
        <w:t>Scientific American</w:t>
      </w:r>
      <w:r w:rsidRPr="00B778E8">
        <w:rPr>
          <w:sz w:val="18"/>
          <w:szCs w:val="18"/>
        </w:rPr>
        <w:t>).</w:t>
      </w:r>
    </w:p>
    <w:p w:rsidR="00B778E8" w:rsidRPr="00B778E8" w:rsidRDefault="00B778E8" w:rsidP="00B778E8">
      <w:pPr>
        <w:spacing w:line="240" w:lineRule="auto"/>
        <w:jc w:val="both"/>
        <w:rPr>
          <w:sz w:val="20"/>
          <w:szCs w:val="20"/>
        </w:rPr>
      </w:pPr>
    </w:p>
    <w:p w:rsidR="00B778E8" w:rsidRPr="00B778E8" w:rsidRDefault="00B778E8" w:rsidP="00B778E8">
      <w:pPr>
        <w:jc w:val="both"/>
        <w:rPr>
          <w:color w:val="666699"/>
        </w:rPr>
      </w:pPr>
      <w:r w:rsidRPr="00B778E8">
        <w:rPr>
          <w:color w:val="666699"/>
        </w:rPr>
        <w:t>Aberystwyth, University of Wales: Language and Learning Centre- August 2004</w:t>
      </w:r>
    </w:p>
    <w:p w:rsidR="00B778E8" w:rsidRPr="00B778E8" w:rsidRDefault="00B778E8" w:rsidP="00B778E8">
      <w:pPr>
        <w:jc w:val="both"/>
        <w:rPr>
          <w:sz w:val="20"/>
          <w:szCs w:val="20"/>
        </w:rPr>
      </w:pPr>
      <w:r w:rsidRPr="00B778E8">
        <w:rPr>
          <w:sz w:val="20"/>
          <w:szCs w:val="20"/>
        </w:rPr>
        <w:t>Training for teaching English Language to Secondary students.</w:t>
      </w:r>
    </w:p>
    <w:p w:rsidR="00B778E8" w:rsidRPr="00B778E8" w:rsidRDefault="00B778E8" w:rsidP="00B778E8">
      <w:pPr>
        <w:jc w:val="both"/>
        <w:rPr>
          <w:sz w:val="20"/>
          <w:szCs w:val="20"/>
        </w:rPr>
      </w:pPr>
    </w:p>
    <w:p w:rsidR="00B778E8" w:rsidRPr="00B778E8" w:rsidRDefault="00B778E8" w:rsidP="00B778E8">
      <w:pPr>
        <w:jc w:val="both"/>
        <w:rPr>
          <w:color w:val="666699"/>
        </w:rPr>
      </w:pPr>
      <w:r w:rsidRPr="00B778E8">
        <w:rPr>
          <w:color w:val="666699"/>
        </w:rPr>
        <w:t>Faculty of Human and Social Sciences of Tunis. September 2000-June 2004</w:t>
      </w:r>
    </w:p>
    <w:p w:rsidR="00B778E8" w:rsidRPr="00B778E8" w:rsidRDefault="00B778E8" w:rsidP="00B778E8">
      <w:pPr>
        <w:jc w:val="both"/>
        <w:rPr>
          <w:sz w:val="20"/>
          <w:szCs w:val="20"/>
        </w:rPr>
      </w:pPr>
      <w:r w:rsidRPr="00B778E8">
        <w:rPr>
          <w:sz w:val="20"/>
          <w:szCs w:val="20"/>
        </w:rPr>
        <w:t>Bachelor in English Language</w:t>
      </w:r>
    </w:p>
    <w:p w:rsidR="00B778E8" w:rsidRPr="00B778E8" w:rsidRDefault="00B778E8" w:rsidP="00B778E8">
      <w:pPr>
        <w:spacing w:line="240" w:lineRule="auto"/>
        <w:jc w:val="both"/>
        <w:rPr>
          <w:color w:val="666699"/>
          <w:sz w:val="18"/>
          <w:szCs w:val="18"/>
        </w:rPr>
      </w:pPr>
      <w:r w:rsidRPr="00B778E8">
        <w:rPr>
          <w:b/>
          <w:bCs/>
          <w:sz w:val="18"/>
          <w:szCs w:val="18"/>
          <w:u w:val="single"/>
        </w:rPr>
        <w:t>Subjects include:</w:t>
      </w:r>
      <w:r w:rsidRPr="00B778E8">
        <w:rPr>
          <w:color w:val="666699"/>
          <w:sz w:val="18"/>
          <w:szCs w:val="18"/>
        </w:rPr>
        <w:t xml:space="preserve"> </w:t>
      </w:r>
      <w:r w:rsidRPr="00B778E8">
        <w:rPr>
          <w:sz w:val="18"/>
          <w:szCs w:val="18"/>
        </w:rPr>
        <w:t>Literature, Writing Language, Human Rights, Civilisation, Language Practices, American Civilisation, History of the English literature, British Civilisation, Translation, Linguistics, Data Processing, and Methodology.</w:t>
      </w:r>
    </w:p>
    <w:p w:rsidR="00B778E8" w:rsidRPr="00B778E8" w:rsidRDefault="00B778E8" w:rsidP="00B778E8">
      <w:pPr>
        <w:jc w:val="both"/>
        <w:rPr>
          <w:color w:val="666699"/>
        </w:rPr>
      </w:pPr>
      <w:r w:rsidRPr="00B778E8">
        <w:rPr>
          <w:color w:val="666699"/>
        </w:rPr>
        <w:t>Secondary School Ben Arous, Tunis. June 1999</w:t>
      </w:r>
    </w:p>
    <w:p w:rsidR="00B778E8" w:rsidRDefault="00B778E8" w:rsidP="00B778E8">
      <w:pPr>
        <w:jc w:val="both"/>
        <w:rPr>
          <w:sz w:val="16"/>
          <w:szCs w:val="16"/>
        </w:rPr>
      </w:pPr>
      <w:r w:rsidRPr="00B778E8">
        <w:rPr>
          <w:sz w:val="20"/>
          <w:szCs w:val="20"/>
        </w:rPr>
        <w:t>Baccalaureate Diploma in Arts</w:t>
      </w:r>
    </w:p>
    <w:p w:rsidR="00B778E8" w:rsidRPr="00B778E8" w:rsidRDefault="00B778E8" w:rsidP="00B778E8">
      <w:pPr>
        <w:jc w:val="both"/>
        <w:rPr>
          <w:sz w:val="18"/>
          <w:szCs w:val="18"/>
        </w:rPr>
      </w:pPr>
      <w:r w:rsidRPr="00B778E8">
        <w:rPr>
          <w:b/>
          <w:sz w:val="18"/>
          <w:szCs w:val="18"/>
          <w:u w:val="single"/>
        </w:rPr>
        <w:t>Subjects include:</w:t>
      </w:r>
      <w:r w:rsidRPr="00B778E8">
        <w:rPr>
          <w:sz w:val="18"/>
          <w:szCs w:val="18"/>
        </w:rPr>
        <w:t xml:space="preserve"> Arabic Literature, Arabic Poetry, French Literature, French Poetry, English Language, Mathematics (Probability, and Statistics), Philosophy, History, Geography.</w:t>
      </w:r>
    </w:p>
    <w:p w:rsidR="00B778E8" w:rsidRDefault="00B778E8" w:rsidP="00B778E8">
      <w:pPr>
        <w:jc w:val="both"/>
        <w:rPr>
          <w:sz w:val="16"/>
          <w:szCs w:val="16"/>
        </w:rPr>
      </w:pPr>
    </w:p>
    <w:p w:rsidR="00B778E8" w:rsidRPr="00B778E8" w:rsidRDefault="00B778E8" w:rsidP="00B778E8">
      <w:pPr>
        <w:jc w:val="both"/>
        <w:rPr>
          <w:b/>
          <w:bCs/>
          <w:color w:val="666699"/>
        </w:rPr>
      </w:pPr>
      <w:r w:rsidRPr="00B778E8">
        <w:rPr>
          <w:b/>
          <w:bCs/>
          <w:color w:val="666699"/>
        </w:rPr>
        <w:t>WORK EXPERIENCE</w:t>
      </w:r>
    </w:p>
    <w:p w:rsidR="00B778E8" w:rsidRPr="00B778E8" w:rsidRDefault="00B778E8" w:rsidP="00B778E8">
      <w:pPr>
        <w:jc w:val="both"/>
        <w:rPr>
          <w:color w:val="666699"/>
        </w:rPr>
      </w:pPr>
      <w:r w:rsidRPr="00B778E8">
        <w:rPr>
          <w:color w:val="666699"/>
        </w:rPr>
        <w:t>Manchester Sport City Travelodge. August 2007-February 2008</w:t>
      </w:r>
    </w:p>
    <w:p w:rsidR="00B778E8" w:rsidRPr="00B778E8" w:rsidRDefault="00B778E8" w:rsidP="00B778E8">
      <w:pPr>
        <w:jc w:val="both"/>
        <w:rPr>
          <w:color w:val="666699"/>
        </w:rPr>
      </w:pPr>
      <w:r w:rsidRPr="00B778E8">
        <w:rPr>
          <w:color w:val="666699"/>
        </w:rPr>
        <w:t>Manchester Airport Travelodge. June 2006-August 2007</w:t>
      </w:r>
    </w:p>
    <w:p w:rsidR="00B778E8" w:rsidRPr="00B778E8" w:rsidRDefault="00B778E8" w:rsidP="00B778E8">
      <w:pPr>
        <w:jc w:val="both"/>
        <w:rPr>
          <w:sz w:val="18"/>
          <w:szCs w:val="18"/>
        </w:rPr>
      </w:pPr>
      <w:r w:rsidRPr="00B778E8">
        <w:rPr>
          <w:sz w:val="18"/>
          <w:szCs w:val="18"/>
        </w:rPr>
        <w:lastRenderedPageBreak/>
        <w:t>Full time Receptionist. Responding to customers’ enquiries. Using computerised system (Opera) to check in, check out, and book rooms. Training staff from other Travelodge branches.</w:t>
      </w:r>
    </w:p>
    <w:p w:rsidR="00B778E8" w:rsidRPr="00B778E8" w:rsidRDefault="00B778E8" w:rsidP="00B778E8">
      <w:pPr>
        <w:jc w:val="both"/>
        <w:rPr>
          <w:color w:val="666699"/>
        </w:rPr>
      </w:pPr>
      <w:r w:rsidRPr="00B778E8">
        <w:rPr>
          <w:color w:val="666699"/>
        </w:rPr>
        <w:t>Al Amal Private Secondary School Tunis. October 2005- April 2006</w:t>
      </w:r>
    </w:p>
    <w:p w:rsidR="00B778E8" w:rsidRPr="00B778E8" w:rsidRDefault="00B778E8" w:rsidP="00B778E8">
      <w:pPr>
        <w:spacing w:line="240" w:lineRule="auto"/>
        <w:jc w:val="both"/>
        <w:rPr>
          <w:sz w:val="18"/>
          <w:szCs w:val="18"/>
        </w:rPr>
      </w:pPr>
      <w:r w:rsidRPr="00B778E8">
        <w:rPr>
          <w:sz w:val="18"/>
          <w:szCs w:val="18"/>
        </w:rPr>
        <w:t>English Teacher: Teaching English language to Final secondary classes (5</w:t>
      </w:r>
      <w:r w:rsidRPr="00B778E8">
        <w:rPr>
          <w:sz w:val="18"/>
          <w:szCs w:val="18"/>
          <w:vertAlign w:val="superscript"/>
        </w:rPr>
        <w:t>th</w:t>
      </w:r>
      <w:r w:rsidRPr="00B778E8">
        <w:rPr>
          <w:sz w:val="18"/>
          <w:szCs w:val="18"/>
        </w:rPr>
        <w:t>, 6</w:t>
      </w:r>
      <w:r w:rsidRPr="00B778E8">
        <w:rPr>
          <w:sz w:val="18"/>
          <w:szCs w:val="18"/>
          <w:vertAlign w:val="superscript"/>
        </w:rPr>
        <w:t>th</w:t>
      </w:r>
      <w:r w:rsidRPr="00B778E8">
        <w:rPr>
          <w:sz w:val="18"/>
          <w:szCs w:val="18"/>
        </w:rPr>
        <w:t xml:space="preserve"> and Baccalaureate classes).</w:t>
      </w:r>
    </w:p>
    <w:p w:rsidR="00B778E8" w:rsidRPr="00B778E8" w:rsidRDefault="00B778E8" w:rsidP="00B778E8">
      <w:pPr>
        <w:spacing w:line="240" w:lineRule="auto"/>
        <w:jc w:val="both"/>
      </w:pPr>
      <w:r w:rsidRPr="00312F59">
        <w:rPr>
          <w:color w:val="666699"/>
          <w:sz w:val="16"/>
          <w:szCs w:val="16"/>
        </w:rPr>
        <w:t xml:space="preserve"> </w:t>
      </w:r>
      <w:r w:rsidRPr="00B778E8">
        <w:rPr>
          <w:color w:val="666699"/>
        </w:rPr>
        <w:t>2002-2004</w:t>
      </w:r>
    </w:p>
    <w:p w:rsidR="00B778E8" w:rsidRDefault="00B778E8" w:rsidP="00B778E8">
      <w:pPr>
        <w:jc w:val="both"/>
        <w:rPr>
          <w:sz w:val="18"/>
          <w:szCs w:val="18"/>
        </w:rPr>
      </w:pPr>
      <w:r w:rsidRPr="00B778E8">
        <w:rPr>
          <w:sz w:val="18"/>
          <w:szCs w:val="18"/>
        </w:rPr>
        <w:t>English Tutor: Teaching English language to individuals and groups.</w:t>
      </w:r>
    </w:p>
    <w:p w:rsidR="007F284E" w:rsidRDefault="007F284E" w:rsidP="00B778E8">
      <w:pPr>
        <w:jc w:val="both"/>
        <w:rPr>
          <w:b/>
          <w:color w:val="8064A2" w:themeColor="accent4"/>
        </w:rPr>
      </w:pPr>
      <w:r>
        <w:rPr>
          <w:b/>
          <w:color w:val="8064A2" w:themeColor="accent4"/>
        </w:rPr>
        <w:t>COMPUTER SKILLS</w:t>
      </w:r>
    </w:p>
    <w:p w:rsidR="007F284E" w:rsidRPr="00B778E8" w:rsidRDefault="007F284E" w:rsidP="007F284E">
      <w:pPr>
        <w:jc w:val="both"/>
        <w:rPr>
          <w:color w:val="666699"/>
        </w:rPr>
      </w:pPr>
      <w:r w:rsidRPr="00B778E8">
        <w:rPr>
          <w:b/>
          <w:bCs/>
          <w:color w:val="666699"/>
        </w:rPr>
        <w:t>L</w:t>
      </w:r>
      <w:r w:rsidRPr="00B778E8">
        <w:rPr>
          <w:color w:val="666699"/>
        </w:rPr>
        <w:t>earn Direct, Manchester: July 2009- January 2010</w:t>
      </w:r>
    </w:p>
    <w:p w:rsidR="007F284E" w:rsidRPr="007F284E" w:rsidRDefault="007F284E" w:rsidP="007F284E">
      <w:pPr>
        <w:jc w:val="both"/>
        <w:rPr>
          <w:color w:val="8064A2" w:themeColor="accent4"/>
          <w:sz w:val="18"/>
          <w:szCs w:val="18"/>
        </w:rPr>
      </w:pPr>
      <w:r w:rsidRPr="00B778E8">
        <w:rPr>
          <w:sz w:val="20"/>
          <w:szCs w:val="20"/>
        </w:rPr>
        <w:t>BCS Level 2 NVQ for IT Users</w:t>
      </w:r>
    </w:p>
    <w:p w:rsidR="00B778E8" w:rsidRDefault="00B778E8" w:rsidP="00B778E8">
      <w:pPr>
        <w:jc w:val="both"/>
        <w:rPr>
          <w:sz w:val="16"/>
          <w:szCs w:val="16"/>
        </w:rPr>
      </w:pPr>
    </w:p>
    <w:p w:rsidR="00B778E8" w:rsidRPr="007F284E" w:rsidRDefault="00B778E8" w:rsidP="00B778E8">
      <w:pPr>
        <w:jc w:val="both"/>
        <w:rPr>
          <w:b/>
          <w:bCs/>
          <w:color w:val="8064A2" w:themeColor="accent4"/>
        </w:rPr>
      </w:pPr>
      <w:r w:rsidRPr="007F284E">
        <w:rPr>
          <w:b/>
          <w:bCs/>
          <w:color w:val="8064A2" w:themeColor="accent4"/>
        </w:rPr>
        <w:t>ADDITIONAL INFORMATION</w:t>
      </w:r>
    </w:p>
    <w:p w:rsidR="00B778E8" w:rsidRPr="00801BE9" w:rsidRDefault="00B778E8" w:rsidP="00B778E8">
      <w:pPr>
        <w:jc w:val="both"/>
        <w:rPr>
          <w:sz w:val="18"/>
          <w:szCs w:val="18"/>
        </w:rPr>
      </w:pPr>
      <w:r w:rsidRPr="00801BE9">
        <w:rPr>
          <w:sz w:val="18"/>
          <w:szCs w:val="18"/>
        </w:rPr>
        <w:t>Good level of written and spoken French.</w:t>
      </w:r>
    </w:p>
    <w:p w:rsidR="00B778E8" w:rsidRDefault="00B778E8" w:rsidP="00B778E8">
      <w:pPr>
        <w:jc w:val="both"/>
        <w:rPr>
          <w:sz w:val="16"/>
          <w:szCs w:val="16"/>
        </w:rPr>
      </w:pPr>
    </w:p>
    <w:p w:rsidR="00B778E8" w:rsidRPr="00801BE9" w:rsidRDefault="00B778E8" w:rsidP="00B778E8">
      <w:pPr>
        <w:jc w:val="both"/>
        <w:rPr>
          <w:b/>
          <w:bCs/>
          <w:color w:val="666699"/>
        </w:rPr>
      </w:pPr>
      <w:r w:rsidRPr="00801BE9">
        <w:rPr>
          <w:b/>
          <w:bCs/>
          <w:color w:val="666699"/>
        </w:rPr>
        <w:t>REFREES</w:t>
      </w:r>
    </w:p>
    <w:p w:rsidR="00B778E8" w:rsidRPr="00801BE9" w:rsidRDefault="00B778E8" w:rsidP="00B778E8">
      <w:pPr>
        <w:jc w:val="both"/>
        <w:rPr>
          <w:sz w:val="18"/>
          <w:szCs w:val="18"/>
        </w:rPr>
      </w:pPr>
      <w:r w:rsidRPr="00801BE9">
        <w:rPr>
          <w:sz w:val="18"/>
          <w:szCs w:val="18"/>
        </w:rPr>
        <w:t>Dr Sameh Hanna: Lecturer in Translation Studies and Arabic at the University of Salford</w:t>
      </w:r>
    </w:p>
    <w:p w:rsidR="00B778E8" w:rsidRPr="00801BE9" w:rsidRDefault="00B778E8" w:rsidP="00B778E8">
      <w:pPr>
        <w:jc w:val="both"/>
        <w:rPr>
          <w:sz w:val="18"/>
          <w:szCs w:val="18"/>
        </w:rPr>
      </w:pPr>
      <w:r w:rsidRPr="00801BE9">
        <w:rPr>
          <w:sz w:val="18"/>
          <w:szCs w:val="18"/>
        </w:rPr>
        <w:t xml:space="preserve">E-mail address: </w:t>
      </w:r>
      <w:hyperlink r:id="rId5" w:history="1">
        <w:r w:rsidRPr="00801BE9">
          <w:rPr>
            <w:rStyle w:val="Hyperlink"/>
            <w:sz w:val="18"/>
            <w:szCs w:val="18"/>
          </w:rPr>
          <w:t>s.hanna@salford.ac.uk</w:t>
        </w:r>
      </w:hyperlink>
    </w:p>
    <w:p w:rsidR="00B778E8" w:rsidRPr="00801BE9" w:rsidRDefault="00B778E8" w:rsidP="00B778E8">
      <w:pPr>
        <w:jc w:val="both"/>
        <w:rPr>
          <w:sz w:val="18"/>
          <w:szCs w:val="18"/>
        </w:rPr>
      </w:pPr>
      <w:r w:rsidRPr="00801BE9">
        <w:rPr>
          <w:sz w:val="18"/>
          <w:szCs w:val="18"/>
        </w:rPr>
        <w:t>Telephone: (</w:t>
      </w:r>
      <w:r w:rsidR="006F1445">
        <w:rPr>
          <w:sz w:val="18"/>
          <w:szCs w:val="18"/>
        </w:rPr>
        <w:t>+</w:t>
      </w:r>
      <w:r w:rsidRPr="00801BE9">
        <w:rPr>
          <w:sz w:val="18"/>
          <w:szCs w:val="18"/>
        </w:rPr>
        <w:t>44) 161</w:t>
      </w:r>
      <w:r w:rsidR="006F1445">
        <w:rPr>
          <w:sz w:val="18"/>
          <w:szCs w:val="18"/>
        </w:rPr>
        <w:t xml:space="preserve"> </w:t>
      </w:r>
      <w:r w:rsidRPr="00801BE9">
        <w:rPr>
          <w:sz w:val="18"/>
          <w:szCs w:val="18"/>
        </w:rPr>
        <w:t>2952215</w:t>
      </w:r>
    </w:p>
    <w:p w:rsidR="00B778E8" w:rsidRPr="00801BE9" w:rsidRDefault="00B778E8" w:rsidP="00B778E8">
      <w:pPr>
        <w:jc w:val="both"/>
        <w:rPr>
          <w:sz w:val="18"/>
          <w:szCs w:val="18"/>
        </w:rPr>
      </w:pPr>
      <w:r w:rsidRPr="00801BE9">
        <w:rPr>
          <w:sz w:val="18"/>
          <w:szCs w:val="18"/>
        </w:rPr>
        <w:t>Dr Hassan Lounis: Lecturer in Arabic/English Translation Studies at the University of Salford</w:t>
      </w:r>
    </w:p>
    <w:p w:rsidR="00B778E8" w:rsidRPr="00801BE9" w:rsidRDefault="00B778E8" w:rsidP="00B778E8">
      <w:pPr>
        <w:jc w:val="both"/>
        <w:rPr>
          <w:sz w:val="18"/>
          <w:szCs w:val="18"/>
        </w:rPr>
      </w:pPr>
      <w:r w:rsidRPr="00801BE9">
        <w:rPr>
          <w:sz w:val="18"/>
          <w:szCs w:val="18"/>
        </w:rPr>
        <w:t xml:space="preserve">E-mail address: </w:t>
      </w:r>
      <w:hyperlink r:id="rId6" w:history="1">
        <w:r w:rsidRPr="00801BE9">
          <w:rPr>
            <w:rStyle w:val="Hyperlink"/>
            <w:sz w:val="18"/>
            <w:szCs w:val="18"/>
          </w:rPr>
          <w:t>h.lounis@salford.ac.uk</w:t>
        </w:r>
      </w:hyperlink>
    </w:p>
    <w:p w:rsidR="00B778E8" w:rsidRPr="00801BE9" w:rsidRDefault="00B778E8" w:rsidP="00B778E8">
      <w:pPr>
        <w:jc w:val="both"/>
        <w:rPr>
          <w:sz w:val="18"/>
          <w:szCs w:val="18"/>
        </w:rPr>
      </w:pPr>
      <w:r w:rsidRPr="00801BE9">
        <w:rPr>
          <w:sz w:val="18"/>
          <w:szCs w:val="18"/>
        </w:rPr>
        <w:t>Telephone: (</w:t>
      </w:r>
      <w:r w:rsidR="006F1445">
        <w:rPr>
          <w:sz w:val="18"/>
          <w:szCs w:val="18"/>
        </w:rPr>
        <w:t>+</w:t>
      </w:r>
      <w:r w:rsidRPr="00801BE9">
        <w:rPr>
          <w:sz w:val="18"/>
          <w:szCs w:val="18"/>
        </w:rPr>
        <w:t>44) 161</w:t>
      </w:r>
      <w:r w:rsidR="006F1445">
        <w:rPr>
          <w:sz w:val="18"/>
          <w:szCs w:val="18"/>
        </w:rPr>
        <w:t xml:space="preserve"> </w:t>
      </w:r>
      <w:r w:rsidRPr="00801BE9">
        <w:rPr>
          <w:sz w:val="18"/>
          <w:szCs w:val="18"/>
        </w:rPr>
        <w:t>2954460</w:t>
      </w:r>
    </w:p>
    <w:p w:rsidR="00F4010C" w:rsidRDefault="00F4010C"/>
    <w:sectPr w:rsidR="00F4010C" w:rsidSect="00F40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78E8"/>
    <w:rsid w:val="006F1445"/>
    <w:rsid w:val="007F284E"/>
    <w:rsid w:val="00801BE9"/>
    <w:rsid w:val="00B778E8"/>
    <w:rsid w:val="00D31871"/>
    <w:rsid w:val="00F4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E8"/>
    <w:rPr>
      <w:rFonts w:ascii="Calibri" w:eastAsia="Calibri" w:hAnsi="Calibri" w:cs="Arial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7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lounis@salford.ac.uk" TargetMode="External"/><Relationship Id="rId5" Type="http://schemas.openxmlformats.org/officeDocument/2006/relationships/hyperlink" Target="mailto:s.hanna@salford.ac.uk" TargetMode="External"/><Relationship Id="rId4" Type="http://schemas.openxmlformats.org/officeDocument/2006/relationships/hyperlink" Target="mailto:meriammell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najeb</dc:creator>
  <cp:lastModifiedBy>najeb</cp:lastModifiedBy>
  <cp:revision>3</cp:revision>
  <dcterms:created xsi:type="dcterms:W3CDTF">2012-09-07T10:10:00Z</dcterms:created>
  <dcterms:modified xsi:type="dcterms:W3CDTF">2012-10-14T12:54:00Z</dcterms:modified>
</cp:coreProperties>
</file>