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97" w:rsidRDefault="0011468C">
      <w:pPr>
        <w:spacing w:after="158" w:line="259" w:lineRule="auto"/>
        <w:ind w:left="0" w:right="0" w:firstLine="0"/>
      </w:pPr>
      <w:bookmarkStart w:id="0" w:name="_GoBack"/>
      <w:bookmarkEnd w:id="0"/>
      <w:r>
        <w:t xml:space="preserve"> </w:t>
      </w:r>
    </w:p>
    <w:p w:rsidR="00804A97" w:rsidRDefault="0011468C">
      <w:pPr>
        <w:spacing w:after="217" w:line="259" w:lineRule="auto"/>
        <w:ind w:left="0" w:right="0" w:firstLine="0"/>
      </w:pPr>
      <w:r>
        <w:t xml:space="preserve"> </w:t>
      </w:r>
    </w:p>
    <w:p w:rsidR="00804A97" w:rsidRDefault="0011468C">
      <w:pPr>
        <w:tabs>
          <w:tab w:val="center" w:pos="6901"/>
        </w:tabs>
        <w:spacing w:after="71" w:line="259" w:lineRule="auto"/>
        <w:ind w:left="0" w:right="0" w:firstLine="0"/>
      </w:pPr>
      <w:r>
        <w:rPr>
          <w:noProof/>
        </w:rPr>
        <w:drawing>
          <wp:anchor distT="0" distB="0" distL="114300" distR="114300" simplePos="0" relativeHeight="251658240" behindDoc="0" locked="0" layoutInCell="1" allowOverlap="0">
            <wp:simplePos x="0" y="0"/>
            <wp:positionH relativeFrom="column">
              <wp:posOffset>4524451</wp:posOffset>
            </wp:positionH>
            <wp:positionV relativeFrom="paragraph">
              <wp:posOffset>-114933</wp:posOffset>
            </wp:positionV>
            <wp:extent cx="990600" cy="1150620"/>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5"/>
                    <a:stretch>
                      <a:fillRect/>
                    </a:stretch>
                  </pic:blipFill>
                  <pic:spPr>
                    <a:xfrm>
                      <a:off x="0" y="0"/>
                      <a:ext cx="990600" cy="1150620"/>
                    </a:xfrm>
                    <a:prstGeom prst="rect">
                      <a:avLst/>
                    </a:prstGeom>
                  </pic:spPr>
                </pic:pic>
              </a:graphicData>
            </a:graphic>
          </wp:anchor>
        </w:drawing>
      </w:r>
      <w:proofErr w:type="spellStart"/>
      <w:r>
        <w:rPr>
          <w:b/>
          <w:sz w:val="28"/>
        </w:rPr>
        <w:t>Md</w:t>
      </w:r>
      <w:proofErr w:type="spellEnd"/>
      <w:r>
        <w:rPr>
          <w:b/>
          <w:sz w:val="28"/>
        </w:rPr>
        <w:t xml:space="preserve"> </w:t>
      </w:r>
      <w:proofErr w:type="spellStart"/>
      <w:r>
        <w:rPr>
          <w:b/>
          <w:sz w:val="28"/>
        </w:rPr>
        <w:t>Saikot</w:t>
      </w:r>
      <w:proofErr w:type="spellEnd"/>
      <w:r>
        <w:rPr>
          <w:b/>
          <w:sz w:val="28"/>
        </w:rPr>
        <w:t xml:space="preserve"> Mia  </w:t>
      </w:r>
      <w:r>
        <w:rPr>
          <w:b/>
          <w:sz w:val="28"/>
        </w:rPr>
        <w:tab/>
        <w:t xml:space="preserve"> </w:t>
      </w:r>
    </w:p>
    <w:p w:rsidR="00804A97" w:rsidRDefault="0011468C">
      <w:pPr>
        <w:ind w:left="-5"/>
      </w:pPr>
      <w:proofErr w:type="spellStart"/>
      <w:r>
        <w:t>Jamdani</w:t>
      </w:r>
      <w:proofErr w:type="spellEnd"/>
      <w:r>
        <w:t xml:space="preserve">, </w:t>
      </w:r>
      <w:proofErr w:type="spellStart"/>
      <w:r>
        <w:t>Pirganj</w:t>
      </w:r>
      <w:proofErr w:type="spellEnd"/>
      <w:r>
        <w:t xml:space="preserve">, Rangpur  </w:t>
      </w:r>
    </w:p>
    <w:p w:rsidR="00804A97" w:rsidRDefault="0011468C">
      <w:pPr>
        <w:ind w:left="-5"/>
      </w:pPr>
      <w:r>
        <w:t xml:space="preserve">Call:0177549632                                                                              </w:t>
      </w:r>
    </w:p>
    <w:p w:rsidR="00804A97" w:rsidRDefault="0011468C">
      <w:pPr>
        <w:ind w:left="-5"/>
      </w:pPr>
      <w:r>
        <w:t xml:space="preserve">Email:soikot5th@gmail.com </w:t>
      </w:r>
    </w:p>
    <w:p w:rsidR="00804A97" w:rsidRDefault="0011468C">
      <w:pPr>
        <w:spacing w:after="139" w:line="259" w:lineRule="auto"/>
        <w:ind w:left="0" w:right="0" w:firstLine="0"/>
      </w:pPr>
      <w:r>
        <w:t xml:space="preserve"> </w:t>
      </w:r>
    </w:p>
    <w:p w:rsidR="00804A97" w:rsidRDefault="0011468C">
      <w:pPr>
        <w:pStyle w:val="Heading1"/>
        <w:ind w:left="-5"/>
      </w:pPr>
      <w:r>
        <w:t xml:space="preserve">Objective </w:t>
      </w:r>
    </w:p>
    <w:p w:rsidR="00804A97" w:rsidRDefault="0011468C">
      <w:pPr>
        <w:ind w:left="-5" w:right="0"/>
      </w:pPr>
      <w:r>
        <w:t xml:space="preserve">I am a dedicated English-to-Bengali translator and article writer with 2 years of experience working in professional communities. I have accurate translation skills including simultaneous translation between all parties during teleconference and in-person meetings and I am an experienced article writer in researching, writing, and publishing compelling content result-driven the production of meaningful and original work for media platforms and clients. </w:t>
      </w:r>
    </w:p>
    <w:p w:rsidR="00804A97" w:rsidRDefault="0011468C">
      <w:pPr>
        <w:pStyle w:val="Heading1"/>
        <w:spacing w:after="0"/>
        <w:ind w:left="-5"/>
      </w:pPr>
      <w:r>
        <w:t xml:space="preserve">Educational Qualifications </w:t>
      </w:r>
    </w:p>
    <w:tbl>
      <w:tblPr>
        <w:tblStyle w:val="TableGrid"/>
        <w:tblW w:w="7434" w:type="dxa"/>
        <w:tblInd w:w="361" w:type="dxa"/>
        <w:tblCellMar>
          <w:top w:w="44" w:type="dxa"/>
          <w:left w:w="107" w:type="dxa"/>
          <w:right w:w="100" w:type="dxa"/>
        </w:tblCellMar>
        <w:tblLook w:val="04A0" w:firstRow="1" w:lastRow="0" w:firstColumn="1" w:lastColumn="0" w:noHBand="0" w:noVBand="1"/>
      </w:tblPr>
      <w:tblGrid>
        <w:gridCol w:w="1200"/>
        <w:gridCol w:w="1559"/>
        <w:gridCol w:w="1558"/>
        <w:gridCol w:w="2072"/>
        <w:gridCol w:w="1045"/>
      </w:tblGrid>
      <w:tr w:rsidR="00804A97">
        <w:trPr>
          <w:trHeight w:val="276"/>
        </w:trPr>
        <w:tc>
          <w:tcPr>
            <w:tcW w:w="1201" w:type="dxa"/>
            <w:tcBorders>
              <w:top w:val="single" w:sz="4" w:space="0" w:color="000000"/>
              <w:left w:val="single" w:sz="4" w:space="0" w:color="000000"/>
              <w:bottom w:val="single" w:sz="4" w:space="0" w:color="000000"/>
              <w:right w:val="single" w:sz="4" w:space="0" w:color="000000"/>
            </w:tcBorders>
            <w:shd w:val="clear" w:color="auto" w:fill="AEAAAA"/>
          </w:tcPr>
          <w:p w:rsidR="00804A97" w:rsidRDefault="0011468C">
            <w:pPr>
              <w:spacing w:after="0" w:line="259" w:lineRule="auto"/>
              <w:ind w:left="0" w:right="0" w:firstLine="0"/>
            </w:pPr>
            <w:r>
              <w:t xml:space="preserve">Exam title  </w:t>
            </w:r>
          </w:p>
        </w:tc>
        <w:tc>
          <w:tcPr>
            <w:tcW w:w="1559" w:type="dxa"/>
            <w:tcBorders>
              <w:top w:val="single" w:sz="4" w:space="0" w:color="000000"/>
              <w:left w:val="single" w:sz="4" w:space="0" w:color="000000"/>
              <w:bottom w:val="single" w:sz="4" w:space="0" w:color="000000"/>
              <w:right w:val="single" w:sz="4" w:space="0" w:color="000000"/>
            </w:tcBorders>
            <w:shd w:val="clear" w:color="auto" w:fill="AEAAAA"/>
          </w:tcPr>
          <w:p w:rsidR="00804A97" w:rsidRDefault="0011468C">
            <w:pPr>
              <w:spacing w:after="0" w:line="259" w:lineRule="auto"/>
              <w:ind w:left="1" w:right="0" w:firstLine="0"/>
            </w:pPr>
            <w:r>
              <w:t xml:space="preserve">     Major </w:t>
            </w:r>
          </w:p>
        </w:tc>
        <w:tc>
          <w:tcPr>
            <w:tcW w:w="1558" w:type="dxa"/>
            <w:tcBorders>
              <w:top w:val="single" w:sz="4" w:space="0" w:color="000000"/>
              <w:left w:val="single" w:sz="4" w:space="0" w:color="000000"/>
              <w:bottom w:val="single" w:sz="4" w:space="0" w:color="000000"/>
              <w:right w:val="single" w:sz="4" w:space="0" w:color="000000"/>
            </w:tcBorders>
            <w:shd w:val="clear" w:color="auto" w:fill="AEAAAA"/>
          </w:tcPr>
          <w:p w:rsidR="00804A97" w:rsidRDefault="0011468C">
            <w:pPr>
              <w:spacing w:after="0" w:line="259" w:lineRule="auto"/>
              <w:ind w:left="0" w:right="0" w:firstLine="0"/>
            </w:pPr>
            <w:r>
              <w:t xml:space="preserve">Passing year </w:t>
            </w:r>
          </w:p>
        </w:tc>
        <w:tc>
          <w:tcPr>
            <w:tcW w:w="2072" w:type="dxa"/>
            <w:tcBorders>
              <w:top w:val="single" w:sz="4" w:space="0" w:color="000000"/>
              <w:left w:val="single" w:sz="4" w:space="0" w:color="000000"/>
              <w:bottom w:val="single" w:sz="4" w:space="0" w:color="000000"/>
              <w:right w:val="single" w:sz="4" w:space="0" w:color="000000"/>
            </w:tcBorders>
            <w:shd w:val="clear" w:color="auto" w:fill="AEAAAA"/>
          </w:tcPr>
          <w:p w:rsidR="00804A97" w:rsidRDefault="0011468C">
            <w:pPr>
              <w:spacing w:after="0" w:line="259" w:lineRule="auto"/>
              <w:ind w:left="2" w:right="0" w:firstLine="0"/>
            </w:pPr>
            <w:r>
              <w:t xml:space="preserve">  Institute  </w:t>
            </w:r>
          </w:p>
        </w:tc>
        <w:tc>
          <w:tcPr>
            <w:tcW w:w="1045" w:type="dxa"/>
            <w:tcBorders>
              <w:top w:val="single" w:sz="4" w:space="0" w:color="000000"/>
              <w:left w:val="single" w:sz="4" w:space="0" w:color="000000"/>
              <w:bottom w:val="single" w:sz="4" w:space="0" w:color="000000"/>
              <w:right w:val="single" w:sz="4" w:space="0" w:color="000000"/>
            </w:tcBorders>
            <w:shd w:val="clear" w:color="auto" w:fill="AEAAAA"/>
          </w:tcPr>
          <w:p w:rsidR="00804A97" w:rsidRDefault="0011468C">
            <w:pPr>
              <w:spacing w:after="0" w:line="259" w:lineRule="auto"/>
              <w:ind w:left="0" w:right="0" w:firstLine="0"/>
            </w:pPr>
            <w:r>
              <w:t xml:space="preserve">CGPA </w:t>
            </w:r>
          </w:p>
        </w:tc>
      </w:tr>
      <w:tr w:rsidR="00804A97">
        <w:trPr>
          <w:trHeight w:val="548"/>
        </w:trPr>
        <w:tc>
          <w:tcPr>
            <w:tcW w:w="1201"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0" w:right="0" w:firstLine="0"/>
            </w:pPr>
            <w:r>
              <w:t xml:space="preserve">BBA(IBA) </w:t>
            </w:r>
          </w:p>
        </w:tc>
        <w:tc>
          <w:tcPr>
            <w:tcW w:w="1559"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1" w:right="0" w:firstLine="0"/>
            </w:pPr>
            <w:r>
              <w:t xml:space="preserve">HRM </w:t>
            </w:r>
          </w:p>
        </w:tc>
        <w:tc>
          <w:tcPr>
            <w:tcW w:w="1558"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0" w:right="0" w:firstLine="0"/>
            </w:pPr>
            <w:r>
              <w:t xml:space="preserve">On Going  </w:t>
            </w:r>
          </w:p>
        </w:tc>
        <w:tc>
          <w:tcPr>
            <w:tcW w:w="2072"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2" w:right="0" w:firstLine="0"/>
            </w:pPr>
            <w:r>
              <w:t xml:space="preserve">University Of </w:t>
            </w:r>
            <w:proofErr w:type="spellStart"/>
            <w:r>
              <w:t>Rajshahi</w:t>
            </w:r>
            <w:proofErr w:type="spellEnd"/>
            <w:r>
              <w:t xml:space="preserve"> </w:t>
            </w:r>
          </w:p>
        </w:tc>
        <w:tc>
          <w:tcPr>
            <w:tcW w:w="1045"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0" w:right="0" w:firstLine="0"/>
            </w:pPr>
            <w:r>
              <w:t xml:space="preserve">3.50 </w:t>
            </w:r>
          </w:p>
        </w:tc>
      </w:tr>
      <w:tr w:rsidR="00804A97">
        <w:trPr>
          <w:trHeight w:val="547"/>
        </w:trPr>
        <w:tc>
          <w:tcPr>
            <w:tcW w:w="1201"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0" w:right="0" w:firstLine="0"/>
            </w:pPr>
            <w:r>
              <w:t xml:space="preserve">HSC </w:t>
            </w:r>
          </w:p>
        </w:tc>
        <w:tc>
          <w:tcPr>
            <w:tcW w:w="1559" w:type="dxa"/>
            <w:tcBorders>
              <w:top w:val="single" w:sz="4" w:space="0" w:color="000000"/>
              <w:left w:val="single" w:sz="4" w:space="0" w:color="000000"/>
              <w:bottom w:val="single" w:sz="4" w:space="0" w:color="000000"/>
              <w:right w:val="single" w:sz="4" w:space="0" w:color="000000"/>
            </w:tcBorders>
          </w:tcPr>
          <w:p w:rsidR="00804A97" w:rsidRDefault="0091018F">
            <w:pPr>
              <w:spacing w:after="0" w:line="259" w:lineRule="auto"/>
              <w:ind w:left="1" w:right="0" w:firstLine="0"/>
            </w:pPr>
            <w:r>
              <w:t xml:space="preserve"> </w:t>
            </w:r>
            <w:r w:rsidR="0011468C">
              <w:t xml:space="preserve">Commerce </w:t>
            </w:r>
          </w:p>
        </w:tc>
        <w:tc>
          <w:tcPr>
            <w:tcW w:w="1558"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0" w:right="0" w:firstLine="0"/>
            </w:pPr>
            <w:r>
              <w:t xml:space="preserve">   2019 </w:t>
            </w:r>
          </w:p>
        </w:tc>
        <w:tc>
          <w:tcPr>
            <w:tcW w:w="2072"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2" w:right="0" w:firstLine="0"/>
            </w:pPr>
            <w:proofErr w:type="spellStart"/>
            <w:r>
              <w:t>Polshbari</w:t>
            </w:r>
            <w:proofErr w:type="spellEnd"/>
            <w:r>
              <w:t xml:space="preserve"> </w:t>
            </w:r>
          </w:p>
          <w:p w:rsidR="00804A97" w:rsidRDefault="0011468C">
            <w:pPr>
              <w:spacing w:after="0" w:line="259" w:lineRule="auto"/>
              <w:ind w:left="2" w:right="0" w:firstLine="0"/>
            </w:pPr>
            <w:r>
              <w:t xml:space="preserve">Government college </w:t>
            </w:r>
          </w:p>
        </w:tc>
        <w:tc>
          <w:tcPr>
            <w:tcW w:w="1045"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0" w:right="0" w:firstLine="0"/>
            </w:pPr>
            <w:r>
              <w:t xml:space="preserve">4.50 </w:t>
            </w:r>
          </w:p>
        </w:tc>
      </w:tr>
      <w:tr w:rsidR="00804A97">
        <w:trPr>
          <w:trHeight w:val="548"/>
        </w:trPr>
        <w:tc>
          <w:tcPr>
            <w:tcW w:w="1201"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0" w:right="0" w:firstLine="0"/>
            </w:pPr>
            <w:r>
              <w:t xml:space="preserve">SSC </w:t>
            </w:r>
          </w:p>
        </w:tc>
        <w:tc>
          <w:tcPr>
            <w:tcW w:w="1559"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1" w:right="0" w:firstLine="0"/>
            </w:pPr>
            <w:r>
              <w:t xml:space="preserve">Science  </w:t>
            </w:r>
          </w:p>
        </w:tc>
        <w:tc>
          <w:tcPr>
            <w:tcW w:w="1558"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0" w:right="0" w:firstLine="0"/>
            </w:pPr>
            <w:r>
              <w:t xml:space="preserve">    2017 </w:t>
            </w:r>
          </w:p>
        </w:tc>
        <w:tc>
          <w:tcPr>
            <w:tcW w:w="2072"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2" w:right="0" w:firstLine="0"/>
            </w:pPr>
            <w:proofErr w:type="spellStart"/>
            <w:r>
              <w:t>Bishnupur</w:t>
            </w:r>
            <w:proofErr w:type="spellEnd"/>
            <w:r>
              <w:t xml:space="preserve"> High School </w:t>
            </w:r>
          </w:p>
        </w:tc>
        <w:tc>
          <w:tcPr>
            <w:tcW w:w="1045" w:type="dxa"/>
            <w:tcBorders>
              <w:top w:val="single" w:sz="4" w:space="0" w:color="000000"/>
              <w:left w:val="single" w:sz="4" w:space="0" w:color="000000"/>
              <w:bottom w:val="single" w:sz="4" w:space="0" w:color="000000"/>
              <w:right w:val="single" w:sz="4" w:space="0" w:color="000000"/>
            </w:tcBorders>
          </w:tcPr>
          <w:p w:rsidR="00804A97" w:rsidRDefault="0011468C">
            <w:pPr>
              <w:spacing w:after="0" w:line="259" w:lineRule="auto"/>
              <w:ind w:left="0" w:right="0" w:firstLine="0"/>
            </w:pPr>
            <w:r>
              <w:t xml:space="preserve">4.64 </w:t>
            </w:r>
          </w:p>
        </w:tc>
      </w:tr>
    </w:tbl>
    <w:p w:rsidR="00804A97" w:rsidRDefault="0011468C">
      <w:pPr>
        <w:spacing w:after="160" w:line="259" w:lineRule="auto"/>
        <w:ind w:left="0" w:right="0" w:firstLine="0"/>
      </w:pPr>
      <w:r>
        <w:t xml:space="preserve"> </w:t>
      </w:r>
    </w:p>
    <w:p w:rsidR="00804A97" w:rsidRDefault="0011468C">
      <w:pPr>
        <w:pStyle w:val="Heading1"/>
        <w:spacing w:after="300"/>
        <w:ind w:left="-5"/>
      </w:pPr>
      <w:r>
        <w:t xml:space="preserve">Working Experience </w:t>
      </w:r>
    </w:p>
    <w:p w:rsidR="00804A97" w:rsidRDefault="0011468C">
      <w:pPr>
        <w:numPr>
          <w:ilvl w:val="0"/>
          <w:numId w:val="1"/>
        </w:numPr>
        <w:spacing w:after="0"/>
        <w:ind w:right="0" w:hanging="360"/>
      </w:pPr>
      <w:r>
        <w:t>2 years of working experience in content writing in Carrefour and case study (from 2022 on) and former document translators. Completed final project translating proprietary scientific study materials, including procedures, observations, methodologies, and results</w:t>
      </w:r>
      <w:r>
        <w:rPr>
          <w:rFonts w:ascii="Segoe UI" w:eastAsia="Segoe UI" w:hAnsi="Segoe UI" w:cs="Segoe UI"/>
          <w:color w:val="002D6B"/>
        </w:rPr>
        <w:t xml:space="preserve">.    </w:t>
      </w:r>
    </w:p>
    <w:p w:rsidR="00804A97" w:rsidRDefault="0011468C">
      <w:pPr>
        <w:numPr>
          <w:ilvl w:val="0"/>
          <w:numId w:val="1"/>
        </w:numPr>
        <w:spacing w:after="0"/>
        <w:ind w:right="0" w:hanging="360"/>
      </w:pPr>
      <w:r>
        <w:t xml:space="preserve">3 years of experience in </w:t>
      </w:r>
      <w:proofErr w:type="spellStart"/>
      <w:r>
        <w:t>Rajshahi</w:t>
      </w:r>
      <w:proofErr w:type="spellEnd"/>
      <w:r>
        <w:t xml:space="preserve"> University English Language Club and a current associate member of this club.</w:t>
      </w:r>
      <w:r>
        <w:rPr>
          <w:rFonts w:ascii="Segoe UI" w:eastAsia="Segoe UI" w:hAnsi="Segoe UI" w:cs="Segoe UI"/>
          <w:color w:val="002D6B"/>
        </w:rPr>
        <w:t xml:space="preserve"> </w:t>
      </w:r>
    </w:p>
    <w:p w:rsidR="00804A97" w:rsidRDefault="0011468C">
      <w:pPr>
        <w:numPr>
          <w:ilvl w:val="0"/>
          <w:numId w:val="1"/>
        </w:numPr>
        <w:spacing w:after="255"/>
        <w:ind w:right="0" w:hanging="360"/>
      </w:pPr>
      <w:r>
        <w:t xml:space="preserve">Associate member of </w:t>
      </w:r>
      <w:proofErr w:type="spellStart"/>
      <w:r>
        <w:t>Rajshahi</w:t>
      </w:r>
      <w:proofErr w:type="spellEnd"/>
      <w:r>
        <w:t xml:space="preserve"> University Business Club and former Associate member of </w:t>
      </w:r>
      <w:proofErr w:type="spellStart"/>
      <w:r>
        <w:t>Rajshahi</w:t>
      </w:r>
      <w:proofErr w:type="spellEnd"/>
      <w:r>
        <w:t xml:space="preserve"> University Higher Study Club.</w:t>
      </w:r>
      <w:r>
        <w:rPr>
          <w:rFonts w:ascii="Segoe UI" w:eastAsia="Segoe UI" w:hAnsi="Segoe UI" w:cs="Segoe UI"/>
          <w:color w:val="002D6B"/>
        </w:rPr>
        <w:t xml:space="preserve"> </w:t>
      </w:r>
    </w:p>
    <w:p w:rsidR="00804A97" w:rsidRDefault="0011468C">
      <w:pPr>
        <w:pStyle w:val="Heading1"/>
        <w:ind w:left="-5"/>
      </w:pPr>
      <w:r>
        <w:t xml:space="preserve">Core Qualifications  </w:t>
      </w:r>
    </w:p>
    <w:p w:rsidR="00804A97" w:rsidRDefault="0011468C">
      <w:pPr>
        <w:spacing w:after="190" w:line="259" w:lineRule="auto"/>
        <w:ind w:left="0" w:right="0" w:firstLine="0"/>
      </w:pPr>
      <w:r>
        <w:t xml:space="preserve"> </w:t>
      </w:r>
    </w:p>
    <w:p w:rsidR="00804A97" w:rsidRDefault="0011468C">
      <w:pPr>
        <w:numPr>
          <w:ilvl w:val="0"/>
          <w:numId w:val="2"/>
        </w:numPr>
        <w:spacing w:after="43"/>
        <w:ind w:right="0" w:hanging="360"/>
      </w:pPr>
      <w:r>
        <w:t xml:space="preserve">Translation  </w:t>
      </w:r>
    </w:p>
    <w:p w:rsidR="00804A97" w:rsidRDefault="0011468C">
      <w:pPr>
        <w:numPr>
          <w:ilvl w:val="0"/>
          <w:numId w:val="2"/>
        </w:numPr>
        <w:spacing w:after="43"/>
        <w:ind w:right="0" w:hanging="360"/>
      </w:pPr>
      <w:r>
        <w:t xml:space="preserve">Article writing  </w:t>
      </w:r>
    </w:p>
    <w:p w:rsidR="00804A97" w:rsidRDefault="0011468C">
      <w:pPr>
        <w:numPr>
          <w:ilvl w:val="0"/>
          <w:numId w:val="2"/>
        </w:numPr>
        <w:spacing w:after="44"/>
        <w:ind w:right="0" w:hanging="360"/>
      </w:pPr>
      <w:r>
        <w:lastRenderedPageBreak/>
        <w:t xml:space="preserve">Transcription  </w:t>
      </w:r>
    </w:p>
    <w:p w:rsidR="00804A97" w:rsidRDefault="0011468C">
      <w:pPr>
        <w:numPr>
          <w:ilvl w:val="0"/>
          <w:numId w:val="2"/>
        </w:numPr>
        <w:ind w:right="0" w:hanging="360"/>
      </w:pPr>
      <w:r>
        <w:t xml:space="preserve">Proofreading and editing  </w:t>
      </w:r>
    </w:p>
    <w:p w:rsidR="00804A97" w:rsidRDefault="0011468C">
      <w:pPr>
        <w:spacing w:after="2" w:line="259" w:lineRule="auto"/>
        <w:ind w:left="720" w:right="0" w:firstLine="0"/>
      </w:pPr>
      <w:r>
        <w:t xml:space="preserve"> </w:t>
      </w:r>
    </w:p>
    <w:p w:rsidR="00804A97" w:rsidRDefault="0011468C">
      <w:pPr>
        <w:pStyle w:val="Heading1"/>
        <w:ind w:left="-5"/>
      </w:pPr>
      <w:r>
        <w:t xml:space="preserve"> Language  </w:t>
      </w:r>
    </w:p>
    <w:p w:rsidR="00804A97" w:rsidRDefault="0011468C">
      <w:pPr>
        <w:spacing w:after="190" w:line="259" w:lineRule="auto"/>
        <w:ind w:left="346" w:right="0" w:firstLine="0"/>
      </w:pPr>
      <w:r>
        <w:t xml:space="preserve"> </w:t>
      </w:r>
    </w:p>
    <w:p w:rsidR="00804A97" w:rsidRDefault="0011468C">
      <w:pPr>
        <w:numPr>
          <w:ilvl w:val="0"/>
          <w:numId w:val="3"/>
        </w:numPr>
        <w:spacing w:after="44"/>
        <w:ind w:right="0" w:hanging="360"/>
      </w:pPr>
      <w:r>
        <w:t xml:space="preserve">Bengali (Native) </w:t>
      </w:r>
    </w:p>
    <w:p w:rsidR="00804A97" w:rsidRDefault="0011468C">
      <w:pPr>
        <w:numPr>
          <w:ilvl w:val="0"/>
          <w:numId w:val="3"/>
        </w:numPr>
        <w:ind w:right="0" w:hanging="360"/>
      </w:pPr>
      <w:r>
        <w:t xml:space="preserve">English fluent (written and Oral) </w:t>
      </w:r>
    </w:p>
    <w:p w:rsidR="00804A97" w:rsidRDefault="0011468C">
      <w:pPr>
        <w:spacing w:after="163" w:line="259" w:lineRule="auto"/>
        <w:ind w:left="0" w:right="0" w:firstLine="0"/>
      </w:pPr>
      <w:r>
        <w:t xml:space="preserve"> </w:t>
      </w:r>
    </w:p>
    <w:p w:rsidR="00804A97" w:rsidRDefault="0011468C">
      <w:pPr>
        <w:pStyle w:val="Heading1"/>
        <w:ind w:left="-5"/>
      </w:pPr>
      <w:r>
        <w:t xml:space="preserve">Area of specialization  </w:t>
      </w:r>
    </w:p>
    <w:p w:rsidR="00804A97" w:rsidRDefault="0011468C">
      <w:pPr>
        <w:spacing w:after="158" w:line="259" w:lineRule="auto"/>
        <w:ind w:left="0" w:right="0" w:firstLine="0"/>
      </w:pPr>
      <w:r>
        <w:t xml:space="preserve"> </w:t>
      </w:r>
    </w:p>
    <w:p w:rsidR="00804A97" w:rsidRDefault="0011468C">
      <w:pPr>
        <w:ind w:left="-5" w:right="0"/>
      </w:pPr>
      <w:r>
        <w:t xml:space="preserve">Business Organization and Management, Marketing Research, Brand Management, Advertising policy making, Case study, Tourism management, </w:t>
      </w:r>
      <w:r>
        <w:rPr>
          <w:sz w:val="24"/>
        </w:rPr>
        <w:t>Contract and agreements</w:t>
      </w:r>
      <w:r>
        <w:t xml:space="preserve">, Free hand writing, Social and development. </w:t>
      </w:r>
    </w:p>
    <w:p w:rsidR="00804A97" w:rsidRDefault="0011468C">
      <w:pPr>
        <w:spacing w:after="163" w:line="259" w:lineRule="auto"/>
        <w:ind w:left="0" w:right="0" w:firstLine="0"/>
      </w:pPr>
      <w:r>
        <w:t xml:space="preserve"> </w:t>
      </w:r>
    </w:p>
    <w:p w:rsidR="00804A97" w:rsidRDefault="0011468C">
      <w:pPr>
        <w:pStyle w:val="Heading1"/>
        <w:ind w:left="-5"/>
      </w:pPr>
      <w:r>
        <w:t xml:space="preserve">Personal information  </w:t>
      </w:r>
    </w:p>
    <w:p w:rsidR="00804A97" w:rsidRDefault="0011468C">
      <w:pPr>
        <w:spacing w:after="172" w:line="259" w:lineRule="auto"/>
        <w:ind w:left="0" w:right="0" w:firstLine="0"/>
      </w:pPr>
      <w:r>
        <w:t xml:space="preserve"> </w:t>
      </w:r>
    </w:p>
    <w:p w:rsidR="00804A97" w:rsidRDefault="0091018F">
      <w:pPr>
        <w:tabs>
          <w:tab w:val="center" w:pos="2638"/>
        </w:tabs>
        <w:ind w:left="-15" w:right="0" w:firstLine="0"/>
      </w:pPr>
      <w:r>
        <w:t xml:space="preserve">Nationality  </w:t>
      </w:r>
      <w:r>
        <w:tab/>
        <w:t xml:space="preserve">: </w:t>
      </w:r>
      <w:r w:rsidR="0011468C">
        <w:t xml:space="preserve"> Bangladeshi  </w:t>
      </w:r>
    </w:p>
    <w:p w:rsidR="00804A97" w:rsidRDefault="0011468C">
      <w:pPr>
        <w:ind w:left="-5" w:right="0"/>
      </w:pPr>
      <w:r>
        <w:t xml:space="preserve">Present address         </w:t>
      </w:r>
      <w:proofErr w:type="gramStart"/>
      <w:r>
        <w:t xml:space="preserve">  :</w:t>
      </w:r>
      <w:proofErr w:type="gramEnd"/>
      <w:r>
        <w:t xml:space="preserve">  </w:t>
      </w:r>
      <w:proofErr w:type="spellStart"/>
      <w:r>
        <w:t>Binodpur</w:t>
      </w:r>
      <w:proofErr w:type="spellEnd"/>
      <w:r>
        <w:t xml:space="preserve"> </w:t>
      </w:r>
      <w:proofErr w:type="spellStart"/>
      <w:r>
        <w:t>Rajshahi</w:t>
      </w:r>
      <w:proofErr w:type="spellEnd"/>
      <w:r>
        <w:t xml:space="preserve">  </w:t>
      </w:r>
    </w:p>
    <w:p w:rsidR="00804A97" w:rsidRDefault="0011468C">
      <w:pPr>
        <w:ind w:left="-5" w:right="0"/>
      </w:pPr>
      <w:r>
        <w:t xml:space="preserve">Permanent address   </w:t>
      </w:r>
      <w:proofErr w:type="gramStart"/>
      <w:r>
        <w:t xml:space="preserve">  :</w:t>
      </w:r>
      <w:proofErr w:type="gramEnd"/>
      <w:r>
        <w:t xml:space="preserve">  </w:t>
      </w:r>
      <w:proofErr w:type="spellStart"/>
      <w:r>
        <w:t>Prganj</w:t>
      </w:r>
      <w:proofErr w:type="spellEnd"/>
      <w:r>
        <w:t xml:space="preserve"> Rangpur  </w:t>
      </w:r>
    </w:p>
    <w:p w:rsidR="00804A97" w:rsidRDefault="0011468C">
      <w:pPr>
        <w:spacing w:after="163" w:line="259" w:lineRule="auto"/>
        <w:ind w:left="0" w:right="0" w:firstLine="0"/>
      </w:pPr>
      <w:r>
        <w:t xml:space="preserve"> </w:t>
      </w:r>
    </w:p>
    <w:p w:rsidR="00804A97" w:rsidRDefault="0011468C">
      <w:pPr>
        <w:pStyle w:val="Heading1"/>
        <w:ind w:left="-5"/>
      </w:pPr>
      <w:r>
        <w:t xml:space="preserve">Reference  </w:t>
      </w:r>
    </w:p>
    <w:p w:rsidR="00804A97" w:rsidRDefault="0011468C">
      <w:pPr>
        <w:ind w:left="-5" w:right="0"/>
      </w:pPr>
      <w:r>
        <w:t xml:space="preserve"> Available on request,  </w:t>
      </w:r>
    </w:p>
    <w:sectPr w:rsidR="00804A97">
      <w:pgSz w:w="12240" w:h="15840"/>
      <w:pgMar w:top="1481" w:right="1483" w:bottom="16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E2934"/>
    <w:multiLevelType w:val="hybridMultilevel"/>
    <w:tmpl w:val="B49E94D4"/>
    <w:lvl w:ilvl="0" w:tplc="2D06C12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9606E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22256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9ED3B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582E5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FC8C3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9CC73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2AD26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1B2576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F025A9"/>
    <w:multiLevelType w:val="hybridMultilevel"/>
    <w:tmpl w:val="FFF60F06"/>
    <w:lvl w:ilvl="0" w:tplc="9D262254">
      <w:start w:val="1"/>
      <w:numFmt w:val="bullet"/>
      <w:lvlText w:val="•"/>
      <w:lvlJc w:val="left"/>
      <w:pPr>
        <w:ind w:left="720"/>
      </w:pPr>
      <w:rPr>
        <w:rFonts w:ascii="Arial" w:eastAsia="Arial" w:hAnsi="Arial" w:cs="Arial"/>
        <w:b w:val="0"/>
        <w:i w:val="0"/>
        <w:strike w:val="0"/>
        <w:dstrike w:val="0"/>
        <w:color w:val="002D6B"/>
        <w:sz w:val="20"/>
        <w:szCs w:val="20"/>
        <w:u w:val="none" w:color="000000"/>
        <w:bdr w:val="none" w:sz="0" w:space="0" w:color="auto"/>
        <w:shd w:val="clear" w:color="auto" w:fill="auto"/>
        <w:vertAlign w:val="baseline"/>
      </w:rPr>
    </w:lvl>
    <w:lvl w:ilvl="1" w:tplc="688A0146">
      <w:start w:val="1"/>
      <w:numFmt w:val="bullet"/>
      <w:lvlText w:val="o"/>
      <w:lvlJc w:val="left"/>
      <w:pPr>
        <w:ind w:left="1440"/>
      </w:pPr>
      <w:rPr>
        <w:rFonts w:ascii="Segoe UI Symbol" w:eastAsia="Segoe UI Symbol" w:hAnsi="Segoe UI Symbol" w:cs="Segoe UI Symbol"/>
        <w:b w:val="0"/>
        <w:i w:val="0"/>
        <w:strike w:val="0"/>
        <w:dstrike w:val="0"/>
        <w:color w:val="002D6B"/>
        <w:sz w:val="20"/>
        <w:szCs w:val="20"/>
        <w:u w:val="none" w:color="000000"/>
        <w:bdr w:val="none" w:sz="0" w:space="0" w:color="auto"/>
        <w:shd w:val="clear" w:color="auto" w:fill="auto"/>
        <w:vertAlign w:val="baseline"/>
      </w:rPr>
    </w:lvl>
    <w:lvl w:ilvl="2" w:tplc="36FE1748">
      <w:start w:val="1"/>
      <w:numFmt w:val="bullet"/>
      <w:lvlText w:val="▪"/>
      <w:lvlJc w:val="left"/>
      <w:pPr>
        <w:ind w:left="2160"/>
      </w:pPr>
      <w:rPr>
        <w:rFonts w:ascii="Segoe UI Symbol" w:eastAsia="Segoe UI Symbol" w:hAnsi="Segoe UI Symbol" w:cs="Segoe UI Symbol"/>
        <w:b w:val="0"/>
        <w:i w:val="0"/>
        <w:strike w:val="0"/>
        <w:dstrike w:val="0"/>
        <w:color w:val="002D6B"/>
        <w:sz w:val="20"/>
        <w:szCs w:val="20"/>
        <w:u w:val="none" w:color="000000"/>
        <w:bdr w:val="none" w:sz="0" w:space="0" w:color="auto"/>
        <w:shd w:val="clear" w:color="auto" w:fill="auto"/>
        <w:vertAlign w:val="baseline"/>
      </w:rPr>
    </w:lvl>
    <w:lvl w:ilvl="3" w:tplc="9FBEA480">
      <w:start w:val="1"/>
      <w:numFmt w:val="bullet"/>
      <w:lvlText w:val="•"/>
      <w:lvlJc w:val="left"/>
      <w:pPr>
        <w:ind w:left="2880"/>
      </w:pPr>
      <w:rPr>
        <w:rFonts w:ascii="Arial" w:eastAsia="Arial" w:hAnsi="Arial" w:cs="Arial"/>
        <w:b w:val="0"/>
        <w:i w:val="0"/>
        <w:strike w:val="0"/>
        <w:dstrike w:val="0"/>
        <w:color w:val="002D6B"/>
        <w:sz w:val="20"/>
        <w:szCs w:val="20"/>
        <w:u w:val="none" w:color="000000"/>
        <w:bdr w:val="none" w:sz="0" w:space="0" w:color="auto"/>
        <w:shd w:val="clear" w:color="auto" w:fill="auto"/>
        <w:vertAlign w:val="baseline"/>
      </w:rPr>
    </w:lvl>
    <w:lvl w:ilvl="4" w:tplc="42CCF518">
      <w:start w:val="1"/>
      <w:numFmt w:val="bullet"/>
      <w:lvlText w:val="o"/>
      <w:lvlJc w:val="left"/>
      <w:pPr>
        <w:ind w:left="3600"/>
      </w:pPr>
      <w:rPr>
        <w:rFonts w:ascii="Segoe UI Symbol" w:eastAsia="Segoe UI Symbol" w:hAnsi="Segoe UI Symbol" w:cs="Segoe UI Symbol"/>
        <w:b w:val="0"/>
        <w:i w:val="0"/>
        <w:strike w:val="0"/>
        <w:dstrike w:val="0"/>
        <w:color w:val="002D6B"/>
        <w:sz w:val="20"/>
        <w:szCs w:val="20"/>
        <w:u w:val="none" w:color="000000"/>
        <w:bdr w:val="none" w:sz="0" w:space="0" w:color="auto"/>
        <w:shd w:val="clear" w:color="auto" w:fill="auto"/>
        <w:vertAlign w:val="baseline"/>
      </w:rPr>
    </w:lvl>
    <w:lvl w:ilvl="5" w:tplc="2192569A">
      <w:start w:val="1"/>
      <w:numFmt w:val="bullet"/>
      <w:lvlText w:val="▪"/>
      <w:lvlJc w:val="left"/>
      <w:pPr>
        <w:ind w:left="4320"/>
      </w:pPr>
      <w:rPr>
        <w:rFonts w:ascii="Segoe UI Symbol" w:eastAsia="Segoe UI Symbol" w:hAnsi="Segoe UI Symbol" w:cs="Segoe UI Symbol"/>
        <w:b w:val="0"/>
        <w:i w:val="0"/>
        <w:strike w:val="0"/>
        <w:dstrike w:val="0"/>
        <w:color w:val="002D6B"/>
        <w:sz w:val="20"/>
        <w:szCs w:val="20"/>
        <w:u w:val="none" w:color="000000"/>
        <w:bdr w:val="none" w:sz="0" w:space="0" w:color="auto"/>
        <w:shd w:val="clear" w:color="auto" w:fill="auto"/>
        <w:vertAlign w:val="baseline"/>
      </w:rPr>
    </w:lvl>
    <w:lvl w:ilvl="6" w:tplc="A8E8422C">
      <w:start w:val="1"/>
      <w:numFmt w:val="bullet"/>
      <w:lvlText w:val="•"/>
      <w:lvlJc w:val="left"/>
      <w:pPr>
        <w:ind w:left="5040"/>
      </w:pPr>
      <w:rPr>
        <w:rFonts w:ascii="Arial" w:eastAsia="Arial" w:hAnsi="Arial" w:cs="Arial"/>
        <w:b w:val="0"/>
        <w:i w:val="0"/>
        <w:strike w:val="0"/>
        <w:dstrike w:val="0"/>
        <w:color w:val="002D6B"/>
        <w:sz w:val="20"/>
        <w:szCs w:val="20"/>
        <w:u w:val="none" w:color="000000"/>
        <w:bdr w:val="none" w:sz="0" w:space="0" w:color="auto"/>
        <w:shd w:val="clear" w:color="auto" w:fill="auto"/>
        <w:vertAlign w:val="baseline"/>
      </w:rPr>
    </w:lvl>
    <w:lvl w:ilvl="7" w:tplc="DC88DBD0">
      <w:start w:val="1"/>
      <w:numFmt w:val="bullet"/>
      <w:lvlText w:val="o"/>
      <w:lvlJc w:val="left"/>
      <w:pPr>
        <w:ind w:left="5760"/>
      </w:pPr>
      <w:rPr>
        <w:rFonts w:ascii="Segoe UI Symbol" w:eastAsia="Segoe UI Symbol" w:hAnsi="Segoe UI Symbol" w:cs="Segoe UI Symbol"/>
        <w:b w:val="0"/>
        <w:i w:val="0"/>
        <w:strike w:val="0"/>
        <w:dstrike w:val="0"/>
        <w:color w:val="002D6B"/>
        <w:sz w:val="20"/>
        <w:szCs w:val="20"/>
        <w:u w:val="none" w:color="000000"/>
        <w:bdr w:val="none" w:sz="0" w:space="0" w:color="auto"/>
        <w:shd w:val="clear" w:color="auto" w:fill="auto"/>
        <w:vertAlign w:val="baseline"/>
      </w:rPr>
    </w:lvl>
    <w:lvl w:ilvl="8" w:tplc="42E0DB74">
      <w:start w:val="1"/>
      <w:numFmt w:val="bullet"/>
      <w:lvlText w:val="▪"/>
      <w:lvlJc w:val="left"/>
      <w:pPr>
        <w:ind w:left="6480"/>
      </w:pPr>
      <w:rPr>
        <w:rFonts w:ascii="Segoe UI Symbol" w:eastAsia="Segoe UI Symbol" w:hAnsi="Segoe UI Symbol" w:cs="Segoe UI Symbol"/>
        <w:b w:val="0"/>
        <w:i w:val="0"/>
        <w:strike w:val="0"/>
        <w:dstrike w:val="0"/>
        <w:color w:val="002D6B"/>
        <w:sz w:val="20"/>
        <w:szCs w:val="20"/>
        <w:u w:val="none" w:color="000000"/>
        <w:bdr w:val="none" w:sz="0" w:space="0" w:color="auto"/>
        <w:shd w:val="clear" w:color="auto" w:fill="auto"/>
        <w:vertAlign w:val="baseline"/>
      </w:rPr>
    </w:lvl>
  </w:abstractNum>
  <w:abstractNum w:abstractNumId="2" w15:restartNumberingAfterBreak="0">
    <w:nsid w:val="76FA1A29"/>
    <w:multiLevelType w:val="hybridMultilevel"/>
    <w:tmpl w:val="8B86310E"/>
    <w:lvl w:ilvl="0" w:tplc="6DEA3D7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A640B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D80D5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288E6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888F8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FE29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54AD9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8E2D77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2A537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97"/>
    <w:rsid w:val="0011468C"/>
    <w:rsid w:val="00804A97"/>
    <w:rsid w:val="0091018F"/>
    <w:rsid w:val="00D7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747072-80B9-4872-8C58-5BAE84F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49" w:lineRule="auto"/>
      <w:ind w:left="10" w:right="63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bottom w:val="single" w:sz="4" w:space="0" w:color="000000"/>
      </w:pBdr>
      <w:shd w:val="clear" w:color="auto" w:fill="AEAAAA"/>
      <w:spacing w:after="165"/>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1584</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3</cp:revision>
  <cp:lastPrinted>2023-11-17T05:41:00Z</cp:lastPrinted>
  <dcterms:created xsi:type="dcterms:W3CDTF">2023-11-17T05:40:00Z</dcterms:created>
  <dcterms:modified xsi:type="dcterms:W3CDTF">2023-11-17T05:44:00Z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79cdc01def5e9aa02f128d6d8a013b67f83381a81e0b74bf4c80151d051afe11</vt:lpwstr>
  </property>
</Properties>
</file>