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4438"/>
      </w:tblGrid>
      <w:tr w:rsidR="003D1294" w:rsidRPr="003D1294" w:rsidTr="003D1294">
        <w:tc>
          <w:tcPr>
            <w:tcW w:w="5850" w:type="dxa"/>
            <w:shd w:val="clear" w:color="auto" w:fill="FFFFFF"/>
            <w:hideMark/>
          </w:tcPr>
          <w:p w:rsidR="003D1294" w:rsidRPr="003D1294" w:rsidRDefault="003D1294" w:rsidP="003D1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/>
            <w:hideMark/>
          </w:tcPr>
          <w:p w:rsidR="003D1294" w:rsidRPr="003D1294" w:rsidRDefault="003D1294" w:rsidP="003D1294">
            <w:pPr>
              <w:spacing w:line="29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12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MATTHEW LOPEZ 6639 E BROADWAY BLVD #214 TUCSON AZ 85710 4804067236*PRUSSIANJUNKER@GMAIL.COM</w:t>
            </w:r>
          </w:p>
        </w:tc>
      </w:tr>
    </w:tbl>
    <w:p w:rsidR="003D1294" w:rsidRPr="003D1294" w:rsidRDefault="003D1294" w:rsidP="003D1294">
      <w:pPr>
        <w:shd w:val="clear" w:color="auto" w:fill="FFFFFF"/>
        <w:spacing w:line="298" w:lineRule="atLeast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3D1294" w:rsidRPr="003D1294" w:rsidTr="003D1294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P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  <w:r w:rsidRPr="003D1294"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  <w:t>PERSONAL SUMMARY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Pr="003D1294" w:rsidRDefault="003D1294" w:rsidP="003D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4596" w:rsidRPr="003D1294" w:rsidRDefault="003D1294" w:rsidP="003D1294">
      <w:pPr>
        <w:shd w:val="clear" w:color="auto" w:fill="FFFFFF"/>
        <w:spacing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D1294">
        <w:rPr>
          <w:rFonts w:ascii="Arial" w:eastAsia="Times New Roman" w:hAnsi="Arial" w:cs="Arial"/>
          <w:color w:val="000000"/>
          <w:sz w:val="20"/>
          <w:szCs w:val="20"/>
        </w:rPr>
        <w:t>I have worked in various fields in different countries. It built the work ethic I have today. I am punctual, motivated and flexible.</w:t>
      </w:r>
      <w:r w:rsidRPr="003D1294">
        <w:rPr>
          <w:rFonts w:ascii="Arial" w:eastAsia="Times New Roman" w:hAnsi="Arial" w:cs="Arial"/>
          <w:color w:val="000000"/>
          <w:sz w:val="20"/>
          <w:szCs w:val="20"/>
        </w:rPr>
        <w:br/>
        <w:t>I have the strength to work with diverse groups in order to achieve company objectives. French native.</w:t>
      </w:r>
      <w:bookmarkStart w:id="0" w:name="_GoBack"/>
      <w:bookmarkEnd w:id="0"/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3D1294" w:rsidRPr="003D1294" w:rsidTr="003D1294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</w:p>
          <w:p w:rsid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</w:p>
          <w:p w:rsid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</w:p>
          <w:p w:rsidR="003D1294" w:rsidRP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  <w:r w:rsidRPr="003D1294"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  <w:t>EXPERIENCE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Pr="003D1294" w:rsidRDefault="003D1294" w:rsidP="003D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DE0" w:rsidRDefault="00924DE0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Certified Languages International</w:t>
      </w:r>
    </w:p>
    <w:p w:rsidR="00924DE0" w:rsidRDefault="00924DE0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French Interpreter</w:t>
      </w:r>
    </w:p>
    <w:p w:rsidR="00924DE0" w:rsidRDefault="00924DE0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07/2016-present</w:t>
      </w:r>
    </w:p>
    <w:p w:rsidR="00924DE0" w:rsidRDefault="00924DE0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</w:p>
    <w:p w:rsidR="003D1294" w:rsidRPr="003D1294" w:rsidRDefault="003D1294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 w:rsidRPr="003D1294"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Interpr</w:t>
      </w:r>
      <w:r w:rsidR="00884596"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e</w:t>
      </w:r>
      <w:r w:rsidRPr="003D1294"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ter/Translator</w:t>
      </w:r>
      <w:r w:rsidR="00924DE0"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/Trainer/Script Editing</w:t>
      </w:r>
    </w:p>
    <w:p w:rsidR="003D1294" w:rsidRPr="003D1294" w:rsidRDefault="003D1294" w:rsidP="003D12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  <w:proofErr w:type="spellStart"/>
      <w:r w:rsidRPr="003D1294">
        <w:rPr>
          <w:rFonts w:ascii="Arial" w:eastAsia="Times New Roman" w:hAnsi="Arial" w:cs="Arial"/>
          <w:b/>
          <w:bCs/>
          <w:color w:val="555555"/>
        </w:rPr>
        <w:t>Cyracom</w:t>
      </w:r>
      <w:proofErr w:type="spellEnd"/>
      <w:r w:rsidRPr="003D1294">
        <w:rPr>
          <w:rFonts w:ascii="Arial" w:eastAsia="Times New Roman" w:hAnsi="Arial" w:cs="Arial"/>
          <w:b/>
          <w:bCs/>
          <w:color w:val="555555"/>
        </w:rPr>
        <w:t xml:space="preserve"> International</w:t>
      </w:r>
      <w:r w:rsidRPr="003D1294">
        <w:rPr>
          <w:rFonts w:ascii="Arial" w:eastAsia="Times New Roman" w:hAnsi="Arial" w:cs="Arial"/>
          <w:color w:val="000000"/>
        </w:rPr>
        <w:t>, Phoenix, AZ</w:t>
      </w:r>
    </w:p>
    <w:p w:rsidR="003D1294" w:rsidRPr="003D1294" w:rsidRDefault="003D1294" w:rsidP="003D1294">
      <w:pPr>
        <w:shd w:val="clear" w:color="auto" w:fill="FFFFFF"/>
        <w:spacing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3D1294">
        <w:rPr>
          <w:rFonts w:ascii="Arial" w:eastAsia="Times New Roman" w:hAnsi="Arial" w:cs="Arial"/>
          <w:color w:val="555555"/>
          <w:sz w:val="20"/>
          <w:szCs w:val="20"/>
        </w:rPr>
        <w:t>Apr 2013 – Apr 2016</w:t>
      </w:r>
    </w:p>
    <w:p w:rsidR="003D1294" w:rsidRDefault="00884596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Arizona-Paris, France</w:t>
      </w:r>
    </w:p>
    <w:p w:rsidR="00884596" w:rsidRDefault="00884596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French Translator/Tutor/Document proofread</w:t>
      </w:r>
    </w:p>
    <w:p w:rsidR="00884596" w:rsidRDefault="00884596" w:rsidP="003D1294">
      <w:pPr>
        <w:shd w:val="clear" w:color="auto" w:fill="FFFFFF"/>
        <w:spacing w:after="0" w:line="336" w:lineRule="atLeast"/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 w:cs="Arial"/>
          <w:b/>
          <w:bCs/>
          <w:color w:val="000000"/>
          <w:sz w:val="24"/>
          <w:szCs w:val="24"/>
        </w:rPr>
        <w:t>1999-present</w:t>
      </w:r>
    </w:p>
    <w:p w:rsidR="003D1294" w:rsidRPr="003D1294" w:rsidRDefault="003D1294" w:rsidP="003D1294">
      <w:pPr>
        <w:shd w:val="clear" w:color="auto" w:fill="FFFFFF"/>
        <w:spacing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3D1294" w:rsidRPr="003D1294" w:rsidTr="003D1294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</w:p>
          <w:p w:rsid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</w:p>
          <w:p w:rsidR="003D1294" w:rsidRPr="003D1294" w:rsidRDefault="003D1294" w:rsidP="003D1294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</w:pPr>
            <w:r w:rsidRPr="003D1294">
              <w:rPr>
                <w:rFonts w:ascii="Roboto Condensed" w:eastAsia="Times New Roman" w:hAnsi="Roboto Condensed" w:cs="Times New Roman"/>
                <w:b/>
                <w:bCs/>
                <w:caps/>
                <w:sz w:val="31"/>
                <w:szCs w:val="31"/>
              </w:rPr>
              <w:t>EDUCATION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294" w:rsidRPr="003D1294" w:rsidRDefault="003D1294" w:rsidP="003D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294" w:rsidRDefault="003D1294" w:rsidP="003D12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</w:p>
    <w:p w:rsidR="00924DE0" w:rsidRDefault="003D1294" w:rsidP="003D12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  <w:r w:rsidRPr="003D1294">
        <w:rPr>
          <w:rFonts w:ascii="Arial" w:eastAsia="Times New Roman" w:hAnsi="Arial" w:cs="Arial"/>
          <w:color w:val="000000"/>
        </w:rPr>
        <w:t xml:space="preserve">2000/2002 Pima College Arts and Communication, </w:t>
      </w:r>
      <w:r w:rsidR="00924DE0">
        <w:rPr>
          <w:rFonts w:ascii="Arial" w:eastAsia="Times New Roman" w:hAnsi="Arial" w:cs="Arial"/>
          <w:color w:val="000000"/>
        </w:rPr>
        <w:t>Languages</w:t>
      </w:r>
    </w:p>
    <w:p w:rsidR="003D1294" w:rsidRPr="003D1294" w:rsidRDefault="003D1294" w:rsidP="003D12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  <w:r w:rsidRPr="003D1294">
        <w:rPr>
          <w:rFonts w:ascii="Arial" w:eastAsia="Times New Roman" w:hAnsi="Arial" w:cs="Arial"/>
          <w:color w:val="000000"/>
        </w:rPr>
        <w:t>Tucson, AZ</w:t>
      </w:r>
    </w:p>
    <w:p w:rsidR="003D1294" w:rsidRDefault="003D1294" w:rsidP="003D1294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3D1294" w:rsidRPr="003D1294" w:rsidRDefault="003D1294" w:rsidP="003D1294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3D1294">
        <w:rPr>
          <w:rFonts w:ascii="Arial" w:eastAsia="Times New Roman" w:hAnsi="Arial" w:cs="Arial"/>
          <w:color w:val="555555"/>
          <w:sz w:val="20"/>
          <w:szCs w:val="20"/>
        </w:rPr>
        <w:t>1983 – 1999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  </w:t>
      </w:r>
      <w:r w:rsidRPr="003D1294">
        <w:rPr>
          <w:rFonts w:ascii="Arial" w:eastAsia="Times New Roman" w:hAnsi="Arial" w:cs="Arial"/>
          <w:color w:val="000000"/>
          <w:sz w:val="20"/>
          <w:szCs w:val="20"/>
        </w:rPr>
        <w:t>Academics Languages and Communication</w:t>
      </w:r>
      <w:r w:rsidR="00924DE0">
        <w:rPr>
          <w:rFonts w:ascii="Arial" w:eastAsia="Times New Roman" w:hAnsi="Arial" w:cs="Arial"/>
          <w:color w:val="000000"/>
          <w:sz w:val="20"/>
          <w:szCs w:val="20"/>
        </w:rPr>
        <w:t>, French Literature</w:t>
      </w:r>
      <w:r w:rsidRPr="003D1294">
        <w:rPr>
          <w:rFonts w:ascii="Arial" w:eastAsia="Times New Roman" w:hAnsi="Arial" w:cs="Arial"/>
          <w:color w:val="000000"/>
          <w:sz w:val="20"/>
          <w:szCs w:val="20"/>
        </w:rPr>
        <w:br/>
        <w:t>Versailles, France</w:t>
      </w:r>
    </w:p>
    <w:p w:rsidR="000C0C63" w:rsidRDefault="000C0C63"/>
    <w:sectPr w:rsidR="000C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94"/>
    <w:rsid w:val="000C0C63"/>
    <w:rsid w:val="001B3C63"/>
    <w:rsid w:val="003D1294"/>
    <w:rsid w:val="00884596"/>
    <w:rsid w:val="009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5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9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44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4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64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3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86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793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8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18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51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674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0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cp:lastPrinted>2016-07-08T12:17:00Z</cp:lastPrinted>
  <dcterms:created xsi:type="dcterms:W3CDTF">2016-07-08T12:18:00Z</dcterms:created>
  <dcterms:modified xsi:type="dcterms:W3CDTF">2016-07-08T12:18:00Z</dcterms:modified>
</cp:coreProperties>
</file>