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E5" w:rsidRPr="00D05083" w:rsidRDefault="00D05083" w:rsidP="00D05083">
      <w:pPr>
        <w:jc w:val="center"/>
        <w:rPr>
          <w:rFonts w:ascii="Times New Roman" w:eastAsia="新細明體" w:hAnsi="Times New Roman"/>
          <w:sz w:val="48"/>
          <w:szCs w:val="48"/>
        </w:rPr>
      </w:pPr>
      <w:r w:rsidRPr="00D05083">
        <w:rPr>
          <w:rFonts w:ascii="Times New Roman" w:eastAsia="新細明體" w:hAnsi="Times New Roman"/>
          <w:sz w:val="48"/>
          <w:szCs w:val="48"/>
        </w:rPr>
        <w:t>Marisol Chen</w:t>
      </w:r>
    </w:p>
    <w:p w:rsidR="00D05083" w:rsidRDefault="00D05083" w:rsidP="00D05083">
      <w:pPr>
        <w:rPr>
          <w:rFonts w:ascii="Times New Roman" w:eastAsia="新細明體" w:hAnsi="Times New Roman"/>
          <w:sz w:val="28"/>
          <w:szCs w:val="28"/>
        </w:rPr>
      </w:pPr>
    </w:p>
    <w:p w:rsidR="00D05083" w:rsidRPr="00126C25" w:rsidRDefault="00D05083" w:rsidP="00D05083">
      <w:pPr>
        <w:jc w:val="center"/>
        <w:rPr>
          <w:rFonts w:ascii="Times New Roman" w:eastAsia="新細明體" w:hAnsi="Times New Roman"/>
          <w:b/>
          <w:sz w:val="28"/>
          <w:szCs w:val="28"/>
        </w:rPr>
      </w:pPr>
      <w:r w:rsidRPr="00126C25">
        <w:rPr>
          <w:rFonts w:ascii="Times New Roman" w:eastAsia="新細明體" w:hAnsi="Times New Roman"/>
          <w:b/>
          <w:sz w:val="28"/>
          <w:szCs w:val="28"/>
        </w:rPr>
        <w:t>Personal Information</w:t>
      </w:r>
    </w:p>
    <w:p w:rsidR="00D05083" w:rsidRDefault="00D05083" w:rsidP="00D05083">
      <w:pPr>
        <w:jc w:val="center"/>
        <w:rPr>
          <w:rFonts w:ascii="Times New Roman" w:eastAsia="新細明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D05083" w:rsidRPr="00320188" w:rsidTr="00D05083">
        <w:tc>
          <w:tcPr>
            <w:tcW w:w="2660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Last name</w:t>
            </w:r>
            <w:r w:rsidRPr="0032018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First name</w:t>
            </w:r>
          </w:p>
        </w:tc>
        <w:tc>
          <w:tcPr>
            <w:tcW w:w="5702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sz w:val="20"/>
                <w:szCs w:val="20"/>
              </w:rPr>
              <w:t>Chen / Marisol</w:t>
            </w:r>
          </w:p>
        </w:tc>
      </w:tr>
      <w:tr w:rsidR="00D05083" w:rsidRPr="00320188" w:rsidTr="00D05083">
        <w:tc>
          <w:tcPr>
            <w:tcW w:w="2660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E-mail Address</w:t>
            </w:r>
          </w:p>
        </w:tc>
        <w:tc>
          <w:tcPr>
            <w:tcW w:w="5702" w:type="dxa"/>
          </w:tcPr>
          <w:p w:rsidR="00D05083" w:rsidRPr="00320188" w:rsidRDefault="00816B41" w:rsidP="00D05083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D05083" w:rsidRPr="00320188">
                <w:rPr>
                  <w:rStyle w:val="a4"/>
                  <w:rFonts w:ascii="Times New Roman" w:eastAsia="新細明體" w:hAnsi="Times New Roman" w:hint="eastAsia"/>
                  <w:sz w:val="20"/>
                  <w:szCs w:val="20"/>
                </w:rPr>
                <w:t>marisol13099</w:t>
              </w:r>
              <w:r w:rsidR="00D05083" w:rsidRPr="00320188">
                <w:rPr>
                  <w:rStyle w:val="a4"/>
                  <w:rFonts w:ascii="Times New Roman" w:eastAsia="新細明體" w:hAnsi="Times New Roman"/>
                  <w:sz w:val="20"/>
                  <w:szCs w:val="20"/>
                </w:rPr>
                <w:t>@hotmail.com</w:t>
              </w:r>
            </w:hyperlink>
            <w:r w:rsidR="00D05083"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 / </w:t>
            </w:r>
            <w:hyperlink r:id="rId9" w:history="1">
              <w:r w:rsidR="00D05083" w:rsidRPr="00320188">
                <w:rPr>
                  <w:rStyle w:val="a4"/>
                  <w:rFonts w:ascii="Times New Roman" w:eastAsia="新細明體" w:hAnsi="Times New Roman" w:hint="eastAsia"/>
                  <w:sz w:val="20"/>
                  <w:szCs w:val="20"/>
                </w:rPr>
                <w:t>marisol13099@gmail.com</w:t>
              </w:r>
            </w:hyperlink>
          </w:p>
        </w:tc>
      </w:tr>
      <w:tr w:rsidR="00D05083" w:rsidRPr="00320188" w:rsidTr="00D05083">
        <w:tc>
          <w:tcPr>
            <w:tcW w:w="2660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Nationality</w:t>
            </w:r>
          </w:p>
        </w:tc>
        <w:tc>
          <w:tcPr>
            <w:tcW w:w="5702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Taiwanese</w:t>
            </w:r>
          </w:p>
        </w:tc>
      </w:tr>
      <w:tr w:rsidR="00D05083" w:rsidRPr="00320188" w:rsidTr="00D05083">
        <w:tc>
          <w:tcPr>
            <w:tcW w:w="2660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Date of birth</w:t>
            </w:r>
          </w:p>
        </w:tc>
        <w:tc>
          <w:tcPr>
            <w:tcW w:w="5702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>March</w:t>
            </w: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 xml:space="preserve">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in"/>
              </w:smartTagPr>
              <w:r w:rsidRPr="00320188">
                <w:rPr>
                  <w:rFonts w:ascii="Times New Roman" w:eastAsia="新細明體" w:hAnsi="Times New Roman"/>
                  <w:sz w:val="20"/>
                  <w:szCs w:val="20"/>
                </w:rPr>
                <w:t>3</w:t>
              </w:r>
              <w:r w:rsidRPr="00320188">
                <w:rPr>
                  <w:rFonts w:ascii="Times New Roman" w:eastAsia="新細明體" w:hAnsi="Times New Roman" w:hint="eastAsia"/>
                  <w:sz w:val="20"/>
                  <w:szCs w:val="20"/>
                </w:rPr>
                <w:t>0</w:t>
              </w:r>
              <w:r w:rsidRPr="00320188">
                <w:rPr>
                  <w:rFonts w:ascii="Times New Roman" w:eastAsia="新細明體" w:hAnsi="Times New Roman"/>
                  <w:sz w:val="20"/>
                  <w:szCs w:val="20"/>
                </w:rPr>
                <w:t xml:space="preserve"> in</w:t>
              </w:r>
            </w:smartTag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 xml:space="preserve"> 1986</w:t>
            </w:r>
          </w:p>
        </w:tc>
      </w:tr>
      <w:tr w:rsidR="00D05083" w:rsidRPr="00320188" w:rsidTr="00D05083">
        <w:tc>
          <w:tcPr>
            <w:tcW w:w="2660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Gender</w:t>
            </w:r>
          </w:p>
        </w:tc>
        <w:tc>
          <w:tcPr>
            <w:tcW w:w="5702" w:type="dxa"/>
          </w:tcPr>
          <w:p w:rsidR="00D05083" w:rsidRPr="00320188" w:rsidRDefault="00D05083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female</w:t>
            </w:r>
          </w:p>
        </w:tc>
      </w:tr>
    </w:tbl>
    <w:p w:rsidR="00D05083" w:rsidRDefault="00D05083" w:rsidP="00D05083"/>
    <w:p w:rsidR="00D05083" w:rsidRPr="00126C25" w:rsidRDefault="00D05083" w:rsidP="00D05083">
      <w:pPr>
        <w:jc w:val="center"/>
        <w:rPr>
          <w:rFonts w:ascii="Times New Roman" w:eastAsia="新細明體" w:hAnsi="Times New Roman"/>
          <w:b/>
          <w:sz w:val="28"/>
          <w:szCs w:val="28"/>
        </w:rPr>
      </w:pPr>
      <w:r w:rsidRPr="00126C25">
        <w:rPr>
          <w:rFonts w:ascii="Times New Roman" w:eastAsia="新細明體" w:hAnsi="Times New Roman"/>
          <w:b/>
          <w:sz w:val="28"/>
          <w:szCs w:val="28"/>
        </w:rPr>
        <w:t>Education</w:t>
      </w:r>
    </w:p>
    <w:p w:rsidR="00D05083" w:rsidRDefault="00D05083" w:rsidP="00D05083">
      <w:pPr>
        <w:jc w:val="center"/>
        <w:rPr>
          <w:rFonts w:ascii="Times New Roman" w:eastAsia="新細明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D05083" w:rsidRPr="002445D7" w:rsidTr="00D05083">
        <w:tc>
          <w:tcPr>
            <w:tcW w:w="2235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D05083" w:rsidRPr="002445D7" w:rsidRDefault="002B65DE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B65D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05083" w:rsidRPr="002445D7">
              <w:rPr>
                <w:rFonts w:ascii="Times New Roman" w:hAnsi="Times New Roman" w:cs="Times New Roman"/>
                <w:sz w:val="20"/>
                <w:szCs w:val="20"/>
              </w:rPr>
              <w:t>in 2006~June in 2008</w:t>
            </w:r>
          </w:p>
        </w:tc>
      </w:tr>
      <w:tr w:rsidR="00D05083" w:rsidRPr="002445D7" w:rsidTr="00D05083">
        <w:tc>
          <w:tcPr>
            <w:tcW w:w="2235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Academic degree</w:t>
            </w:r>
          </w:p>
        </w:tc>
        <w:tc>
          <w:tcPr>
            <w:tcW w:w="6127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Bachelor</w:t>
            </w:r>
          </w:p>
        </w:tc>
      </w:tr>
      <w:tr w:rsidR="00D05083" w:rsidRPr="002445D7" w:rsidTr="00D05083">
        <w:tc>
          <w:tcPr>
            <w:tcW w:w="2235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The major subject</w:t>
            </w:r>
          </w:p>
        </w:tc>
        <w:tc>
          <w:tcPr>
            <w:tcW w:w="6127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</w:tr>
      <w:tr w:rsidR="00D05083" w:rsidRPr="002445D7" w:rsidTr="00D05083">
        <w:tc>
          <w:tcPr>
            <w:tcW w:w="2235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Name of the university</w:t>
            </w: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D05083" w:rsidRPr="002445D7" w:rsidRDefault="00D05083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 xml:space="preserve">The Spanish Department of </w:t>
            </w:r>
            <w:proofErr w:type="spellStart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Wenzao</w:t>
            </w:r>
            <w:proofErr w:type="spellEnd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Ursuline</w:t>
            </w:r>
            <w:proofErr w:type="spellEnd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 xml:space="preserve"> University of Languages</w:t>
            </w:r>
          </w:p>
        </w:tc>
      </w:tr>
      <w:tr w:rsidR="00B10674" w:rsidRPr="002445D7" w:rsidTr="00C149A9">
        <w:tc>
          <w:tcPr>
            <w:tcW w:w="8362" w:type="dxa"/>
            <w:gridSpan w:val="2"/>
          </w:tcPr>
          <w:p w:rsidR="00B10674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D05083" w:rsidRPr="002445D7" w:rsidTr="00D05083">
        <w:tc>
          <w:tcPr>
            <w:tcW w:w="2235" w:type="dxa"/>
          </w:tcPr>
          <w:p w:rsidR="00D05083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127" w:type="dxa"/>
          </w:tcPr>
          <w:p w:rsidR="00D05083" w:rsidRPr="002445D7" w:rsidRDefault="002B65DE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B65DE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10674" w:rsidRPr="002445D7">
              <w:rPr>
                <w:rFonts w:ascii="Times New Roman" w:hAnsi="Times New Roman" w:cs="Times New Roman"/>
                <w:sz w:val="20"/>
                <w:szCs w:val="20"/>
              </w:rPr>
              <w:t>in 2001~June in 2006</w:t>
            </w:r>
          </w:p>
        </w:tc>
      </w:tr>
      <w:tr w:rsidR="00B10674" w:rsidRPr="002445D7" w:rsidTr="00D05083">
        <w:tc>
          <w:tcPr>
            <w:tcW w:w="2235" w:type="dxa"/>
          </w:tcPr>
          <w:p w:rsidR="00B10674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Academic degree</w:t>
            </w:r>
          </w:p>
        </w:tc>
        <w:tc>
          <w:tcPr>
            <w:tcW w:w="6127" w:type="dxa"/>
          </w:tcPr>
          <w:p w:rsidR="00B10674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</w:p>
        </w:tc>
      </w:tr>
      <w:tr w:rsidR="00D05083" w:rsidRPr="002445D7" w:rsidTr="00D05083">
        <w:tc>
          <w:tcPr>
            <w:tcW w:w="2235" w:type="dxa"/>
          </w:tcPr>
          <w:p w:rsidR="00D05083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The major subject</w:t>
            </w:r>
          </w:p>
        </w:tc>
        <w:tc>
          <w:tcPr>
            <w:tcW w:w="6127" w:type="dxa"/>
          </w:tcPr>
          <w:p w:rsidR="00D05083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</w:p>
        </w:tc>
      </w:tr>
      <w:tr w:rsidR="00D05083" w:rsidRPr="002445D7" w:rsidTr="00D05083">
        <w:tc>
          <w:tcPr>
            <w:tcW w:w="2235" w:type="dxa"/>
          </w:tcPr>
          <w:p w:rsidR="00D05083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Name of the university</w:t>
            </w:r>
          </w:p>
        </w:tc>
        <w:tc>
          <w:tcPr>
            <w:tcW w:w="6127" w:type="dxa"/>
          </w:tcPr>
          <w:p w:rsidR="00D05083" w:rsidRPr="002445D7" w:rsidRDefault="00B10674" w:rsidP="00D05083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2445D7">
              <w:rPr>
                <w:rFonts w:ascii="Times New Roman" w:hAnsi="Times New Roman" w:cs="Times New Roman"/>
                <w:sz w:val="20"/>
                <w:szCs w:val="20"/>
              </w:rPr>
              <w:t xml:space="preserve">The Spanish Department of </w:t>
            </w:r>
            <w:proofErr w:type="spellStart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Wenzao</w:t>
            </w:r>
            <w:proofErr w:type="spellEnd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>Ursuline</w:t>
            </w:r>
            <w:proofErr w:type="spellEnd"/>
            <w:r w:rsidRPr="002445D7">
              <w:rPr>
                <w:rFonts w:ascii="Times New Roman" w:hAnsi="Times New Roman" w:cs="Times New Roman"/>
                <w:sz w:val="20"/>
                <w:szCs w:val="20"/>
              </w:rPr>
              <w:t xml:space="preserve"> University of Languages.</w:t>
            </w:r>
          </w:p>
        </w:tc>
      </w:tr>
    </w:tbl>
    <w:p w:rsidR="00D05083" w:rsidRDefault="00D05083" w:rsidP="00D05083">
      <w:pPr>
        <w:jc w:val="center"/>
      </w:pPr>
      <w:r>
        <w:tab/>
      </w:r>
    </w:p>
    <w:p w:rsidR="00D05083" w:rsidRPr="00126C25" w:rsidRDefault="00710F12" w:rsidP="00D05083">
      <w:pPr>
        <w:jc w:val="center"/>
        <w:rPr>
          <w:rFonts w:ascii="Times New Roman" w:eastAsia="新細明體" w:hAnsi="Times New Roman"/>
          <w:b/>
          <w:sz w:val="28"/>
          <w:szCs w:val="28"/>
        </w:rPr>
      </w:pPr>
      <w:r w:rsidRPr="00126C25">
        <w:rPr>
          <w:rFonts w:ascii="Times New Roman" w:eastAsia="新細明體" w:hAnsi="Times New Roman" w:hint="eastAsia"/>
          <w:b/>
          <w:sz w:val="28"/>
          <w:szCs w:val="28"/>
        </w:rPr>
        <w:t>Languages</w:t>
      </w:r>
    </w:p>
    <w:p w:rsidR="00710F12" w:rsidRDefault="00710F12" w:rsidP="00D0508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10F12" w:rsidRPr="00320188" w:rsidTr="00710F12">
        <w:tc>
          <w:tcPr>
            <w:tcW w:w="8362" w:type="dxa"/>
          </w:tcPr>
          <w:p w:rsidR="00710F12" w:rsidRPr="00320188" w:rsidRDefault="00710F12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Chinese (native speaker)</w:t>
            </w:r>
            <w:r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 , Spanish and English</w:t>
            </w:r>
          </w:p>
        </w:tc>
      </w:tr>
    </w:tbl>
    <w:p w:rsidR="00D05083" w:rsidRDefault="00D05083" w:rsidP="00D05083">
      <w:pPr>
        <w:jc w:val="center"/>
      </w:pPr>
    </w:p>
    <w:p w:rsidR="00710F12" w:rsidRPr="00126C25" w:rsidRDefault="00710F12" w:rsidP="00D05083">
      <w:pPr>
        <w:jc w:val="center"/>
        <w:rPr>
          <w:rFonts w:ascii="Times New Roman" w:eastAsia="新細明體" w:hAnsi="Times New Roman"/>
          <w:b/>
          <w:sz w:val="28"/>
          <w:szCs w:val="28"/>
        </w:rPr>
      </w:pPr>
      <w:r w:rsidRPr="00126C25">
        <w:rPr>
          <w:rFonts w:ascii="Times New Roman" w:eastAsia="新細明體" w:hAnsi="Times New Roman"/>
          <w:b/>
          <w:sz w:val="28"/>
          <w:szCs w:val="28"/>
        </w:rPr>
        <w:t>Diplomas</w:t>
      </w:r>
    </w:p>
    <w:p w:rsidR="00710F12" w:rsidRDefault="00710F12" w:rsidP="00D05083">
      <w:pPr>
        <w:jc w:val="center"/>
        <w:rPr>
          <w:rFonts w:ascii="Times New Roman" w:eastAsia="新細明體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710F12" w:rsidRPr="00320188" w:rsidTr="00710F12">
        <w:tc>
          <w:tcPr>
            <w:tcW w:w="2235" w:type="dxa"/>
          </w:tcPr>
          <w:p w:rsidR="00710F12" w:rsidRPr="00320188" w:rsidRDefault="00710F12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D.E.L.E.</w:t>
            </w:r>
          </w:p>
        </w:tc>
        <w:tc>
          <w:tcPr>
            <w:tcW w:w="6127" w:type="dxa"/>
          </w:tcPr>
          <w:p w:rsidR="00710F12" w:rsidRPr="00320188" w:rsidRDefault="00710F12" w:rsidP="00D05083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Diplomas of Spanish as Foreign Language</w:t>
            </w:r>
            <w:r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, </w:t>
            </w: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level B2</w:t>
            </w:r>
            <w:r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 (</w:t>
            </w: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(</w:t>
            </w:r>
            <w:proofErr w:type="spellStart"/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Nivel</w:t>
            </w:r>
            <w:proofErr w:type="spellEnd"/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 xml:space="preserve"> </w:t>
            </w:r>
            <w:proofErr w:type="spellStart"/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Intermedio</w:t>
            </w:r>
            <w:proofErr w:type="spellEnd"/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)</w:t>
            </w:r>
            <w:bookmarkEnd w:id="0"/>
          </w:p>
        </w:tc>
      </w:tr>
      <w:tr w:rsidR="00710F12" w:rsidRPr="00320188" w:rsidTr="00710F12">
        <w:tc>
          <w:tcPr>
            <w:tcW w:w="2235" w:type="dxa"/>
          </w:tcPr>
          <w:p w:rsidR="00710F12" w:rsidRPr="00320188" w:rsidRDefault="00710F12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TOEIC</w:t>
            </w:r>
          </w:p>
        </w:tc>
        <w:tc>
          <w:tcPr>
            <w:tcW w:w="6127" w:type="dxa"/>
          </w:tcPr>
          <w:p w:rsidR="00710F12" w:rsidRPr="00320188" w:rsidRDefault="00710F12" w:rsidP="00D05083">
            <w:pPr>
              <w:jc w:val="center"/>
              <w:rPr>
                <w:sz w:val="20"/>
                <w:szCs w:val="20"/>
              </w:rPr>
            </w:pP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The Test of English for International Communication</w:t>
            </w:r>
            <w:r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, level B1, </w:t>
            </w:r>
            <w:r w:rsidRPr="00320188">
              <w:rPr>
                <w:rFonts w:ascii="Times New Roman" w:eastAsia="新細明體" w:hAnsi="Times New Roman"/>
                <w:sz w:val="20"/>
                <w:szCs w:val="20"/>
              </w:rPr>
              <w:t>score</w:t>
            </w:r>
            <w:r w:rsidRPr="00320188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 575</w:t>
            </w:r>
          </w:p>
        </w:tc>
      </w:tr>
    </w:tbl>
    <w:p w:rsidR="00710F12" w:rsidRPr="00710F12" w:rsidRDefault="00710F12" w:rsidP="00D05083">
      <w:pPr>
        <w:jc w:val="center"/>
      </w:pPr>
    </w:p>
    <w:p w:rsidR="00D05083" w:rsidRDefault="00D05083" w:rsidP="00D05083">
      <w:pPr>
        <w:jc w:val="center"/>
      </w:pPr>
      <w:r>
        <w:tab/>
      </w:r>
      <w:r w:rsidR="00126C25" w:rsidRPr="00AD30BE">
        <w:rPr>
          <w:rFonts w:ascii="Times New Roman" w:eastAsia="新細明體" w:hAnsi="Times New Roman" w:hint="eastAsia"/>
          <w:b/>
          <w:sz w:val="28"/>
          <w:szCs w:val="28"/>
        </w:rPr>
        <w:t>W</w:t>
      </w:r>
      <w:r w:rsidR="00126C25" w:rsidRPr="00AD30BE">
        <w:rPr>
          <w:rFonts w:ascii="Times New Roman" w:hAnsi="Times New Roman"/>
          <w:b/>
          <w:sz w:val="28"/>
          <w:szCs w:val="28"/>
        </w:rPr>
        <w:t xml:space="preserve">ork </w:t>
      </w:r>
      <w:r w:rsidR="00126C25" w:rsidRPr="00AD30BE">
        <w:rPr>
          <w:rFonts w:ascii="Times New Roman" w:eastAsia="新細明體" w:hAnsi="Times New Roman" w:hint="eastAsia"/>
          <w:b/>
          <w:sz w:val="28"/>
          <w:szCs w:val="28"/>
        </w:rPr>
        <w:t>E</w:t>
      </w:r>
      <w:r w:rsidR="00126C25" w:rsidRPr="00AD30BE">
        <w:rPr>
          <w:rFonts w:ascii="Times New Roman" w:hAnsi="Times New Roman"/>
          <w:b/>
          <w:sz w:val="28"/>
          <w:szCs w:val="28"/>
        </w:rPr>
        <w:t>xperience</w:t>
      </w:r>
      <w:r w:rsidR="00126C25" w:rsidRPr="00AD30BE">
        <w:rPr>
          <w:rFonts w:ascii="Times New Roman" w:eastAsia="新細明體" w:hAnsi="Times New Roman" w:hint="eastAsia"/>
          <w:b/>
          <w:sz w:val="28"/>
          <w:szCs w:val="28"/>
        </w:rPr>
        <w:t>s</w:t>
      </w:r>
    </w:p>
    <w:p w:rsidR="00D05083" w:rsidRDefault="00D05083" w:rsidP="00381094">
      <w:pPr>
        <w:jc w:val="center"/>
      </w:pPr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611913" w:rsidRPr="00320188" w:rsidTr="00E50996">
        <w:tc>
          <w:tcPr>
            <w:tcW w:w="1526" w:type="dxa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38109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2016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611913" w:rsidRPr="00320188" w:rsidRDefault="0038109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611913" w:rsidRPr="00320188" w:rsidRDefault="0038109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Translated the book </w:t>
            </w:r>
            <w:proofErr w:type="gram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〝</w:t>
            </w:r>
            <w:proofErr w:type="gramEnd"/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¿</w:t>
            </w: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Quién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falta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〞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from Spanish to Chinese Traditional.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6996" w:type="dxa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 Ying Wen </w:t>
            </w: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Hua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Publishing (Taiwan)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A5405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October 2016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611913" w:rsidRPr="00320188" w:rsidRDefault="0038109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611913" w:rsidRPr="00320188" w:rsidRDefault="00A54058" w:rsidP="00A54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documents from Chinese to Spanish Simplified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611913" w:rsidRPr="00320188" w:rsidRDefault="00DF4B61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Wagner Consulting LLC</w:t>
            </w:r>
            <w:r w:rsidR="00A54058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(America)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A5405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July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611913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611913" w:rsidRPr="00320188" w:rsidRDefault="00A54058" w:rsidP="002C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documents from</w:t>
            </w:r>
            <w:r w:rsidR="002C638C" w:rsidRPr="00320188">
              <w:rPr>
                <w:sz w:val="20"/>
                <w:szCs w:val="20"/>
              </w:rPr>
              <w:t xml:space="preserve"> </w:t>
            </w:r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Chinese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Simplified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Chinese Traditional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611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611913" w:rsidRPr="00320188" w:rsidRDefault="000D118C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Academia KWK S.L</w:t>
            </w:r>
            <w:r w:rsidR="00A54058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(Spain)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ED5DD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2015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611913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ED5DD8" w:rsidRPr="00320188" w:rsidRDefault="00ED5DD8" w:rsidP="00ED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subtitles of movie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s(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When Love Comes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DD8" w:rsidRPr="00320188" w:rsidRDefault="00ED5DD8" w:rsidP="00ED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Fantôme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Où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es-tu</w:t>
            </w:r>
            <w:proofErr w:type="spellEnd"/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)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from Chinese Traditional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Spanish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ED5DD8" w:rsidRPr="00320188" w:rsidRDefault="00816B41" w:rsidP="00ED5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D5DD8" w:rsidRPr="00320188">
                <w:rPr>
                  <w:rStyle w:val="a4"/>
                  <w:sz w:val="20"/>
                  <w:szCs w:val="20"/>
                </w:rPr>
                <w:t>http://www.taiwanacademy.tw/toolkit/index.php?option=com_cinema&amp;view=theme&amp;Itemid=480</w:t>
              </w:r>
            </w:hyperlink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611913" w:rsidRPr="00320188" w:rsidRDefault="00ED5DD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Ministry of Culture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, Taiwan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FD766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July 201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611913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611913" w:rsidRPr="00320188" w:rsidRDefault="00A61D2E" w:rsidP="002C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Translated books </w:t>
            </w:r>
            <w:proofErr w:type="gramStart"/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〝</w:t>
            </w:r>
            <w:proofErr w:type="spellStart"/>
            <w:proofErr w:type="gramEnd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Enciclopedia</w:t>
            </w:r>
            <w:proofErr w:type="spellEnd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de los </w:t>
            </w:r>
            <w:proofErr w:type="spellStart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animales</w:t>
            </w:r>
            <w:proofErr w:type="spellEnd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AVES III</w:t>
            </w:r>
            <w:proofErr w:type="gramStart"/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〞</w:t>
            </w:r>
            <w:proofErr w:type="gramEnd"/>
            <w:r w:rsidR="002C638C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</w:t>
            </w:r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C638C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〝</w:t>
            </w:r>
            <w:proofErr w:type="spellStart"/>
            <w:proofErr w:type="gramEnd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Enciclopedia</w:t>
            </w:r>
            <w:proofErr w:type="spellEnd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de los </w:t>
            </w:r>
            <w:proofErr w:type="spellStart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animales</w:t>
            </w:r>
            <w:proofErr w:type="spellEnd"/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AVES V</w:t>
            </w:r>
            <w:proofErr w:type="gramStart"/>
            <w:r w:rsidR="002C638C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〞</w:t>
            </w:r>
            <w:proofErr w:type="gramEnd"/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 Spanish to </w:t>
            </w:r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Chinese Simplified</w:t>
            </w:r>
            <w:r w:rsidRPr="00320188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611913" w:rsidRPr="00320188" w:rsidRDefault="000D118C" w:rsidP="002C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Sandats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Wen </w:t>
            </w: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Hua</w:t>
            </w:r>
            <w:proofErr w:type="spellEnd"/>
            <w:r w:rsidR="002C638C" w:rsidRPr="00320188">
              <w:rPr>
                <w:sz w:val="20"/>
                <w:szCs w:val="20"/>
              </w:rPr>
              <w:t xml:space="preserve"> </w:t>
            </w:r>
            <w:r w:rsidR="002C638C" w:rsidRPr="00320188">
              <w:rPr>
                <w:rFonts w:ascii="Times New Roman" w:hAnsi="Times New Roman" w:cs="Times New Roman"/>
                <w:sz w:val="20"/>
                <w:szCs w:val="20"/>
              </w:rPr>
              <w:t>Publishing (China)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32018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July 2015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611913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611913" w:rsidRPr="00320188" w:rsidRDefault="00A5405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Apps</w:t>
            </w:r>
            <w:r w:rsidR="00320188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of </w:t>
            </w:r>
            <w:r w:rsidR="00320188"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soccer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from Spanish to Simplified Chinese</w:t>
            </w:r>
          </w:p>
        </w:tc>
      </w:tr>
      <w:tr w:rsidR="00611913" w:rsidRPr="00320188" w:rsidTr="00E50996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611913" w:rsidRPr="00320188" w:rsidRDefault="000D118C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BeSoccer</w:t>
            </w:r>
            <w:proofErr w:type="spellEnd"/>
            <w:r w:rsidR="00320188" w:rsidRPr="0032018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(Spain)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13" w:rsidRPr="00320188" w:rsidTr="005E18DE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611913" w:rsidRPr="00320188" w:rsidRDefault="00AA13D9" w:rsidP="00A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July 2015</w:t>
            </w:r>
          </w:p>
        </w:tc>
      </w:tr>
      <w:tr w:rsidR="00611913" w:rsidRPr="00320188" w:rsidTr="005E18DE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Occupation</w:t>
            </w:r>
          </w:p>
        </w:tc>
        <w:tc>
          <w:tcPr>
            <w:tcW w:w="6996" w:type="dxa"/>
          </w:tcPr>
          <w:p w:rsidR="00611913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611913" w:rsidRPr="00320188" w:rsidTr="005E18DE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611913" w:rsidRPr="00320188" w:rsidRDefault="00AA13D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documents from</w:t>
            </w:r>
            <w:r w:rsidRPr="00320188">
              <w:rPr>
                <w:sz w:val="20"/>
                <w:szCs w:val="20"/>
              </w:rPr>
              <w:t xml:space="preserve">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Spanish to Chinese Simplified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611913" w:rsidRPr="00320188" w:rsidTr="005E18DE">
        <w:tc>
          <w:tcPr>
            <w:tcW w:w="1526" w:type="dxa"/>
          </w:tcPr>
          <w:p w:rsidR="00611913" w:rsidRPr="00320188" w:rsidRDefault="00611913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611913" w:rsidRPr="00320188" w:rsidRDefault="000D118C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Indrom</w:t>
            </w:r>
            <w:proofErr w:type="spellEnd"/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 Translations</w:t>
            </w:r>
          </w:p>
        </w:tc>
      </w:tr>
      <w:tr w:rsidR="00611913" w:rsidRPr="00320188" w:rsidTr="00320188">
        <w:tc>
          <w:tcPr>
            <w:tcW w:w="8522" w:type="dxa"/>
            <w:gridSpan w:val="2"/>
          </w:tcPr>
          <w:p w:rsidR="00611913" w:rsidRPr="00320188" w:rsidRDefault="00611913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5E18DE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5E18DE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8DE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2015</w:t>
            </w:r>
          </w:p>
        </w:tc>
      </w:tr>
      <w:tr w:rsidR="000D118C" w:rsidRPr="00320188" w:rsidTr="005E18DE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5E18DE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Default="00AA13D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Translated the book </w:t>
            </w:r>
            <w:proofErr w:type="gramStart"/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>〝</w:t>
            </w:r>
            <w:proofErr w:type="spellStart"/>
            <w:proofErr w:type="gramEnd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>Cocina</w:t>
            </w:r>
            <w:proofErr w:type="spellEnd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 xml:space="preserve"> con Joan Roca: </w:t>
            </w:r>
            <w:proofErr w:type="spellStart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>Técnicas</w:t>
            </w:r>
            <w:proofErr w:type="spellEnd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>básicas</w:t>
            </w:r>
            <w:proofErr w:type="spellEnd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>cocinar</w:t>
            </w:r>
            <w:proofErr w:type="spellEnd"/>
            <w:r w:rsidRPr="00AA13D9">
              <w:rPr>
                <w:rFonts w:ascii="Times New Roman" w:hAnsi="Times New Roman" w:cs="Times New Roman"/>
                <w:sz w:val="20"/>
                <w:szCs w:val="20"/>
              </w:rPr>
              <w:t xml:space="preserve"> en casa</w:t>
            </w:r>
            <w:proofErr w:type="gramStart"/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>〞</w:t>
            </w:r>
            <w:proofErr w:type="gramEnd"/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 Spanish to Chinese Traditional.</w:t>
            </w:r>
          </w:p>
          <w:p w:rsidR="00AA13D9" w:rsidRPr="00AA13D9" w:rsidRDefault="00AA13D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>ISBN</w:t>
            </w:r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AA13D9">
              <w:rPr>
                <w:rFonts w:ascii="Times New Roman" w:hAnsi="Times New Roman" w:cs="Times New Roman" w:hint="eastAsia"/>
                <w:sz w:val="20"/>
                <w:szCs w:val="20"/>
              </w:rPr>
              <w:t>9789864080533</w:t>
            </w:r>
          </w:p>
        </w:tc>
      </w:tr>
      <w:tr w:rsidR="000D118C" w:rsidRPr="00320188" w:rsidTr="005E18DE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AA13D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3D9">
              <w:rPr>
                <w:rFonts w:ascii="Times New Roman" w:hAnsi="Times New Roman" w:cs="Times New Roman"/>
                <w:sz w:val="20"/>
                <w:szCs w:val="20"/>
              </w:rPr>
              <w:t>Cite Media Holding Group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(Taiwan)</w:t>
            </w:r>
          </w:p>
        </w:tc>
      </w:tr>
      <w:tr w:rsidR="000D118C" w:rsidRPr="00320188" w:rsidTr="00320188">
        <w:tc>
          <w:tcPr>
            <w:tcW w:w="8522" w:type="dxa"/>
            <w:gridSpan w:val="2"/>
          </w:tcPr>
          <w:p w:rsidR="000D118C" w:rsidRPr="00320188" w:rsidRDefault="000D118C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2014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E50996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E50996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96">
              <w:rPr>
                <w:rFonts w:ascii="Times New Roman" w:hAnsi="Times New Roman" w:cs="Times New Roman"/>
                <w:sz w:val="20"/>
                <w:szCs w:val="20"/>
              </w:rPr>
              <w:t xml:space="preserve">Translated the book </w:t>
            </w:r>
            <w:proofErr w:type="gramStart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〝</w:t>
            </w:r>
            <w:proofErr w:type="spellStart"/>
            <w:proofErr w:type="gramEnd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Peces</w:t>
            </w:r>
            <w:proofErr w:type="spellEnd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colores</w:t>
            </w:r>
            <w:proofErr w:type="spellEnd"/>
            <w:proofErr w:type="gramStart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〞</w:t>
            </w:r>
            <w:proofErr w:type="gramEnd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 xml:space="preserve"> from Spanish to Chinese Simplified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Private case</w:t>
            </w:r>
          </w:p>
        </w:tc>
      </w:tr>
      <w:tr w:rsidR="00E50996" w:rsidRPr="00320188" w:rsidTr="00225AB4">
        <w:tc>
          <w:tcPr>
            <w:tcW w:w="8522" w:type="dxa"/>
            <w:gridSpan w:val="2"/>
          </w:tcPr>
          <w:p w:rsidR="00E50996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documents from</w:t>
            </w:r>
            <w:r w:rsidRPr="00320188">
              <w:rPr>
                <w:sz w:val="20"/>
                <w:szCs w:val="20"/>
              </w:rPr>
              <w:t xml:space="preserve">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Spanish to Chinese Simplified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G.Brunner</w:t>
            </w:r>
            <w:proofErr w:type="spellEnd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 xml:space="preserve"> Translation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(Spain)</w:t>
            </w:r>
          </w:p>
        </w:tc>
      </w:tr>
      <w:tr w:rsidR="00F3795D" w:rsidRPr="00320188" w:rsidTr="00913866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201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E50996" w:rsidP="00E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Translated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books of</w:t>
            </w:r>
            <w:r>
              <w:t xml:space="preserve"> </w:t>
            </w:r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soccer from Spanish to Simplified Chinese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>Itering</w:t>
            </w:r>
            <w:proofErr w:type="spellEnd"/>
            <w:r w:rsidRPr="00E50996">
              <w:rPr>
                <w:rFonts w:ascii="Times New Roman" w:hAnsi="Times New Roman" w:cs="Times New Roman"/>
                <w:sz w:val="20"/>
                <w:szCs w:val="20"/>
              </w:rPr>
              <w:t xml:space="preserve"> Languages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(Spain)</w:t>
            </w:r>
          </w:p>
        </w:tc>
      </w:tr>
      <w:tr w:rsidR="00F3795D" w:rsidRPr="00320188" w:rsidTr="000C2F8B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743D5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54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2014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E5099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Translated documents from</w:t>
            </w:r>
            <w:r w:rsidRPr="00320188">
              <w:rPr>
                <w:sz w:val="20"/>
                <w:szCs w:val="20"/>
              </w:rPr>
              <w:t xml:space="preserve">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Spanish to Chinese Simplified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743D5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54">
              <w:rPr>
                <w:rFonts w:ascii="Times New Roman" w:hAnsi="Times New Roman" w:cs="Times New Roman"/>
                <w:sz w:val="20"/>
                <w:szCs w:val="20"/>
              </w:rPr>
              <w:t xml:space="preserve">Trio </w:t>
            </w:r>
            <w:proofErr w:type="spellStart"/>
            <w:r w:rsidRPr="00743D54">
              <w:rPr>
                <w:rFonts w:ascii="Times New Roman" w:hAnsi="Times New Roman" w:cs="Times New Roman"/>
                <w:sz w:val="20"/>
                <w:szCs w:val="20"/>
              </w:rPr>
              <w:t>traducciones</w:t>
            </w:r>
            <w:proofErr w:type="spellEnd"/>
          </w:p>
        </w:tc>
      </w:tr>
      <w:tr w:rsidR="00F3795D" w:rsidRPr="00320188" w:rsidTr="00BC6BD9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6996" w:type="dxa"/>
          </w:tcPr>
          <w:p w:rsidR="000D118C" w:rsidRPr="00320188" w:rsidRDefault="00743D5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54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2014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743D54" w:rsidRPr="00743D54" w:rsidRDefault="00743D5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54">
              <w:rPr>
                <w:rFonts w:ascii="Times New Roman" w:hAnsi="Times New Roman" w:cs="Times New Roman"/>
                <w:sz w:val="20"/>
                <w:szCs w:val="20"/>
              </w:rPr>
              <w:t xml:space="preserve">Translated subtitles of movie from Spanish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Chinese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Traditional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movie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743D54">
              <w:rPr>
                <w:rFonts w:ascii="Times New Roman" w:hAnsi="Times New Roman" w:cs="Times New Roman"/>
                <w:sz w:val="20"/>
                <w:szCs w:val="20"/>
              </w:rPr>
              <w:t>name : Libertad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0D118C" w:rsidRPr="00743D54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743D54" w:rsidRDefault="00743D54" w:rsidP="0074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D54">
              <w:rPr>
                <w:rFonts w:ascii="Times New Roman" w:hAnsi="Times New Roman" w:cs="Times New Roman"/>
                <w:sz w:val="20"/>
                <w:szCs w:val="20"/>
              </w:rPr>
              <w:t xml:space="preserve">2014 Latin American and Caribbean Cultural </w:t>
            </w:r>
            <w:proofErr w:type="spellStart"/>
            <w:r w:rsidRPr="00743D54">
              <w:rPr>
                <w:rFonts w:ascii="Times New Roman" w:hAnsi="Times New Roman" w:cs="Times New Roman"/>
                <w:sz w:val="20"/>
                <w:szCs w:val="20"/>
              </w:rPr>
              <w:t>Festival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,Taiwan</w:t>
            </w:r>
            <w:proofErr w:type="spellEnd"/>
          </w:p>
        </w:tc>
      </w:tr>
      <w:tr w:rsidR="00F3795D" w:rsidRPr="00743D54" w:rsidTr="00A86E39">
        <w:tc>
          <w:tcPr>
            <w:tcW w:w="8522" w:type="dxa"/>
            <w:gridSpan w:val="2"/>
          </w:tcPr>
          <w:p w:rsidR="00F3795D" w:rsidRPr="00743D54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0D0340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July 2014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Default="000D0340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340">
              <w:rPr>
                <w:rFonts w:ascii="Times New Roman" w:hAnsi="Times New Roman" w:cs="Times New Roman"/>
                <w:sz w:val="20"/>
                <w:szCs w:val="20"/>
              </w:rPr>
              <w:t xml:space="preserve">Translated the website of tourism </w:t>
            </w:r>
            <w:r w:rsidR="00E50996" w:rsidRPr="00320188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="00E50996" w:rsidRPr="00320188">
              <w:rPr>
                <w:sz w:val="20"/>
                <w:szCs w:val="20"/>
              </w:rPr>
              <w:t xml:space="preserve"> </w:t>
            </w:r>
            <w:r w:rsidR="00E50996" w:rsidRPr="00320188">
              <w:rPr>
                <w:rFonts w:ascii="Times New Roman" w:hAnsi="Times New Roman" w:cs="Times New Roman"/>
                <w:sz w:val="20"/>
                <w:szCs w:val="20"/>
              </w:rPr>
              <w:t>Spanish to Chinese Simplified</w:t>
            </w:r>
            <w:r w:rsidR="00E50996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0D0340" w:rsidRPr="000D0340" w:rsidRDefault="000D0340" w:rsidP="000D0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43D5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http://njoyspain.com/</w:t>
            </w:r>
          </w:p>
        </w:tc>
      </w:tr>
      <w:tr w:rsidR="000D118C" w:rsidRPr="00743D54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743D54" w:rsidRDefault="000D0340" w:rsidP="00743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Njoyspain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s-ES"/>
              </w:rPr>
              <w:t>(Spain)</w:t>
            </w:r>
          </w:p>
        </w:tc>
      </w:tr>
      <w:tr w:rsidR="00F3795D" w:rsidRPr="00743D54" w:rsidTr="002E7411">
        <w:tc>
          <w:tcPr>
            <w:tcW w:w="8522" w:type="dxa"/>
            <w:gridSpan w:val="2"/>
          </w:tcPr>
          <w:p w:rsidR="00F3795D" w:rsidRPr="00743D54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8420E1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1">
              <w:rPr>
                <w:rFonts w:ascii="Times New Roman" w:hAnsi="Times New Roman" w:cs="Times New Roman"/>
                <w:sz w:val="20"/>
                <w:szCs w:val="20"/>
              </w:rPr>
              <w:t>March 2014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20E1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1">
              <w:rPr>
                <w:rFonts w:ascii="Times New Roman" w:hAnsi="Times New Roman" w:cs="Times New Roman"/>
                <w:sz w:val="20"/>
                <w:szCs w:val="20"/>
              </w:rPr>
              <w:t>Review translation Chinese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8420E1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1">
              <w:rPr>
                <w:rFonts w:ascii="Times New Roman" w:hAnsi="Times New Roman" w:cs="Times New Roman"/>
                <w:sz w:val="20"/>
                <w:szCs w:val="20"/>
              </w:rPr>
              <w:t>Review translation Chinese (English to Chinese)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8420E1" w:rsidP="00743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E1">
              <w:rPr>
                <w:rFonts w:ascii="Times New Roman" w:hAnsi="Times New Roman" w:cs="Times New Roman"/>
                <w:sz w:val="20"/>
                <w:szCs w:val="20"/>
              </w:rPr>
              <w:t xml:space="preserve">Qwerty Works </w:t>
            </w:r>
            <w:proofErr w:type="spellStart"/>
            <w:r w:rsidRPr="008420E1">
              <w:rPr>
                <w:rFonts w:ascii="Times New Roman" w:hAnsi="Times New Roman" w:cs="Times New Roman"/>
                <w:sz w:val="20"/>
                <w:szCs w:val="20"/>
              </w:rPr>
              <w:t>Touchbase</w:t>
            </w:r>
            <w:proofErr w:type="spellEnd"/>
            <w:r w:rsidRPr="008420E1">
              <w:rPr>
                <w:rFonts w:ascii="Times New Roman" w:hAnsi="Times New Roman" w:cs="Times New Roman"/>
                <w:sz w:val="20"/>
                <w:szCs w:val="20"/>
              </w:rPr>
              <w:t xml:space="preserve"> Translation Agency (Philippines)</w:t>
            </w:r>
          </w:p>
        </w:tc>
      </w:tr>
      <w:tr w:rsidR="00F3795D" w:rsidRPr="00320188" w:rsidTr="001415DE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E11C4C" w:rsidRDefault="00DC454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C4C">
              <w:rPr>
                <w:rFonts w:ascii="Times New Roman" w:eastAsia="新細明體" w:hAnsi="Times New Roman"/>
                <w:sz w:val="20"/>
                <w:szCs w:val="20"/>
                <w:lang w:val="es-ES"/>
              </w:rPr>
              <w:t>January</w:t>
            </w:r>
            <w:r w:rsidRPr="00E11C4C">
              <w:rPr>
                <w:rFonts w:ascii="Times New Roman" w:eastAsia="新細明體" w:hAnsi="Times New Roman" w:hint="eastAsia"/>
                <w:sz w:val="20"/>
                <w:szCs w:val="20"/>
                <w:lang w:val="es-ES"/>
              </w:rPr>
              <w:t xml:space="preserve"> </w:t>
            </w:r>
            <w:r w:rsidRPr="00E11C4C">
              <w:rPr>
                <w:rFonts w:ascii="Times New Roman" w:eastAsia="新細明體" w:hAnsi="Times New Roman"/>
                <w:sz w:val="20"/>
                <w:szCs w:val="20"/>
                <w:lang w:val="es-ES"/>
              </w:rPr>
              <w:t>20</w:t>
            </w:r>
            <w:r w:rsidRPr="00E11C4C">
              <w:rPr>
                <w:rFonts w:ascii="Times New Roman" w:eastAsia="新細明體" w:hAnsi="Times New Roman" w:hint="eastAsia"/>
                <w:sz w:val="20"/>
                <w:szCs w:val="20"/>
                <w:lang w:val="es-ES"/>
              </w:rPr>
              <w:t>14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E11C4C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C4C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E11C4C" w:rsidRDefault="00DC454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C4C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E11C4C">
              <w:rPr>
                <w:rFonts w:ascii="Times New Roman" w:hAnsi="Times New Roman" w:cs="Times New Roman"/>
                <w:sz w:val="20"/>
                <w:szCs w:val="20"/>
              </w:rPr>
              <w:t>ranslated website from Simplified Chinese to Traditional Chinese</w:t>
            </w:r>
            <w:r w:rsidRPr="00E11C4C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DC4544" w:rsidRPr="00E11C4C" w:rsidRDefault="00DC454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C4C">
              <w:rPr>
                <w:rFonts w:ascii="Times New Roman" w:eastAsia="新細明體" w:hAnsi="Times New Roman"/>
                <w:sz w:val="20"/>
                <w:szCs w:val="20"/>
              </w:rPr>
              <w:t>http://www.apowersoft.tw/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E11C4C" w:rsidRDefault="00DC4544" w:rsidP="00DC4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C4C">
              <w:rPr>
                <w:rFonts w:ascii="Times New Roman" w:hAnsi="Times New Roman"/>
                <w:sz w:val="20"/>
                <w:szCs w:val="20"/>
              </w:rPr>
              <w:t>Apowersoft</w:t>
            </w:r>
            <w:proofErr w:type="spellEnd"/>
            <w:r w:rsidRPr="00E11C4C">
              <w:rPr>
                <w:rFonts w:ascii="Times New Roman" w:eastAsia="新細明體" w:hAnsi="Times New Roman" w:hint="eastAsia"/>
                <w:sz w:val="20"/>
                <w:szCs w:val="20"/>
              </w:rPr>
              <w:t xml:space="preserve"> (Hong Kong)   </w:t>
            </w:r>
            <w:r w:rsidRPr="00E11C4C">
              <w:rPr>
                <w:rFonts w:ascii="Times New Roman" w:eastAsia="新細明體" w:hAnsi="Times New Roman"/>
                <w:sz w:val="20"/>
                <w:szCs w:val="20"/>
              </w:rPr>
              <w:t xml:space="preserve"> </w:t>
            </w:r>
          </w:p>
        </w:tc>
      </w:tr>
      <w:tr w:rsidR="00F3795D" w:rsidRPr="00320188" w:rsidTr="0033279A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36454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46">
              <w:rPr>
                <w:rFonts w:ascii="Times New Roman" w:hAnsi="Times New Roman" w:cs="Times New Roman"/>
                <w:sz w:val="20"/>
                <w:szCs w:val="20"/>
              </w:rPr>
              <w:t>December 2013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36454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46">
              <w:rPr>
                <w:rFonts w:ascii="Times New Roman" w:hAnsi="Times New Roman" w:cs="Times New Roman"/>
                <w:sz w:val="20"/>
                <w:szCs w:val="20"/>
              </w:rPr>
              <w:t>Translated website from Spanish to Simplified Chinese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36454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46">
              <w:rPr>
                <w:rFonts w:ascii="Times New Roman" w:hAnsi="Times New Roman" w:cs="Times New Roman"/>
                <w:sz w:val="20"/>
                <w:szCs w:val="20"/>
              </w:rPr>
              <w:t>Feral.Ediciones</w:t>
            </w:r>
            <w:proofErr w:type="spellEnd"/>
            <w:r w:rsidRPr="00364546">
              <w:rPr>
                <w:rFonts w:ascii="Times New Roman" w:hAnsi="Times New Roman" w:cs="Times New Roman"/>
                <w:sz w:val="20"/>
                <w:szCs w:val="20"/>
              </w:rPr>
              <w:t xml:space="preserve"> (Chile)</w:t>
            </w:r>
          </w:p>
        </w:tc>
      </w:tr>
      <w:tr w:rsidR="00F3795D" w:rsidRPr="00320188" w:rsidTr="00CA7895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7C6F32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2">
              <w:rPr>
                <w:rFonts w:ascii="Times New Roman" w:hAnsi="Times New Roman" w:cs="Times New Roman"/>
                <w:sz w:val="20"/>
                <w:szCs w:val="20"/>
              </w:rPr>
              <w:t>November 2013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7C6F32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32">
              <w:rPr>
                <w:rFonts w:ascii="Times New Roman" w:hAnsi="Times New Roman" w:cs="Times New Roman"/>
                <w:sz w:val="20"/>
                <w:szCs w:val="20"/>
              </w:rPr>
              <w:t>Translated website from Spanish to Simplified Chinese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 xml:space="preserve">Name of the </w:t>
            </w:r>
            <w:r w:rsidRPr="0032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company</w:t>
            </w:r>
          </w:p>
        </w:tc>
        <w:tc>
          <w:tcPr>
            <w:tcW w:w="6996" w:type="dxa"/>
          </w:tcPr>
          <w:p w:rsidR="000D118C" w:rsidRPr="00320188" w:rsidRDefault="007C6F32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Traduchino</w:t>
            </w:r>
            <w:proofErr w:type="spellEnd"/>
            <w:r w:rsidRPr="007C6F32">
              <w:rPr>
                <w:rFonts w:ascii="Times New Roman" w:hAnsi="Times New Roman" w:cs="Times New Roman"/>
                <w:sz w:val="20"/>
                <w:szCs w:val="20"/>
              </w:rPr>
              <w:t xml:space="preserve"> (Spain)</w:t>
            </w:r>
          </w:p>
        </w:tc>
      </w:tr>
      <w:tr w:rsidR="00F3795D" w:rsidRPr="00320188" w:rsidTr="00A23450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9C7D80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80">
              <w:rPr>
                <w:rFonts w:ascii="Times New Roman" w:hAnsi="Times New Roman" w:cs="Times New Roman"/>
                <w:sz w:val="20"/>
                <w:szCs w:val="20"/>
              </w:rPr>
              <w:t>October 2013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9C7D80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80">
              <w:rPr>
                <w:rFonts w:ascii="Times New Roman" w:hAnsi="Times New Roman" w:cs="Times New Roman"/>
                <w:sz w:val="20"/>
                <w:szCs w:val="20"/>
              </w:rPr>
              <w:t>Translated website from Spanish to Simplified Chinese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9C7D80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80">
              <w:rPr>
                <w:rFonts w:ascii="Times New Roman" w:hAnsi="Times New Roman" w:cs="Times New Roman"/>
                <w:sz w:val="20"/>
                <w:szCs w:val="20"/>
              </w:rPr>
              <w:t>Translacia</w:t>
            </w:r>
            <w:proofErr w:type="spellEnd"/>
            <w:r w:rsidRPr="009C7D80">
              <w:rPr>
                <w:rFonts w:ascii="Times New Roman" w:hAnsi="Times New Roman" w:cs="Times New Roman"/>
                <w:sz w:val="20"/>
                <w:szCs w:val="20"/>
              </w:rPr>
              <w:t xml:space="preserve"> (Spain)</w:t>
            </w:r>
          </w:p>
        </w:tc>
      </w:tr>
      <w:tr w:rsidR="00F3795D" w:rsidRPr="00320188" w:rsidTr="00BE7B59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5F3BB2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BB2">
              <w:rPr>
                <w:rFonts w:ascii="Times New Roman" w:hAnsi="Times New Roman" w:cs="Times New Roman"/>
                <w:sz w:val="20"/>
                <w:szCs w:val="20"/>
              </w:rPr>
              <w:t>July 2013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5F3BB2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BB2">
              <w:rPr>
                <w:rFonts w:ascii="Times New Roman" w:hAnsi="Times New Roman" w:cs="Times New Roman"/>
                <w:sz w:val="20"/>
                <w:szCs w:val="20"/>
              </w:rPr>
              <w:t>Translated Apps from Spanish to Simplified Chinese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5F3BB2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C4C">
              <w:rPr>
                <w:rFonts w:ascii="Times New Roman" w:hAnsi="Times New Roman"/>
                <w:sz w:val="20"/>
              </w:rPr>
              <w:t>Xibanyapp</w:t>
            </w:r>
            <w:proofErr w:type="spellEnd"/>
            <w:r w:rsidRPr="00B77C4C">
              <w:rPr>
                <w:rFonts w:ascii="Times New Roman" w:eastAsia="新細明體" w:hAnsi="Times New Roman" w:hint="eastAsia"/>
                <w:sz w:val="20"/>
              </w:rPr>
              <w:t xml:space="preserve"> (Spain)</w:t>
            </w:r>
          </w:p>
        </w:tc>
      </w:tr>
      <w:tr w:rsidR="00F3795D" w:rsidRPr="00320188" w:rsidTr="003E35F8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25342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28">
              <w:rPr>
                <w:rFonts w:ascii="Times New Roman" w:hAnsi="Times New Roman" w:cs="Times New Roman"/>
                <w:sz w:val="20"/>
                <w:szCs w:val="20"/>
              </w:rPr>
              <w:t>June 2013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253428" w:rsidRPr="00253428" w:rsidRDefault="00253428" w:rsidP="0025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28">
              <w:rPr>
                <w:rFonts w:ascii="Times New Roman" w:hAnsi="Times New Roman" w:cs="Times New Roman"/>
                <w:sz w:val="20"/>
                <w:szCs w:val="20"/>
              </w:rPr>
              <w:t>Translated the website of tourism of government from Spanish to Simplified Chinese.</w:t>
            </w:r>
          </w:p>
          <w:p w:rsidR="000D118C" w:rsidRPr="00320188" w:rsidRDefault="00253428" w:rsidP="00253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428">
              <w:rPr>
                <w:rFonts w:ascii="Times New Roman" w:hAnsi="Times New Roman" w:cs="Times New Roman"/>
                <w:sz w:val="20"/>
                <w:szCs w:val="20"/>
              </w:rPr>
              <w:t>http://www.visitmexico.com/zh/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253428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C4C">
              <w:rPr>
                <w:rFonts w:ascii="Times New Roman" w:hAnsi="Times New Roman"/>
                <w:sz w:val="22"/>
              </w:rPr>
              <w:t xml:space="preserve">Alfa </w:t>
            </w:r>
            <w:proofErr w:type="spellStart"/>
            <w:r w:rsidRPr="00B77C4C">
              <w:rPr>
                <w:rFonts w:ascii="Times New Roman" w:hAnsi="Times New Roman"/>
                <w:sz w:val="22"/>
              </w:rPr>
              <w:t>Traducciones</w:t>
            </w:r>
            <w:proofErr w:type="spellEnd"/>
            <w:r w:rsidRPr="00B77C4C">
              <w:rPr>
                <w:rFonts w:ascii="Times New Roman" w:eastAsia="新細明體" w:hAnsi="Times New Roman" w:hint="eastAsia"/>
                <w:sz w:val="22"/>
              </w:rPr>
              <w:t xml:space="preserve"> (</w:t>
            </w:r>
            <w:r>
              <w:rPr>
                <w:rFonts w:ascii="Times New Roman" w:eastAsia="新細明體" w:hAnsi="Times New Roman"/>
                <w:sz w:val="22"/>
              </w:rPr>
              <w:t>Mexic</w:t>
            </w:r>
            <w:r>
              <w:rPr>
                <w:rFonts w:ascii="Times New Roman" w:eastAsia="新細明體" w:hAnsi="Times New Roman" w:hint="eastAsia"/>
                <w:sz w:val="22"/>
              </w:rPr>
              <w:t>o</w:t>
            </w:r>
            <w:r w:rsidRPr="00B77C4C">
              <w:rPr>
                <w:rFonts w:ascii="Times New Roman" w:eastAsia="新細明體" w:hAnsi="Times New Roman" w:hint="eastAsia"/>
                <w:sz w:val="22"/>
              </w:rPr>
              <w:t>)</w:t>
            </w:r>
          </w:p>
        </w:tc>
      </w:tr>
      <w:tr w:rsidR="00F3795D" w:rsidRPr="00320188" w:rsidTr="00C86232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3715A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6">
              <w:rPr>
                <w:rFonts w:ascii="Times New Roman" w:hAnsi="Times New Roman" w:cs="Times New Roman"/>
                <w:sz w:val="20"/>
                <w:szCs w:val="20"/>
              </w:rPr>
              <w:t>October 2012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715A6" w:rsidRDefault="003715A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  <w:r w:rsidRPr="003715A6">
              <w:rPr>
                <w:rFonts w:ascii="Times New Roman" w:hAnsi="Times New Roman" w:cs="Times New Roman"/>
                <w:sz w:val="20"/>
                <w:szCs w:val="20"/>
              </w:rPr>
              <w:t>ranslated emails from Spanish to Chinese Traditional or Chinese Traditional to Spanish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3715A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6">
              <w:rPr>
                <w:rFonts w:ascii="Times New Roman" w:hAnsi="Times New Roman" w:cs="Times New Roman"/>
                <w:sz w:val="20"/>
                <w:szCs w:val="20"/>
              </w:rPr>
              <w:t>Chinese Taipei Futsal Association (CTFSA)</w:t>
            </w:r>
          </w:p>
        </w:tc>
      </w:tr>
      <w:tr w:rsidR="00F3795D" w:rsidRPr="00320188" w:rsidTr="000621F2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3715A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6">
              <w:rPr>
                <w:rFonts w:ascii="Times New Roman" w:hAnsi="Times New Roman" w:cs="Times New Roman"/>
                <w:sz w:val="20"/>
                <w:szCs w:val="20"/>
              </w:rPr>
              <w:t>April 2012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3715A6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6">
              <w:rPr>
                <w:rFonts w:ascii="Times New Roman" w:hAnsi="Times New Roman" w:cs="Times New Roman"/>
                <w:sz w:val="20"/>
                <w:szCs w:val="20"/>
              </w:rPr>
              <w:t>Translated travel guide apps for the iPhone, iPod Touch, Android. Mobile from Spanish to Simplified Chinese. (Barcelona, Chicago, Guan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gzhou, Hanoi, Las Vegas, Milan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and</w:t>
            </w:r>
            <w:r w:rsidRPr="003715A6">
              <w:rPr>
                <w:rFonts w:ascii="Times New Roman" w:hAnsi="Times New Roman" w:cs="Times New Roman"/>
                <w:sz w:val="20"/>
                <w:szCs w:val="20"/>
              </w:rPr>
              <w:t xml:space="preserve"> Roma.)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Etips</w:t>
            </w:r>
            <w:proofErr w:type="spell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 Mobile (Argentina)</w:t>
            </w:r>
          </w:p>
        </w:tc>
      </w:tr>
      <w:tr w:rsidR="00F3795D" w:rsidRPr="00320188" w:rsidTr="00295E4C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6996" w:type="dxa"/>
          </w:tcPr>
          <w:p w:rsidR="000D118C" w:rsidRPr="00320188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March 2012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320188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Translated subtitles of movie from Spanish to Chinese </w:t>
            </w:r>
            <w:proofErr w:type="gram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Traditional ,</w:t>
            </w:r>
            <w:proofErr w:type="gram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 movie name : La </w:t>
            </w:r>
            <w:proofErr w:type="spell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Comunidad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A466E9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Taipei Golden Horse Fantastic Film Festival (Taiwan)</w:t>
            </w:r>
          </w:p>
        </w:tc>
      </w:tr>
      <w:tr w:rsidR="00F3795D" w:rsidRPr="00320188" w:rsidTr="00355C8D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A466E9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November 2011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A466E9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0D118C" w:rsidRPr="00A466E9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Translated the book </w:t>
            </w:r>
            <w:proofErr w:type="gram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〝</w:t>
            </w:r>
            <w:proofErr w:type="spellStart"/>
            <w:proofErr w:type="gram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Diseño</w:t>
            </w:r>
            <w:proofErr w:type="spell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insdustrial</w:t>
            </w:r>
            <w:proofErr w:type="spell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 con firma de </w:t>
            </w:r>
            <w:proofErr w:type="spell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arquitecto</w:t>
            </w:r>
            <w:proofErr w:type="spellEnd"/>
            <w:proofErr w:type="gram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〞</w:t>
            </w:r>
            <w:proofErr w:type="gram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 from Spanish to Simplified Chinese.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A466E9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>LinksBooks</w:t>
            </w:r>
            <w:proofErr w:type="spellEnd"/>
            <w:r w:rsidRPr="00A466E9">
              <w:rPr>
                <w:rFonts w:ascii="Times New Roman" w:hAnsi="Times New Roman" w:cs="Times New Roman"/>
                <w:sz w:val="20"/>
                <w:szCs w:val="20"/>
              </w:rPr>
              <w:t xml:space="preserve"> (Spain)</w:t>
            </w:r>
          </w:p>
        </w:tc>
      </w:tr>
      <w:tr w:rsidR="00F3795D" w:rsidRPr="00320188" w:rsidTr="00833B53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0D118C" w:rsidRPr="00320188" w:rsidRDefault="00AC451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14">
              <w:rPr>
                <w:rFonts w:ascii="Times New Roman" w:hAnsi="Times New Roman" w:cs="Times New Roman"/>
                <w:sz w:val="20"/>
                <w:szCs w:val="20"/>
              </w:rPr>
              <w:t>February 2011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0D118C" w:rsidRPr="00320188" w:rsidRDefault="00841A1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AC4514" w:rsidRPr="00AC4514" w:rsidRDefault="00AC4514" w:rsidP="00AC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Translated the book </w:t>
            </w:r>
            <w:proofErr w:type="gramStart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〝</w:t>
            </w:r>
            <w:proofErr w:type="gramEnd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Los </w:t>
            </w:r>
            <w:proofErr w:type="spellStart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Tres</w:t>
            </w:r>
            <w:proofErr w:type="spellEnd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Erizos</w:t>
            </w:r>
            <w:proofErr w:type="spellEnd"/>
            <w:proofErr w:type="gramStart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〞</w:t>
            </w:r>
            <w:proofErr w:type="gramEnd"/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 Spanish to Chinese Traditional.</w:t>
            </w:r>
          </w:p>
          <w:p w:rsidR="000D118C" w:rsidRPr="00320188" w:rsidRDefault="00AC4514" w:rsidP="00AC4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ISBN</w:t>
            </w:r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AC4514">
              <w:rPr>
                <w:rFonts w:ascii="Times New Roman" w:hAnsi="Times New Roman" w:cs="Times New Roman" w:hint="eastAsia"/>
                <w:sz w:val="20"/>
                <w:szCs w:val="20"/>
              </w:rPr>
              <w:t>9789866407628</w:t>
            </w:r>
          </w:p>
        </w:tc>
      </w:tr>
      <w:tr w:rsidR="000D118C" w:rsidRPr="00320188" w:rsidTr="00320188">
        <w:tc>
          <w:tcPr>
            <w:tcW w:w="1526" w:type="dxa"/>
          </w:tcPr>
          <w:p w:rsidR="000D118C" w:rsidRPr="00320188" w:rsidRDefault="000D118C" w:rsidP="00214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0D118C" w:rsidRPr="00320188" w:rsidRDefault="00AC4514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514">
              <w:rPr>
                <w:rFonts w:ascii="Times New Roman" w:hAnsi="Times New Roman" w:cs="Times New Roman"/>
                <w:sz w:val="20"/>
                <w:szCs w:val="20"/>
              </w:rPr>
              <w:t xml:space="preserve">Da Ying Wen </w:t>
            </w:r>
            <w:proofErr w:type="spellStart"/>
            <w:r w:rsidRPr="00AC4514">
              <w:rPr>
                <w:rFonts w:ascii="Times New Roman" w:hAnsi="Times New Roman" w:cs="Times New Roman"/>
                <w:sz w:val="20"/>
                <w:szCs w:val="20"/>
              </w:rPr>
              <w:t>Hua</w:t>
            </w:r>
            <w:proofErr w:type="spellEnd"/>
            <w:r w:rsidRPr="00AC4514">
              <w:rPr>
                <w:rFonts w:ascii="Times New Roman" w:hAnsi="Times New Roman" w:cs="Times New Roman"/>
                <w:sz w:val="20"/>
                <w:szCs w:val="20"/>
              </w:rPr>
              <w:t xml:space="preserve"> Publishing (Taiwan)</w:t>
            </w:r>
          </w:p>
        </w:tc>
      </w:tr>
      <w:tr w:rsidR="00F3795D" w:rsidRPr="00320188" w:rsidTr="00E50558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A94085" w:rsidRPr="00320188" w:rsidRDefault="00CD1B6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65">
              <w:rPr>
                <w:rFonts w:ascii="Times New Roman" w:hAnsi="Times New Roman" w:cs="Times New Roman"/>
                <w:sz w:val="20"/>
                <w:szCs w:val="20"/>
              </w:rPr>
              <w:t>April 2010</w:t>
            </w: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A94085" w:rsidRPr="00320188" w:rsidRDefault="00CD1B6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65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CD1B65" w:rsidRPr="00CD1B65" w:rsidRDefault="00CD1B65" w:rsidP="00CD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Translated the book </w:t>
            </w:r>
            <w:proofErr w:type="gramStart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〝</w:t>
            </w:r>
            <w:proofErr w:type="spellStart"/>
            <w:proofErr w:type="gramEnd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Encender</w:t>
            </w:r>
            <w:proofErr w:type="spellEnd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una</w:t>
            </w:r>
            <w:proofErr w:type="spellEnd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luz</w:t>
            </w:r>
            <w:proofErr w:type="spellEnd"/>
            <w:proofErr w:type="gramStart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〞</w:t>
            </w:r>
            <w:proofErr w:type="gramEnd"/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 Spanish to Chinese Traditional.</w:t>
            </w:r>
          </w:p>
          <w:p w:rsidR="00A94085" w:rsidRPr="00320188" w:rsidRDefault="00CD1B65" w:rsidP="00CD1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ISBN</w:t>
            </w:r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CD1B65">
              <w:rPr>
                <w:rFonts w:ascii="Times New Roman" w:hAnsi="Times New Roman" w:cs="Times New Roman" w:hint="eastAsia"/>
                <w:sz w:val="20"/>
                <w:szCs w:val="20"/>
              </w:rPr>
              <w:t>9789866407390</w:t>
            </w: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A94085" w:rsidRPr="00320188" w:rsidRDefault="00CD1B6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65">
              <w:rPr>
                <w:rFonts w:ascii="Times New Roman" w:hAnsi="Times New Roman" w:cs="Times New Roman"/>
                <w:sz w:val="20"/>
                <w:szCs w:val="20"/>
              </w:rPr>
              <w:t xml:space="preserve">Da Ying Wen </w:t>
            </w:r>
            <w:proofErr w:type="spellStart"/>
            <w:r w:rsidRPr="00CD1B65">
              <w:rPr>
                <w:rFonts w:ascii="Times New Roman" w:hAnsi="Times New Roman" w:cs="Times New Roman"/>
                <w:sz w:val="20"/>
                <w:szCs w:val="20"/>
              </w:rPr>
              <w:t>Hua</w:t>
            </w:r>
            <w:proofErr w:type="spellEnd"/>
            <w:r w:rsidRPr="00CD1B65">
              <w:rPr>
                <w:rFonts w:ascii="Times New Roman" w:hAnsi="Times New Roman" w:cs="Times New Roman"/>
                <w:sz w:val="20"/>
                <w:szCs w:val="20"/>
              </w:rPr>
              <w:t xml:space="preserve"> Publishing (Taiwan)</w:t>
            </w:r>
          </w:p>
        </w:tc>
      </w:tr>
      <w:tr w:rsidR="00F3795D" w:rsidRPr="00320188" w:rsidTr="00426204">
        <w:tc>
          <w:tcPr>
            <w:tcW w:w="8522" w:type="dxa"/>
            <w:gridSpan w:val="2"/>
          </w:tcPr>
          <w:p w:rsidR="00F3795D" w:rsidRPr="00320188" w:rsidRDefault="00F3795D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6996" w:type="dxa"/>
          </w:tcPr>
          <w:p w:rsidR="00A94085" w:rsidRPr="00320188" w:rsidRDefault="00AA7C8F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F">
              <w:rPr>
                <w:rFonts w:ascii="Times New Roman" w:hAnsi="Times New Roman" w:cs="Times New Roman"/>
                <w:sz w:val="20"/>
                <w:szCs w:val="20"/>
              </w:rPr>
              <w:t>October 2008~ July 2010</w:t>
            </w: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6996" w:type="dxa"/>
          </w:tcPr>
          <w:p w:rsidR="00A94085" w:rsidRPr="00320188" w:rsidRDefault="00CD1B65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B65">
              <w:rPr>
                <w:rFonts w:ascii="Times New Roman" w:hAnsi="Times New Roman" w:cs="Times New Roman"/>
                <w:sz w:val="20"/>
                <w:szCs w:val="20"/>
              </w:rPr>
              <w:t>Translator</w:t>
            </w: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The main work</w:t>
            </w:r>
          </w:p>
        </w:tc>
        <w:tc>
          <w:tcPr>
            <w:tcW w:w="6996" w:type="dxa"/>
          </w:tcPr>
          <w:p w:rsidR="00AA7C8F" w:rsidRPr="00AA7C8F" w:rsidRDefault="00AA7C8F" w:rsidP="00AA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Translated the book </w:t>
            </w:r>
            <w:proofErr w:type="gramStart"/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〝</w:t>
            </w:r>
            <w:proofErr w:type="gramEnd"/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Atlas </w:t>
            </w:r>
            <w:proofErr w:type="spellStart"/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Geogr</w:t>
            </w:r>
            <w:proofErr w:type="spellEnd"/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á</w:t>
            </w:r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fico Universal</w:t>
            </w:r>
            <w:proofErr w:type="gramStart"/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〞</w:t>
            </w:r>
            <w:proofErr w:type="gramEnd"/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from Spanish to Chinese Traditional.</w:t>
            </w:r>
          </w:p>
          <w:p w:rsidR="00A94085" w:rsidRPr="00320188" w:rsidRDefault="00AA7C8F" w:rsidP="00AA7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ISBN</w:t>
            </w:r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AA7C8F">
              <w:rPr>
                <w:rFonts w:ascii="Times New Roman" w:hAnsi="Times New Roman" w:cs="Times New Roman" w:hint="eastAsia"/>
                <w:sz w:val="20"/>
                <w:szCs w:val="20"/>
              </w:rPr>
              <w:t>9789862283172</w:t>
            </w:r>
          </w:p>
        </w:tc>
      </w:tr>
      <w:tr w:rsidR="00A94085" w:rsidRPr="00320188" w:rsidTr="00320188">
        <w:tc>
          <w:tcPr>
            <w:tcW w:w="1526" w:type="dxa"/>
          </w:tcPr>
          <w:p w:rsidR="00A94085" w:rsidRPr="00320188" w:rsidRDefault="00A94085" w:rsidP="0033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188">
              <w:rPr>
                <w:rFonts w:ascii="Times New Roman" w:hAnsi="Times New Roman" w:cs="Times New Roman"/>
                <w:sz w:val="20"/>
                <w:szCs w:val="20"/>
              </w:rPr>
              <w:t>Name of the company</w:t>
            </w:r>
          </w:p>
        </w:tc>
        <w:tc>
          <w:tcPr>
            <w:tcW w:w="6996" w:type="dxa"/>
          </w:tcPr>
          <w:p w:rsidR="00A94085" w:rsidRPr="00320188" w:rsidRDefault="00AA7C8F" w:rsidP="00D0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 Xiang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A7C8F">
              <w:rPr>
                <w:rFonts w:ascii="Times New Roman" w:hAnsi="Times New Roman" w:cs="Times New Roman"/>
                <w:sz w:val="20"/>
                <w:szCs w:val="20"/>
              </w:rPr>
              <w:t>Publishing (Taiwan)</w:t>
            </w:r>
          </w:p>
        </w:tc>
      </w:tr>
    </w:tbl>
    <w:p w:rsidR="00126C25" w:rsidRDefault="00126C25" w:rsidP="00D05083">
      <w:pPr>
        <w:jc w:val="center"/>
      </w:pPr>
    </w:p>
    <w:p w:rsidR="00F3795D" w:rsidRDefault="00F3795D" w:rsidP="00D05083">
      <w:pPr>
        <w:jc w:val="center"/>
        <w:rPr>
          <w:rFonts w:ascii="Times New Roman" w:eastAsia="新細明體" w:hAnsi="Times New Roman"/>
          <w:b/>
          <w:sz w:val="28"/>
          <w:szCs w:val="28"/>
        </w:rPr>
      </w:pPr>
      <w:r w:rsidRPr="00F3795D">
        <w:rPr>
          <w:rFonts w:ascii="Times New Roman" w:eastAsia="新細明體" w:hAnsi="Times New Roman"/>
          <w:b/>
          <w:sz w:val="28"/>
          <w:szCs w:val="28"/>
        </w:rPr>
        <w:t>Computer qualifications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F3795D" w:rsidRPr="00F3795D" w:rsidTr="00F3795D">
        <w:tc>
          <w:tcPr>
            <w:tcW w:w="8362" w:type="dxa"/>
          </w:tcPr>
          <w:p w:rsidR="00F3795D" w:rsidRPr="00F3795D" w:rsidRDefault="00F3795D" w:rsidP="00F3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Office 20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  <w:r w:rsidRPr="00F3795D">
              <w:rPr>
                <w:rFonts w:ascii="Times New Roman" w:hAnsi="Times New Roman" w:cs="Times New Roman"/>
                <w:sz w:val="20"/>
                <w:szCs w:val="20"/>
              </w:rPr>
              <w:t xml:space="preserve"> WORD/EXCEL/PowerPoint</w:t>
            </w:r>
          </w:p>
          <w:p w:rsidR="00F3795D" w:rsidRPr="00F3795D" w:rsidRDefault="00F3795D" w:rsidP="00F3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Photoshop</w:t>
            </w:r>
          </w:p>
          <w:p w:rsidR="00F3795D" w:rsidRPr="00F3795D" w:rsidRDefault="00F3795D" w:rsidP="00F3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5D">
              <w:rPr>
                <w:rFonts w:ascii="Times New Roman" w:hAnsi="Times New Roman" w:cs="Times New Roman"/>
                <w:sz w:val="20"/>
                <w:szCs w:val="20"/>
              </w:rPr>
              <w:t>3. Corel Draw</w:t>
            </w:r>
          </w:p>
          <w:p w:rsidR="00F3795D" w:rsidRPr="00F3795D" w:rsidRDefault="00F3795D" w:rsidP="00F3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5D">
              <w:rPr>
                <w:rFonts w:ascii="Times New Roman" w:hAnsi="Times New Roman" w:cs="Times New Roman"/>
                <w:sz w:val="20"/>
                <w:szCs w:val="20"/>
              </w:rPr>
              <w:t>4. Windows Movie Maker</w:t>
            </w:r>
          </w:p>
          <w:p w:rsidR="00F3795D" w:rsidRPr="00F3795D" w:rsidRDefault="00F3795D" w:rsidP="00F37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5D">
              <w:rPr>
                <w:rFonts w:ascii="Times New Roman" w:hAnsi="Times New Roman" w:cs="Times New Roman"/>
                <w:sz w:val="20"/>
                <w:szCs w:val="20"/>
              </w:rPr>
              <w:t>5. Subtitle Workshop</w:t>
            </w:r>
          </w:p>
        </w:tc>
      </w:tr>
    </w:tbl>
    <w:p w:rsidR="00F3795D" w:rsidRPr="00F3795D" w:rsidRDefault="00F3795D" w:rsidP="00D05083">
      <w:pPr>
        <w:jc w:val="center"/>
        <w:rPr>
          <w:sz w:val="28"/>
          <w:szCs w:val="28"/>
        </w:rPr>
      </w:pPr>
    </w:p>
    <w:sectPr w:rsidR="00F3795D" w:rsidRPr="00F3795D" w:rsidSect="008E35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61" w:rsidRDefault="00DF4B61" w:rsidP="00DF4B61">
      <w:r>
        <w:separator/>
      </w:r>
    </w:p>
  </w:endnote>
  <w:endnote w:type="continuationSeparator" w:id="0">
    <w:p w:rsidR="00DF4B61" w:rsidRDefault="00DF4B61" w:rsidP="00DF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61" w:rsidRDefault="00DF4B61" w:rsidP="00DF4B61">
      <w:r>
        <w:separator/>
      </w:r>
    </w:p>
  </w:footnote>
  <w:footnote w:type="continuationSeparator" w:id="0">
    <w:p w:rsidR="00DF4B61" w:rsidRDefault="00DF4B61" w:rsidP="00DF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083"/>
    <w:rsid w:val="000D0340"/>
    <w:rsid w:val="000D118C"/>
    <w:rsid w:val="00126C25"/>
    <w:rsid w:val="002445D7"/>
    <w:rsid w:val="00253428"/>
    <w:rsid w:val="002B65DE"/>
    <w:rsid w:val="002C638C"/>
    <w:rsid w:val="00320188"/>
    <w:rsid w:val="00364546"/>
    <w:rsid w:val="003715A6"/>
    <w:rsid w:val="00381094"/>
    <w:rsid w:val="00447291"/>
    <w:rsid w:val="005E18DE"/>
    <w:rsid w:val="005F3BB2"/>
    <w:rsid w:val="005F3E4D"/>
    <w:rsid w:val="00611913"/>
    <w:rsid w:val="00675E4C"/>
    <w:rsid w:val="00710F12"/>
    <w:rsid w:val="00743D54"/>
    <w:rsid w:val="007C6F32"/>
    <w:rsid w:val="00816B41"/>
    <w:rsid w:val="00841A15"/>
    <w:rsid w:val="008420E1"/>
    <w:rsid w:val="008E350B"/>
    <w:rsid w:val="009754E5"/>
    <w:rsid w:val="009C7D80"/>
    <w:rsid w:val="00A466E9"/>
    <w:rsid w:val="00A54058"/>
    <w:rsid w:val="00A61D2E"/>
    <w:rsid w:val="00A94085"/>
    <w:rsid w:val="00AA13D9"/>
    <w:rsid w:val="00AA688A"/>
    <w:rsid w:val="00AA7C8F"/>
    <w:rsid w:val="00AC4514"/>
    <w:rsid w:val="00B10674"/>
    <w:rsid w:val="00CD1B65"/>
    <w:rsid w:val="00D05083"/>
    <w:rsid w:val="00DC4544"/>
    <w:rsid w:val="00DF4B61"/>
    <w:rsid w:val="00E11C4C"/>
    <w:rsid w:val="00E50996"/>
    <w:rsid w:val="00ED5DD8"/>
    <w:rsid w:val="00F30D0B"/>
    <w:rsid w:val="00F3795D"/>
    <w:rsid w:val="00FD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5083"/>
    <w:rPr>
      <w:color w:val="0000FF"/>
      <w:u w:val="single"/>
    </w:rPr>
  </w:style>
  <w:style w:type="paragraph" w:customStyle="1" w:styleId="CVHeading3-FirstLine">
    <w:name w:val="CV Heading 3 - First Line"/>
    <w:basedOn w:val="a"/>
    <w:next w:val="a"/>
    <w:rsid w:val="00611913"/>
    <w:pPr>
      <w:widowControl/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 w:cs="Times New Roman"/>
      <w:kern w:val="0"/>
      <w:sz w:val="20"/>
      <w:szCs w:val="20"/>
      <w:lang w:val="es-ES_tradnl" w:eastAsia="ar-SA"/>
    </w:rPr>
  </w:style>
  <w:style w:type="paragraph" w:customStyle="1" w:styleId="CVHeading3">
    <w:name w:val="CV Heading 3"/>
    <w:basedOn w:val="a"/>
    <w:next w:val="a"/>
    <w:rsid w:val="00611913"/>
    <w:pPr>
      <w:widowControl/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kern w:val="0"/>
      <w:sz w:val="20"/>
      <w:szCs w:val="20"/>
      <w:lang w:val="es-ES_tradnl" w:eastAsia="ar-SA"/>
    </w:rPr>
  </w:style>
  <w:style w:type="paragraph" w:styleId="a5">
    <w:name w:val="header"/>
    <w:basedOn w:val="a"/>
    <w:link w:val="a6"/>
    <w:uiPriority w:val="99"/>
    <w:unhideWhenUsed/>
    <w:rsid w:val="00DF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4B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4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5083"/>
    <w:rPr>
      <w:color w:val="0000FF"/>
      <w:u w:val="single"/>
    </w:rPr>
  </w:style>
  <w:style w:type="paragraph" w:customStyle="1" w:styleId="CVHeading3-FirstLine">
    <w:name w:val="CV Heading 3 - First Line"/>
    <w:basedOn w:val="a"/>
    <w:next w:val="a"/>
    <w:rsid w:val="00611913"/>
    <w:pPr>
      <w:widowControl/>
      <w:suppressAutoHyphens/>
      <w:spacing w:before="74"/>
      <w:ind w:left="113" w:right="113"/>
      <w:jc w:val="right"/>
      <w:textAlignment w:val="center"/>
    </w:pPr>
    <w:rPr>
      <w:rFonts w:ascii="Arial Narrow" w:eastAsia="Times New Roman" w:hAnsi="Arial Narrow" w:cs="Times New Roman"/>
      <w:kern w:val="0"/>
      <w:sz w:val="20"/>
      <w:szCs w:val="20"/>
      <w:lang w:val="es-ES_tradnl" w:eastAsia="ar-SA"/>
    </w:rPr>
  </w:style>
  <w:style w:type="paragraph" w:customStyle="1" w:styleId="CVHeading3">
    <w:name w:val="CV Heading 3"/>
    <w:basedOn w:val="a"/>
    <w:next w:val="a"/>
    <w:rsid w:val="00611913"/>
    <w:pPr>
      <w:widowControl/>
      <w:suppressAutoHyphens/>
      <w:ind w:left="113" w:right="113"/>
      <w:jc w:val="right"/>
      <w:textAlignment w:val="center"/>
    </w:pPr>
    <w:rPr>
      <w:rFonts w:ascii="Arial Narrow" w:eastAsia="Times New Roman" w:hAnsi="Arial Narrow" w:cs="Times New Roman"/>
      <w:kern w:val="0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13099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wanacademy.tw/toolkit/index.php?option=com_cinema&amp;view=theme&amp;Itemid=4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sol1309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3156-3FCE-430A-A517-4EC5D1C9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997</Words>
  <Characters>5687</Characters>
  <Application>Microsoft Office Word</Application>
  <DocSecurity>0</DocSecurity>
  <Lines>47</Lines>
  <Paragraphs>13</Paragraphs>
  <ScaleCrop>false</ScaleCrop>
  <Company> 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2016-11-10T02:11:00Z</dcterms:created>
  <dcterms:modified xsi:type="dcterms:W3CDTF">2016-11-21T09:06:00Z</dcterms:modified>
</cp:coreProperties>
</file>