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9D" w:rsidRDefault="00582D9D">
      <w:pPr>
        <w:spacing w:before="4" w:line="160" w:lineRule="exact"/>
        <w:rPr>
          <w:sz w:val="17"/>
          <w:szCs w:val="17"/>
        </w:rPr>
      </w:pPr>
    </w:p>
    <w:p w:rsidR="000F0A47" w:rsidRDefault="00E54617" w:rsidP="000F0A47">
      <w:pPr>
        <w:tabs>
          <w:tab w:val="left" w:pos="7470"/>
          <w:tab w:val="left" w:pos="8550"/>
        </w:tabs>
        <w:ind w:left="2717"/>
        <w:rPr>
          <w:rFonts w:ascii="Sylfaen" w:eastAsia="Sylfaen" w:hAnsi="Sylfaen" w:cs="Sylfaen"/>
        </w:rPr>
      </w:pPr>
      <w:r w:rsidRPr="00E54617">
        <w:rPr>
          <w:rFonts w:ascii="Sylfaen" w:eastAsia="Sylfaen" w:hAnsi="Sylfaen" w:cs="Sylfaen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pt;margin-top:13.8pt;width:353.5pt;height:162.5pt;z-index:251658240" fillcolor="white [3201]" strokecolor="#4bacc6 [3208]" strokeweight="1pt">
            <v:stroke dashstyle="dash"/>
            <v:shadow color="#868686"/>
            <v:textbox>
              <w:txbxContent>
                <w:p w:rsidR="00E7611F" w:rsidRDefault="00E7611F" w:rsidP="00D70BD8">
                  <w:pPr>
                    <w:tabs>
                      <w:tab w:val="left" w:pos="7470"/>
                      <w:tab w:val="left" w:pos="8550"/>
                    </w:tabs>
                    <w:rPr>
                      <w:rFonts w:ascii="Arial Black" w:eastAsia="Sylfaen" w:hAnsi="Arial Black" w:cs="Sylfaen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D70BD8">
                    <w:rPr>
                      <w:rFonts w:ascii="Arial Black" w:eastAsia="Sylfaen" w:hAnsi="Arial Black" w:cs="Sylfaen"/>
                      <w:b/>
                      <w:bCs/>
                      <w:color w:val="000000" w:themeColor="text1"/>
                      <w:sz w:val="40"/>
                      <w:szCs w:val="40"/>
                    </w:rPr>
                    <w:t>Mariam Mkheidze</w:t>
                  </w:r>
                </w:p>
                <w:p w:rsidR="00D70BD8" w:rsidRPr="00D70BD8" w:rsidRDefault="00D70BD8" w:rsidP="00D70BD8">
                  <w:pPr>
                    <w:tabs>
                      <w:tab w:val="left" w:pos="7470"/>
                      <w:tab w:val="left" w:pos="8550"/>
                    </w:tabs>
                    <w:rPr>
                      <w:rFonts w:ascii="Arial Black" w:eastAsia="Sylfaen" w:hAnsi="Arial Black" w:cs="Sylfaen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</w:p>
                <w:p w:rsidR="00D70BD8" w:rsidRPr="00D70BD8" w:rsidRDefault="00D70BD8" w:rsidP="00D70BD8">
                  <w:pPr>
                    <w:pStyle w:val="ListParagraph"/>
                    <w:numPr>
                      <w:ilvl w:val="0"/>
                      <w:numId w:val="7"/>
                    </w:numPr>
                    <w:spacing w:before="66"/>
                    <w:rPr>
                      <w:rFonts w:ascii="Sylfaen" w:eastAsia="Sylfaen" w:hAnsi="Sylfaen" w:cs="Sylfaen"/>
                      <w:bCs/>
                      <w:w w:val="105"/>
                      <w:position w:val="2"/>
                      <w:sz w:val="24"/>
                      <w:szCs w:val="24"/>
                    </w:rPr>
                  </w:pPr>
                  <w:r w:rsidRPr="00D70BD8">
                    <w:rPr>
                      <w:rFonts w:ascii="Sylfaen" w:eastAsia="Sylfaen" w:hAnsi="Sylfaen" w:cs="Sylfaen"/>
                      <w:bCs/>
                      <w:color w:val="548DD4" w:themeColor="text2" w:themeTint="99"/>
                      <w:w w:val="105"/>
                      <w:position w:val="2"/>
                      <w:sz w:val="24"/>
                      <w:szCs w:val="24"/>
                    </w:rPr>
                    <w:t>Date of Birth:</w:t>
                  </w:r>
                  <w:r w:rsidRPr="00D70BD8">
                    <w:rPr>
                      <w:rFonts w:ascii="Sylfaen" w:eastAsia="Sylfaen" w:hAnsi="Sylfaen" w:cs="Sylfaen"/>
                      <w:bCs/>
                      <w:w w:val="105"/>
                      <w:position w:val="2"/>
                      <w:sz w:val="24"/>
                      <w:szCs w:val="24"/>
                    </w:rPr>
                    <w:t xml:space="preserve"> 25.08.1995</w:t>
                  </w:r>
                </w:p>
                <w:p w:rsidR="00D70BD8" w:rsidRPr="00D70BD8" w:rsidRDefault="00D70BD8" w:rsidP="00D70BD8">
                  <w:pPr>
                    <w:pStyle w:val="ListParagraph"/>
                    <w:numPr>
                      <w:ilvl w:val="0"/>
                      <w:numId w:val="7"/>
                    </w:numPr>
                    <w:spacing w:before="66"/>
                    <w:rPr>
                      <w:rFonts w:ascii="Sylfaen" w:eastAsia="Sylfaen" w:hAnsi="Sylfaen" w:cs="Sylfaen"/>
                      <w:bCs/>
                      <w:w w:val="105"/>
                      <w:position w:val="2"/>
                      <w:sz w:val="24"/>
                      <w:szCs w:val="24"/>
                    </w:rPr>
                  </w:pPr>
                  <w:r w:rsidRPr="00D70BD8">
                    <w:rPr>
                      <w:rFonts w:ascii="Sylfaen" w:eastAsia="Sylfaen" w:hAnsi="Sylfaen" w:cs="Sylfaen"/>
                      <w:bCs/>
                      <w:color w:val="548DD4" w:themeColor="text2" w:themeTint="99"/>
                      <w:w w:val="105"/>
                      <w:position w:val="2"/>
                      <w:sz w:val="24"/>
                      <w:szCs w:val="24"/>
                    </w:rPr>
                    <w:t>Nationality:</w:t>
                  </w:r>
                  <w:r w:rsidRPr="00D70BD8">
                    <w:rPr>
                      <w:rFonts w:ascii="Sylfaen" w:eastAsia="Sylfaen" w:hAnsi="Sylfaen" w:cs="Sylfaen"/>
                      <w:bCs/>
                      <w:w w:val="105"/>
                      <w:position w:val="2"/>
                      <w:sz w:val="24"/>
                      <w:szCs w:val="24"/>
                    </w:rPr>
                    <w:t xml:space="preserve"> Georgian</w:t>
                  </w:r>
                </w:p>
                <w:p w:rsidR="00E7611F" w:rsidRPr="00D70BD8" w:rsidRDefault="00E7611F" w:rsidP="00D70BD8">
                  <w:pPr>
                    <w:pStyle w:val="ListParagraph"/>
                    <w:numPr>
                      <w:ilvl w:val="0"/>
                      <w:numId w:val="7"/>
                    </w:numPr>
                    <w:spacing w:before="66"/>
                    <w:rPr>
                      <w:rFonts w:ascii="Sylfaen" w:eastAsia="Sylfaen" w:hAnsi="Sylfaen" w:cs="Sylfaen"/>
                      <w:b/>
                      <w:w w:val="105"/>
                      <w:position w:val="2"/>
                      <w:sz w:val="24"/>
                      <w:szCs w:val="24"/>
                    </w:rPr>
                  </w:pPr>
                  <w:r w:rsidRPr="00D70BD8">
                    <w:rPr>
                      <w:rFonts w:ascii="Sylfaen" w:eastAsia="Sylfaen" w:hAnsi="Sylfaen" w:cs="Sylfaen"/>
                      <w:color w:val="548DD4" w:themeColor="text2" w:themeTint="99"/>
                      <w:w w:val="105"/>
                      <w:position w:val="2"/>
                      <w:sz w:val="24"/>
                      <w:szCs w:val="24"/>
                    </w:rPr>
                    <w:t>Address</w:t>
                  </w:r>
                  <w:r w:rsidRPr="00D70BD8">
                    <w:rPr>
                      <w:rFonts w:ascii="Sylfaen" w:eastAsia="Sylfaen" w:hAnsi="Sylfaen" w:cs="Sylfaen"/>
                      <w:color w:val="548DD4" w:themeColor="text2" w:themeTint="99"/>
                      <w:w w:val="105"/>
                      <w:position w:val="2"/>
                      <w:sz w:val="24"/>
                      <w:szCs w:val="24"/>
                      <w:lang w:val="ka-GE"/>
                    </w:rPr>
                    <w:t>:</w:t>
                  </w:r>
                  <w:r w:rsidR="00D70BD8">
                    <w:rPr>
                      <w:rFonts w:ascii="Sylfaen" w:eastAsia="Sylfaen" w:hAnsi="Sylfaen" w:cs="Sylfaen"/>
                      <w:w w:val="105"/>
                      <w:position w:val="2"/>
                      <w:sz w:val="24"/>
                      <w:szCs w:val="24"/>
                    </w:rPr>
                    <w:t xml:space="preserve">#85, </w:t>
                  </w:r>
                  <w:r w:rsidRPr="00D70BD8">
                    <w:rPr>
                      <w:rFonts w:ascii="Sylfaen" w:eastAsia="Sylfaen" w:hAnsi="Sylfaen" w:cs="Sylfaen"/>
                      <w:w w:val="105"/>
                      <w:position w:val="2"/>
                      <w:sz w:val="24"/>
                      <w:szCs w:val="24"/>
                    </w:rPr>
                    <w:t>I.Abashidze</w:t>
                  </w:r>
                  <w:r w:rsidR="00D70BD8">
                    <w:rPr>
                      <w:rFonts w:ascii="Sylfaen" w:eastAsia="Sylfaen" w:hAnsi="Sylfaen" w:cs="Sylfaen"/>
                      <w:w w:val="105"/>
                      <w:position w:val="2"/>
                      <w:sz w:val="24"/>
                      <w:szCs w:val="24"/>
                    </w:rPr>
                    <w:t xml:space="preserve"> str., Tbilisi, Georgia</w:t>
                  </w:r>
                </w:p>
                <w:p w:rsidR="00E7611F" w:rsidRPr="00D70BD8" w:rsidRDefault="00E7611F" w:rsidP="00D70BD8">
                  <w:pPr>
                    <w:pStyle w:val="ListParagraph"/>
                    <w:numPr>
                      <w:ilvl w:val="0"/>
                      <w:numId w:val="7"/>
                    </w:numPr>
                    <w:spacing w:before="66"/>
                    <w:rPr>
                      <w:rFonts w:ascii="Sylfaen" w:eastAsia="Sylfaen" w:hAnsi="Sylfaen" w:cs="Sylfaen"/>
                      <w:w w:val="111"/>
                      <w:sz w:val="24"/>
                      <w:szCs w:val="24"/>
                    </w:rPr>
                  </w:pPr>
                  <w:r w:rsidRPr="00D70BD8">
                    <w:rPr>
                      <w:rFonts w:ascii="Sylfaen" w:eastAsia="Sylfaen" w:hAnsi="Sylfaen" w:cs="Sylfaen"/>
                      <w:color w:val="548DD4" w:themeColor="text2" w:themeTint="99"/>
                      <w:sz w:val="24"/>
                      <w:szCs w:val="24"/>
                    </w:rPr>
                    <w:t>Mobile</w:t>
                  </w:r>
                  <w:r w:rsidR="00D70BD8" w:rsidRPr="00D70BD8">
                    <w:rPr>
                      <w:rFonts w:ascii="Sylfaen" w:eastAsia="Sylfaen" w:hAnsi="Sylfaen" w:cs="Sylfaen"/>
                      <w:color w:val="548DD4" w:themeColor="text2" w:themeTint="99"/>
                      <w:sz w:val="24"/>
                      <w:szCs w:val="24"/>
                    </w:rPr>
                    <w:t>:</w:t>
                  </w:r>
                  <w:r w:rsidRPr="00D70BD8">
                    <w:rPr>
                      <w:rFonts w:ascii="Sylfaen" w:eastAsia="Sylfaen" w:hAnsi="Sylfaen" w:cs="Sylfaen"/>
                      <w:sz w:val="24"/>
                      <w:szCs w:val="24"/>
                    </w:rPr>
                    <w:t>+995 555 221814</w:t>
                  </w:r>
                </w:p>
                <w:p w:rsidR="00E7611F" w:rsidRPr="00D70BD8" w:rsidRDefault="00E7611F" w:rsidP="00D70BD8">
                  <w:pPr>
                    <w:pStyle w:val="ListParagraph"/>
                    <w:numPr>
                      <w:ilvl w:val="0"/>
                      <w:numId w:val="7"/>
                    </w:numPr>
                    <w:spacing w:before="66"/>
                    <w:rPr>
                      <w:rFonts w:ascii="Sylfaen" w:eastAsia="Sylfaen" w:hAnsi="Sylfaen" w:cs="Sylfaen"/>
                      <w:w w:val="111"/>
                      <w:sz w:val="24"/>
                      <w:szCs w:val="24"/>
                      <w:lang w:val="ka-GE"/>
                    </w:rPr>
                  </w:pPr>
                  <w:r w:rsidRPr="00D70BD8">
                    <w:rPr>
                      <w:rFonts w:ascii="Sylfaen" w:eastAsia="Sylfaen" w:hAnsi="Sylfaen" w:cs="Sylfaen"/>
                      <w:color w:val="548DD4" w:themeColor="text2" w:themeTint="99"/>
                      <w:sz w:val="24"/>
                      <w:szCs w:val="24"/>
                    </w:rPr>
                    <w:t>Mail:</w:t>
                  </w:r>
                  <w:hyperlink r:id="rId8" w:history="1"/>
                  <w:r w:rsidR="00C51003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 mariam</w:t>
                  </w:r>
                  <w:r w:rsidRPr="00D70BD8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mkheidze@</w:t>
                  </w:r>
                  <w:r w:rsidR="00C51003">
                    <w:rPr>
                      <w:rFonts w:ascii="Sylfaen" w:hAnsi="Sylfaen"/>
                      <w:sz w:val="24"/>
                      <w:szCs w:val="24"/>
                    </w:rPr>
                    <w:t>gmail</w:t>
                  </w:r>
                  <w:r w:rsidRPr="00D70BD8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.com</w:t>
                  </w:r>
                </w:p>
                <w:p w:rsidR="00E7611F" w:rsidRDefault="00E7611F"/>
              </w:txbxContent>
            </v:textbox>
          </v:shape>
        </w:pict>
      </w:r>
    </w:p>
    <w:p w:rsidR="000F0A47" w:rsidRPr="00D70BD8" w:rsidRDefault="00081684" w:rsidP="00D70BD8">
      <w:pPr>
        <w:tabs>
          <w:tab w:val="left" w:pos="7470"/>
          <w:tab w:val="left" w:pos="8550"/>
        </w:tabs>
        <w:rPr>
          <w:rFonts w:ascii="Sylfaen" w:eastAsia="Sylfaen" w:hAnsi="Sylfaen" w:cs="Sylfaen"/>
          <w:noProof/>
          <w:position w:val="3"/>
          <w:sz w:val="56"/>
          <w:szCs w:val="56"/>
          <w:lang w:val="ka-GE"/>
        </w:rPr>
      </w:pPr>
      <w:r>
        <w:rPr>
          <w:rFonts w:ascii="Sylfaen" w:eastAsia="Sylfaen" w:hAnsi="Sylfaen" w:cs="Sylfaen"/>
          <w:noProof/>
          <w:position w:val="3"/>
          <w:sz w:val="56"/>
          <w:szCs w:val="56"/>
        </w:rPr>
        <w:t xml:space="preserve">                                                    </w:t>
      </w:r>
      <w:r>
        <w:rPr>
          <w:rFonts w:ascii="Sylfaen" w:eastAsia="Sylfaen" w:hAnsi="Sylfaen" w:cs="Sylfaen"/>
          <w:noProof/>
          <w:position w:val="3"/>
          <w:sz w:val="56"/>
          <w:szCs w:val="56"/>
        </w:rPr>
        <w:drawing>
          <wp:inline distT="0" distB="0" distL="0" distR="0">
            <wp:extent cx="1744566" cy="2376849"/>
            <wp:effectExtent l="19050" t="0" r="8034" b="0"/>
            <wp:docPr id="2" name="Picture 1" descr="cv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p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420" cy="238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BD8" w:rsidRDefault="00D70BD8" w:rsidP="0057006B">
      <w:pPr>
        <w:spacing w:before="66"/>
        <w:jc w:val="both"/>
        <w:rPr>
          <w:rFonts w:ascii="Arial Black" w:eastAsia="Sylfaen" w:hAnsi="Arial Black" w:cs="Sylfaen"/>
          <w:b/>
          <w:color w:val="548DD4" w:themeColor="text2" w:themeTint="99"/>
          <w:w w:val="105"/>
          <w:position w:val="2"/>
          <w:sz w:val="28"/>
          <w:szCs w:val="28"/>
        </w:rPr>
      </w:pPr>
    </w:p>
    <w:p w:rsidR="0057006B" w:rsidRPr="00AA3033" w:rsidRDefault="00262518" w:rsidP="00601894">
      <w:pPr>
        <w:pStyle w:val="ListParagraph"/>
        <w:numPr>
          <w:ilvl w:val="0"/>
          <w:numId w:val="10"/>
        </w:numPr>
        <w:spacing w:before="66"/>
        <w:jc w:val="both"/>
        <w:rPr>
          <w:rFonts w:ascii="Arial Black" w:eastAsia="Sylfaen" w:hAnsi="Arial Black" w:cs="Sylfaen"/>
          <w:b/>
          <w:color w:val="00B0F0"/>
          <w:w w:val="105"/>
          <w:position w:val="2"/>
          <w:sz w:val="24"/>
          <w:szCs w:val="24"/>
        </w:rPr>
      </w:pPr>
      <w:r w:rsidRPr="00AA3033">
        <w:rPr>
          <w:rFonts w:ascii="Arial Black" w:eastAsia="Sylfaen" w:hAnsi="Arial Black" w:cs="Sylfaen"/>
          <w:b/>
          <w:color w:val="00B0F0"/>
          <w:w w:val="105"/>
          <w:position w:val="2"/>
          <w:sz w:val="24"/>
          <w:szCs w:val="24"/>
        </w:rPr>
        <w:t>Education</w:t>
      </w:r>
      <w:r w:rsidR="00D70BD8" w:rsidRPr="00AA3033">
        <w:rPr>
          <w:rFonts w:ascii="Arial Black" w:eastAsia="Sylfaen" w:hAnsi="Arial Black" w:cs="Sylfaen"/>
          <w:b/>
          <w:color w:val="00B0F0"/>
          <w:w w:val="105"/>
          <w:position w:val="2"/>
          <w:sz w:val="24"/>
          <w:szCs w:val="24"/>
        </w:rPr>
        <w:t>:</w:t>
      </w:r>
    </w:p>
    <w:p w:rsidR="00CE4D40" w:rsidRDefault="00CE4D40" w:rsidP="0057006B">
      <w:pPr>
        <w:spacing w:before="66"/>
        <w:jc w:val="both"/>
        <w:rPr>
          <w:rFonts w:ascii="Sylfaen" w:eastAsia="Sylfaen" w:hAnsi="Sylfaen" w:cs="Sylfaen"/>
          <w:b/>
          <w:w w:val="105"/>
          <w:position w:val="2"/>
          <w:sz w:val="24"/>
          <w:szCs w:val="24"/>
        </w:rPr>
      </w:pPr>
    </w:p>
    <w:p w:rsidR="00C66030" w:rsidRPr="00081684" w:rsidRDefault="00C66030" w:rsidP="00081684">
      <w:pPr>
        <w:pStyle w:val="ListParagraph"/>
        <w:numPr>
          <w:ilvl w:val="0"/>
          <w:numId w:val="6"/>
        </w:numPr>
        <w:spacing w:line="276" w:lineRule="auto"/>
        <w:rPr>
          <w:rFonts w:ascii="Sylfaen" w:eastAsia="Sylfaen" w:hAnsi="Sylfaen" w:cs="Sylfaen"/>
          <w:w w:val="105"/>
          <w:position w:val="2"/>
          <w:sz w:val="24"/>
          <w:szCs w:val="24"/>
        </w:rPr>
      </w:pPr>
      <w:r w:rsidRPr="00081684">
        <w:rPr>
          <w:rFonts w:ascii="Sylfaen" w:eastAsia="Sylfaen" w:hAnsi="Sylfaen" w:cs="Sylfaen"/>
          <w:b/>
          <w:w w:val="105"/>
          <w:position w:val="2"/>
          <w:sz w:val="24"/>
          <w:szCs w:val="24"/>
        </w:rPr>
        <w:t>Clinical  Residency – Chichua</w:t>
      </w:r>
      <w:r w:rsidR="00D70BD8" w:rsidRPr="00081684">
        <w:rPr>
          <w:rFonts w:ascii="Sylfaen" w:eastAsia="Sylfaen" w:hAnsi="Sylfaen" w:cs="Sylfaen"/>
          <w:b/>
          <w:w w:val="105"/>
          <w:position w:val="2"/>
          <w:sz w:val="24"/>
          <w:szCs w:val="24"/>
        </w:rPr>
        <w:t>M</w:t>
      </w:r>
      <w:r w:rsidRPr="00081684">
        <w:rPr>
          <w:rFonts w:ascii="Sylfaen" w:eastAsia="Sylfaen" w:hAnsi="Sylfaen" w:cs="Sylfaen"/>
          <w:b/>
          <w:w w:val="105"/>
          <w:position w:val="2"/>
          <w:sz w:val="24"/>
          <w:szCs w:val="24"/>
        </w:rPr>
        <w:t xml:space="preserve">edical </w:t>
      </w:r>
      <w:r w:rsidR="00D70BD8" w:rsidRPr="00081684">
        <w:rPr>
          <w:rFonts w:ascii="Sylfaen" w:eastAsia="Sylfaen" w:hAnsi="Sylfaen" w:cs="Sylfaen"/>
          <w:b/>
          <w:w w:val="105"/>
          <w:position w:val="2"/>
          <w:sz w:val="24"/>
          <w:szCs w:val="24"/>
        </w:rPr>
        <w:t>C</w:t>
      </w:r>
      <w:r w:rsidRPr="00081684">
        <w:rPr>
          <w:rFonts w:ascii="Sylfaen" w:eastAsia="Sylfaen" w:hAnsi="Sylfaen" w:cs="Sylfaen"/>
          <w:b/>
          <w:w w:val="105"/>
          <w:position w:val="2"/>
          <w:sz w:val="24"/>
          <w:szCs w:val="24"/>
        </w:rPr>
        <w:t>entr</w:t>
      </w:r>
      <w:r w:rsidR="00D70BD8" w:rsidRPr="00081684">
        <w:rPr>
          <w:rFonts w:ascii="Sylfaen" w:eastAsia="Sylfaen" w:hAnsi="Sylfaen" w:cs="Sylfaen"/>
          <w:b/>
          <w:w w:val="105"/>
          <w:position w:val="2"/>
          <w:sz w:val="24"/>
          <w:szCs w:val="24"/>
        </w:rPr>
        <w:t>e</w:t>
      </w:r>
      <w:r w:rsidRPr="00081684">
        <w:rPr>
          <w:rFonts w:ascii="Sylfaen" w:eastAsia="Sylfaen" w:hAnsi="Sylfaen" w:cs="Sylfaen"/>
          <w:b/>
          <w:w w:val="105"/>
          <w:position w:val="2"/>
          <w:sz w:val="24"/>
          <w:szCs w:val="24"/>
        </w:rPr>
        <w:t xml:space="preserve"> “Mzera” – </w:t>
      </w:r>
      <w:r w:rsidRPr="00081684">
        <w:rPr>
          <w:rFonts w:ascii="Sylfaen" w:eastAsia="Sylfaen" w:hAnsi="Sylfaen" w:cs="Sylfaen"/>
          <w:bCs/>
          <w:w w:val="105"/>
          <w:position w:val="2"/>
          <w:sz w:val="24"/>
          <w:szCs w:val="24"/>
        </w:rPr>
        <w:t>2021-</w:t>
      </w:r>
      <w:r w:rsidR="00D70BD8" w:rsidRPr="00081684">
        <w:rPr>
          <w:rFonts w:ascii="Sylfaen" w:eastAsia="Sylfaen" w:hAnsi="Sylfaen" w:cs="Sylfaen"/>
          <w:bCs/>
          <w:w w:val="105"/>
          <w:position w:val="2"/>
          <w:sz w:val="24"/>
          <w:szCs w:val="24"/>
        </w:rPr>
        <w:t xml:space="preserve"> ongoing</w:t>
      </w:r>
    </w:p>
    <w:p w:rsidR="00CE4D40" w:rsidRPr="00081684" w:rsidRDefault="00CE4D40" w:rsidP="00081684">
      <w:pPr>
        <w:pStyle w:val="ListParagraph"/>
        <w:numPr>
          <w:ilvl w:val="0"/>
          <w:numId w:val="6"/>
        </w:numPr>
        <w:spacing w:line="276" w:lineRule="auto"/>
        <w:rPr>
          <w:rFonts w:ascii="Sylfaen" w:eastAsia="Sylfaen" w:hAnsi="Sylfaen" w:cs="Sylfaen"/>
          <w:w w:val="105"/>
          <w:position w:val="2"/>
          <w:sz w:val="24"/>
          <w:szCs w:val="24"/>
        </w:rPr>
      </w:pPr>
      <w:r w:rsidRPr="00081684">
        <w:rPr>
          <w:rFonts w:ascii="Sylfaen" w:eastAsia="Sylfaen" w:hAnsi="Sylfaen" w:cs="Sylfaen"/>
          <w:b/>
          <w:w w:val="105"/>
          <w:position w:val="2"/>
          <w:sz w:val="24"/>
          <w:szCs w:val="24"/>
        </w:rPr>
        <w:t xml:space="preserve">Clinical  </w:t>
      </w:r>
      <w:r w:rsidR="004349DC" w:rsidRPr="00081684">
        <w:rPr>
          <w:rFonts w:ascii="Sylfaen" w:eastAsia="Sylfaen" w:hAnsi="Sylfaen" w:cs="Sylfaen"/>
          <w:b/>
          <w:w w:val="105"/>
          <w:position w:val="2"/>
          <w:sz w:val="24"/>
          <w:szCs w:val="24"/>
        </w:rPr>
        <w:t xml:space="preserve">Residency – </w:t>
      </w:r>
      <w:r w:rsidRPr="00081684">
        <w:rPr>
          <w:rFonts w:ascii="Sylfaen" w:eastAsia="Sylfaen" w:hAnsi="Sylfaen" w:cs="Sylfaen"/>
          <w:b/>
          <w:bCs/>
          <w:w w:val="105"/>
          <w:position w:val="2"/>
          <w:sz w:val="24"/>
          <w:szCs w:val="24"/>
        </w:rPr>
        <w:t>Kharkiv Medical Academy Of Postgraduate Studies</w:t>
      </w:r>
      <w:r w:rsidR="007A5473" w:rsidRPr="00081684">
        <w:rPr>
          <w:rFonts w:ascii="Sylfaen" w:eastAsia="Sylfaen" w:hAnsi="Sylfaen" w:cs="Sylfaen"/>
          <w:w w:val="105"/>
          <w:position w:val="2"/>
          <w:sz w:val="24"/>
          <w:szCs w:val="24"/>
        </w:rPr>
        <w:t>- 2019-2020</w:t>
      </w:r>
    </w:p>
    <w:p w:rsidR="004349DC" w:rsidRPr="00081684" w:rsidRDefault="004349DC" w:rsidP="00081684">
      <w:pPr>
        <w:spacing w:line="276" w:lineRule="auto"/>
        <w:rPr>
          <w:rFonts w:ascii="Sylfaen" w:eastAsia="Sylfaen" w:hAnsi="Sylfaen" w:cs="Sylfaen"/>
          <w:w w:val="105"/>
          <w:position w:val="2"/>
          <w:sz w:val="24"/>
          <w:szCs w:val="24"/>
        </w:rPr>
      </w:pPr>
      <w:r w:rsidRPr="00081684">
        <w:rPr>
          <w:rFonts w:ascii="Sylfaen" w:eastAsia="Sylfaen" w:hAnsi="Sylfaen" w:cs="Sylfaen"/>
          <w:w w:val="105"/>
          <w:position w:val="2"/>
          <w:sz w:val="24"/>
          <w:szCs w:val="24"/>
        </w:rPr>
        <w:t>Ophthalmology Department</w:t>
      </w:r>
      <w:r w:rsidR="00CE4D40" w:rsidRPr="00081684">
        <w:rPr>
          <w:rFonts w:ascii="Sylfaen" w:eastAsia="Sylfaen" w:hAnsi="Sylfaen" w:cs="Sylfaen"/>
          <w:w w:val="105"/>
          <w:position w:val="2"/>
          <w:sz w:val="24"/>
          <w:szCs w:val="24"/>
        </w:rPr>
        <w:t xml:space="preserve"> of  Kharkiv city clinical Hospital#14 named after prof. L.L Girshman</w:t>
      </w:r>
      <w:hyperlink r:id="rId10" w:history="1"/>
      <w:r w:rsidRPr="00081684">
        <w:rPr>
          <w:rFonts w:ascii="Sylfaen" w:eastAsia="Sylfaen" w:hAnsi="Sylfaen" w:cs="Sylfaen"/>
          <w:w w:val="105"/>
          <w:position w:val="2"/>
          <w:sz w:val="24"/>
          <w:szCs w:val="24"/>
        </w:rPr>
        <w:t xml:space="preserve">, </w:t>
      </w:r>
      <w:r w:rsidR="007A5473" w:rsidRPr="00081684">
        <w:rPr>
          <w:rFonts w:ascii="Sylfaen" w:eastAsia="Sylfaen" w:hAnsi="Sylfaen" w:cs="Sylfaen"/>
          <w:w w:val="105"/>
          <w:position w:val="2"/>
          <w:sz w:val="24"/>
          <w:szCs w:val="24"/>
        </w:rPr>
        <w:t>K</w:t>
      </w:r>
      <w:r w:rsidRPr="00081684">
        <w:rPr>
          <w:rFonts w:ascii="Sylfaen" w:eastAsia="Sylfaen" w:hAnsi="Sylfaen" w:cs="Sylfaen"/>
          <w:w w:val="105"/>
          <w:position w:val="2"/>
          <w:sz w:val="24"/>
          <w:szCs w:val="24"/>
        </w:rPr>
        <w:t>harkiv,Ukraine</w:t>
      </w:r>
    </w:p>
    <w:p w:rsidR="0049781B" w:rsidRPr="00081684" w:rsidRDefault="0049781B" w:rsidP="00081684">
      <w:pPr>
        <w:pStyle w:val="ListParagraph"/>
        <w:numPr>
          <w:ilvl w:val="0"/>
          <w:numId w:val="5"/>
        </w:numPr>
        <w:spacing w:line="276" w:lineRule="auto"/>
        <w:ind w:right="459"/>
        <w:rPr>
          <w:rFonts w:ascii="Sylfaen" w:eastAsia="Sylfaen" w:hAnsi="Sylfaen" w:cs="Sylfaen"/>
          <w:spacing w:val="26"/>
          <w:w w:val="90"/>
          <w:sz w:val="24"/>
          <w:szCs w:val="24"/>
        </w:rPr>
      </w:pPr>
      <w:r w:rsidRPr="00081684">
        <w:rPr>
          <w:rFonts w:ascii="Sylfaen" w:eastAsia="Sylfaen" w:hAnsi="Sylfaen" w:cs="Sylfaen"/>
          <w:b/>
          <w:position w:val="1"/>
          <w:sz w:val="24"/>
          <w:szCs w:val="24"/>
        </w:rPr>
        <w:t>Tbilisi State Medical University</w:t>
      </w:r>
      <w:r w:rsidRPr="00081684">
        <w:rPr>
          <w:rFonts w:ascii="Sylfaen" w:eastAsia="Sylfaen" w:hAnsi="Sylfaen" w:cs="Sylfaen"/>
          <w:w w:val="90"/>
          <w:sz w:val="24"/>
          <w:szCs w:val="24"/>
          <w:lang w:val="ka-GE"/>
        </w:rPr>
        <w:t xml:space="preserve">,  </w:t>
      </w:r>
      <w:r w:rsidRPr="00081684">
        <w:rPr>
          <w:rFonts w:ascii="Sylfaen" w:eastAsia="Sylfaen" w:hAnsi="Sylfaen" w:cs="Sylfaen"/>
          <w:w w:val="111"/>
          <w:sz w:val="24"/>
          <w:szCs w:val="24"/>
          <w:lang w:val="ka-GE"/>
        </w:rPr>
        <w:t>2013</w:t>
      </w:r>
      <w:r w:rsidRPr="00081684">
        <w:rPr>
          <w:rFonts w:ascii="Sylfaen" w:eastAsia="Sylfaen" w:hAnsi="Sylfaen" w:cs="Sylfaen"/>
          <w:w w:val="111"/>
          <w:sz w:val="24"/>
          <w:szCs w:val="24"/>
        </w:rPr>
        <w:t>-2019</w:t>
      </w:r>
    </w:p>
    <w:p w:rsidR="0049781B" w:rsidRPr="00081684" w:rsidRDefault="0049781B" w:rsidP="00081684">
      <w:pPr>
        <w:spacing w:line="276" w:lineRule="auto"/>
        <w:ind w:right="1279" w:firstLine="720"/>
        <w:rPr>
          <w:rFonts w:ascii="Sylfaen" w:eastAsia="Sylfaen" w:hAnsi="Sylfaen" w:cs="Sylfaen"/>
          <w:w w:val="111"/>
          <w:sz w:val="24"/>
          <w:szCs w:val="24"/>
        </w:rPr>
      </w:pPr>
      <w:r w:rsidRPr="00081684">
        <w:rPr>
          <w:rFonts w:ascii="Sylfaen" w:eastAsia="Sylfaen" w:hAnsi="Sylfaen" w:cs="Sylfaen"/>
          <w:sz w:val="24"/>
          <w:szCs w:val="24"/>
        </w:rPr>
        <w:t>Faculty of Medicine</w:t>
      </w:r>
      <w:r w:rsidRPr="00081684">
        <w:rPr>
          <w:rFonts w:ascii="Sylfaen" w:eastAsia="Sylfaen" w:hAnsi="Sylfaen" w:cs="Sylfaen"/>
          <w:sz w:val="24"/>
          <w:szCs w:val="24"/>
          <w:lang w:val="ka-GE"/>
        </w:rPr>
        <w:t xml:space="preserve"> , </w:t>
      </w:r>
    </w:p>
    <w:p w:rsidR="0049781B" w:rsidRPr="00081684" w:rsidRDefault="0049781B" w:rsidP="00081684">
      <w:pPr>
        <w:spacing w:before="15" w:line="276" w:lineRule="auto"/>
        <w:rPr>
          <w:sz w:val="24"/>
          <w:szCs w:val="24"/>
          <w:lang w:val="ka-GE"/>
        </w:rPr>
      </w:pPr>
    </w:p>
    <w:p w:rsidR="0049781B" w:rsidRPr="00081684" w:rsidRDefault="0049781B" w:rsidP="00081684">
      <w:pPr>
        <w:pStyle w:val="ListParagraph"/>
        <w:numPr>
          <w:ilvl w:val="0"/>
          <w:numId w:val="5"/>
        </w:numPr>
        <w:spacing w:line="276" w:lineRule="auto"/>
        <w:ind w:right="459"/>
        <w:rPr>
          <w:rFonts w:ascii="Sylfaen" w:eastAsia="Sylfaen" w:hAnsi="Sylfaen" w:cs="Sylfaen"/>
          <w:b/>
          <w:position w:val="1"/>
          <w:sz w:val="24"/>
          <w:szCs w:val="24"/>
          <w:lang w:val="ka-GE"/>
        </w:rPr>
      </w:pPr>
      <w:r w:rsidRPr="00081684">
        <w:rPr>
          <w:rFonts w:ascii="Sylfaen" w:eastAsia="Sylfaen" w:hAnsi="Sylfaen" w:cs="Sylfaen"/>
          <w:b/>
          <w:position w:val="1"/>
          <w:sz w:val="24"/>
          <w:szCs w:val="24"/>
        </w:rPr>
        <w:t>High-School: IB-Mthiebi</w:t>
      </w:r>
      <w:r w:rsidRPr="00081684">
        <w:rPr>
          <w:rFonts w:ascii="Sylfaen" w:eastAsia="Sylfaen" w:hAnsi="Sylfaen" w:cs="Sylfaen"/>
          <w:b/>
          <w:position w:val="1"/>
          <w:sz w:val="24"/>
          <w:szCs w:val="24"/>
          <w:lang w:val="ka-GE"/>
        </w:rPr>
        <w:t xml:space="preserve"> </w:t>
      </w:r>
      <w:r w:rsidRPr="00081684">
        <w:rPr>
          <w:rFonts w:ascii="Sylfaen" w:eastAsia="Sylfaen" w:hAnsi="Sylfaen" w:cs="Sylfaen"/>
          <w:b/>
          <w:position w:val="1"/>
          <w:sz w:val="24"/>
          <w:szCs w:val="24"/>
        </w:rPr>
        <w:t>-</w:t>
      </w:r>
      <w:r w:rsidRPr="00081684">
        <w:rPr>
          <w:rFonts w:ascii="Sylfaen" w:eastAsia="Sylfaen" w:hAnsi="Sylfaen" w:cs="Sylfaen"/>
          <w:b/>
          <w:position w:val="1"/>
          <w:sz w:val="24"/>
          <w:szCs w:val="24"/>
          <w:lang w:val="ka-GE"/>
        </w:rPr>
        <w:t>2013.</w:t>
      </w:r>
    </w:p>
    <w:p w:rsidR="0049781B" w:rsidRPr="00A56A8F" w:rsidRDefault="0049781B" w:rsidP="00CE4D40">
      <w:pPr>
        <w:rPr>
          <w:rFonts w:ascii="Sylfaen" w:eastAsia="Sylfaen" w:hAnsi="Sylfaen" w:cs="Sylfaen"/>
          <w:w w:val="105"/>
          <w:position w:val="2"/>
          <w:sz w:val="24"/>
          <w:szCs w:val="24"/>
        </w:rPr>
      </w:pPr>
    </w:p>
    <w:p w:rsidR="007A5473" w:rsidRPr="007A5473" w:rsidRDefault="007A5473" w:rsidP="00CE4D40">
      <w:pPr>
        <w:rPr>
          <w:rFonts w:ascii="Arial Black" w:eastAsia="Sylfaen" w:hAnsi="Arial Black" w:cs="Sylfaen"/>
          <w:color w:val="548DD4" w:themeColor="text2" w:themeTint="99"/>
          <w:w w:val="105"/>
          <w:position w:val="2"/>
          <w:sz w:val="22"/>
          <w:szCs w:val="22"/>
        </w:rPr>
      </w:pPr>
    </w:p>
    <w:p w:rsidR="007A5473" w:rsidRPr="00AA3033" w:rsidRDefault="007A5473" w:rsidP="00AA3033">
      <w:pPr>
        <w:pStyle w:val="ListParagraph"/>
        <w:numPr>
          <w:ilvl w:val="0"/>
          <w:numId w:val="10"/>
        </w:numPr>
        <w:jc w:val="both"/>
        <w:rPr>
          <w:rFonts w:ascii="Arial Black" w:eastAsia="Sylfaen" w:hAnsi="Arial Black" w:cs="Sylfaen"/>
          <w:b/>
          <w:color w:val="00B0F0"/>
          <w:sz w:val="24"/>
          <w:szCs w:val="24"/>
        </w:rPr>
      </w:pPr>
      <w:r w:rsidRPr="00AA3033">
        <w:rPr>
          <w:rFonts w:ascii="Arial Black" w:eastAsia="Sylfaen" w:hAnsi="Arial Black" w:cs="Sylfaen"/>
          <w:b/>
          <w:color w:val="00B0F0"/>
          <w:sz w:val="24"/>
          <w:szCs w:val="24"/>
        </w:rPr>
        <w:t>Work experience:</w:t>
      </w:r>
    </w:p>
    <w:p w:rsidR="007A5473" w:rsidRDefault="007A5473" w:rsidP="007A5473">
      <w:pPr>
        <w:rPr>
          <w:rFonts w:ascii="Arial Black" w:eastAsia="Sylfaen" w:hAnsi="Arial Black" w:cs="Sylfaen"/>
          <w:b/>
          <w:color w:val="548DD4" w:themeColor="text2" w:themeTint="99"/>
          <w:sz w:val="24"/>
          <w:szCs w:val="24"/>
        </w:rPr>
      </w:pPr>
    </w:p>
    <w:p w:rsidR="00601894" w:rsidRPr="00AA3033" w:rsidRDefault="00601894" w:rsidP="00081684">
      <w:pPr>
        <w:pStyle w:val="ListParagraph"/>
        <w:numPr>
          <w:ilvl w:val="0"/>
          <w:numId w:val="9"/>
        </w:numPr>
        <w:spacing w:line="276" w:lineRule="auto"/>
        <w:rPr>
          <w:rFonts w:ascii="Sylfaen" w:eastAsia="Sylfaen" w:hAnsi="Sylfaen" w:cs="Sylfaen"/>
          <w:b/>
          <w:color w:val="548DD4" w:themeColor="text2" w:themeTint="99"/>
          <w:sz w:val="24"/>
          <w:szCs w:val="24"/>
        </w:rPr>
      </w:pPr>
      <w:r w:rsidRPr="00AA3033">
        <w:rPr>
          <w:rFonts w:ascii="Sylfaen" w:eastAsia="Sylfaen" w:hAnsi="Sylfaen" w:cs="Sylfaen"/>
          <w:b/>
          <w:color w:val="548DD4" w:themeColor="text2" w:themeTint="99"/>
          <w:sz w:val="24"/>
          <w:szCs w:val="24"/>
        </w:rPr>
        <w:t xml:space="preserve">Translator for several international companies since 2012. </w:t>
      </w:r>
    </w:p>
    <w:p w:rsidR="00601894" w:rsidRDefault="00601894" w:rsidP="00081684">
      <w:pPr>
        <w:pStyle w:val="ListParagraph"/>
        <w:spacing w:line="276" w:lineRule="auto"/>
        <w:rPr>
          <w:rFonts w:ascii="Sylfaen" w:eastAsia="Sylfaen" w:hAnsi="Sylfaen" w:cs="Sylfaen"/>
          <w:b/>
          <w:color w:val="000000" w:themeColor="text1"/>
          <w:sz w:val="24"/>
          <w:szCs w:val="24"/>
          <w:u w:val="single"/>
        </w:rPr>
      </w:pPr>
      <w:r w:rsidRPr="00AA3033">
        <w:rPr>
          <w:rFonts w:ascii="Sylfaen" w:eastAsia="Sylfaen" w:hAnsi="Sylfaen" w:cs="Sylfaen"/>
          <w:b/>
          <w:color w:val="000000" w:themeColor="text1"/>
          <w:sz w:val="24"/>
          <w:szCs w:val="24"/>
          <w:u w:val="single"/>
        </w:rPr>
        <w:t>Language pairs: Georgian-English-Georgian</w:t>
      </w:r>
      <w:r w:rsidR="008B001E">
        <w:rPr>
          <w:rFonts w:ascii="Sylfaen" w:eastAsia="Sylfaen" w:hAnsi="Sylfaen" w:cs="Sylfaen"/>
          <w:b/>
          <w:color w:val="000000" w:themeColor="text1"/>
          <w:sz w:val="24"/>
          <w:szCs w:val="24"/>
          <w:u w:val="single"/>
        </w:rPr>
        <w:t>, Russian-English-Russian</w:t>
      </w:r>
    </w:p>
    <w:p w:rsidR="008B001E" w:rsidRDefault="008B001E" w:rsidP="00081684">
      <w:pPr>
        <w:pStyle w:val="ListParagraph"/>
        <w:spacing w:line="276" w:lineRule="auto"/>
        <w:rPr>
          <w:rFonts w:ascii="Sylfaen" w:eastAsia="Sylfaen" w:hAnsi="Sylfaen" w:cs="Sylfaen"/>
          <w:b/>
          <w:color w:val="000000" w:themeColor="text1"/>
          <w:sz w:val="24"/>
          <w:szCs w:val="24"/>
          <w:u w:val="single"/>
        </w:rPr>
      </w:pPr>
    </w:p>
    <w:p w:rsidR="00BD43BC" w:rsidRDefault="00885775" w:rsidP="00081684">
      <w:pPr>
        <w:pStyle w:val="ListParagraph"/>
        <w:numPr>
          <w:ilvl w:val="0"/>
          <w:numId w:val="11"/>
        </w:numPr>
        <w:spacing w:line="276" w:lineRule="auto"/>
        <w:rPr>
          <w:rFonts w:ascii="Sylfaen" w:eastAsia="Sylfaen" w:hAnsi="Sylfaen" w:cs="Sylfaen"/>
          <w:b/>
          <w:color w:val="000000" w:themeColor="text1"/>
          <w:sz w:val="28"/>
          <w:szCs w:val="28"/>
        </w:rPr>
      </w:pPr>
      <w:r>
        <w:rPr>
          <w:rFonts w:ascii="Sylfaen" w:eastAsia="Sylfaen" w:hAnsi="Sylfaen" w:cs="Sylfaen"/>
          <w:color w:val="000000" w:themeColor="text1"/>
          <w:sz w:val="28"/>
          <w:szCs w:val="28"/>
        </w:rPr>
        <w:t>Clinical</w:t>
      </w:r>
      <w:r w:rsidR="00BD43BC">
        <w:rPr>
          <w:rFonts w:ascii="Sylfaen" w:eastAsia="Sylfaen" w:hAnsi="Sylfaen" w:cs="Sylfaen"/>
          <w:color w:val="000000" w:themeColor="text1"/>
          <w:sz w:val="28"/>
          <w:szCs w:val="28"/>
        </w:rPr>
        <w:t xml:space="preserve"> Translator, proofreader,copy writer- </w:t>
      </w:r>
      <w:r w:rsidR="00BD43BC" w:rsidRPr="00BD43BC">
        <w:rPr>
          <w:rFonts w:ascii="Sylfaen" w:eastAsia="Sylfaen" w:hAnsi="Sylfaen" w:cs="Sylfaen"/>
          <w:color w:val="000000" w:themeColor="text1"/>
          <w:sz w:val="28"/>
          <w:szCs w:val="28"/>
        </w:rPr>
        <w:t>2022</w:t>
      </w:r>
      <w:r>
        <w:rPr>
          <w:rFonts w:ascii="Sylfaen" w:eastAsia="Sylfaen" w:hAnsi="Sylfaen" w:cs="Sylfaen"/>
          <w:color w:val="000000" w:themeColor="text1"/>
          <w:sz w:val="28"/>
          <w:szCs w:val="28"/>
        </w:rPr>
        <w:t xml:space="preserve"> July</w:t>
      </w:r>
      <w:r w:rsidR="00BD43BC" w:rsidRPr="00BD43BC">
        <w:rPr>
          <w:rFonts w:ascii="Sylfaen" w:eastAsia="Sylfaen" w:hAnsi="Sylfaen" w:cs="Sylfaen"/>
          <w:color w:val="000000" w:themeColor="text1"/>
          <w:sz w:val="28"/>
          <w:szCs w:val="28"/>
        </w:rPr>
        <w:t>-</w:t>
      </w:r>
      <w:r>
        <w:rPr>
          <w:rFonts w:ascii="Sylfaen" w:eastAsia="Sylfaen" w:hAnsi="Sylfaen" w:cs="Sylfaen"/>
          <w:color w:val="000000" w:themeColor="text1"/>
          <w:sz w:val="28"/>
          <w:szCs w:val="28"/>
        </w:rPr>
        <w:t>2023 February</w:t>
      </w:r>
      <w:r w:rsidR="00BD43BC">
        <w:rPr>
          <w:rFonts w:ascii="Sylfaen" w:eastAsia="Sylfaen" w:hAnsi="Sylfaen" w:cs="Sylfaen"/>
          <w:b/>
          <w:color w:val="000000" w:themeColor="text1"/>
          <w:sz w:val="28"/>
          <w:szCs w:val="28"/>
        </w:rPr>
        <w:t>- Kalitetcerume solutions</w:t>
      </w:r>
    </w:p>
    <w:p w:rsidR="009C0DC7" w:rsidRPr="00EE2DC9" w:rsidRDefault="009C0DC7" w:rsidP="00081684">
      <w:pPr>
        <w:pStyle w:val="ListParagraph"/>
        <w:numPr>
          <w:ilvl w:val="0"/>
          <w:numId w:val="11"/>
        </w:numPr>
        <w:spacing w:line="276" w:lineRule="auto"/>
        <w:rPr>
          <w:rFonts w:ascii="Sylfaen" w:eastAsia="Sylfaen" w:hAnsi="Sylfaen" w:cs="Sylfaen"/>
          <w:b/>
          <w:color w:val="000000" w:themeColor="text1"/>
          <w:sz w:val="28"/>
          <w:szCs w:val="28"/>
        </w:rPr>
      </w:pPr>
      <w:r w:rsidRPr="00BD43BC">
        <w:rPr>
          <w:rFonts w:ascii="Sylfaen" w:eastAsia="Sylfaen" w:hAnsi="Sylfaen" w:cs="Sylfaen"/>
          <w:color w:val="000000" w:themeColor="text1"/>
          <w:sz w:val="28"/>
          <w:szCs w:val="28"/>
        </w:rPr>
        <w:t>English-Georgian Translator</w:t>
      </w:r>
      <w:r w:rsidRPr="00EE2DC9">
        <w:rPr>
          <w:rFonts w:ascii="Sylfaen" w:eastAsia="Sylfaen" w:hAnsi="Sylfaen" w:cs="Sylfaen"/>
          <w:b/>
          <w:color w:val="000000" w:themeColor="text1"/>
          <w:sz w:val="28"/>
          <w:szCs w:val="28"/>
        </w:rPr>
        <w:t xml:space="preserve">- </w:t>
      </w:r>
      <w:r w:rsidRPr="00EE2DC9">
        <w:rPr>
          <w:rFonts w:ascii="Sylfaen" w:eastAsia="Sylfaen" w:hAnsi="Sylfaen" w:cs="Sylfaen"/>
          <w:color w:val="000000" w:themeColor="text1"/>
          <w:sz w:val="28"/>
          <w:szCs w:val="28"/>
        </w:rPr>
        <w:t>2022</w:t>
      </w:r>
      <w:r w:rsidRPr="00EE2DC9">
        <w:rPr>
          <w:rFonts w:ascii="Sylfaen" w:eastAsia="Sylfaen" w:hAnsi="Sylfaen" w:cs="Sylfaen"/>
          <w:b/>
          <w:color w:val="000000" w:themeColor="text1"/>
          <w:sz w:val="28"/>
          <w:szCs w:val="28"/>
        </w:rPr>
        <w:t>-</w:t>
      </w:r>
      <w:r w:rsidRPr="00EE2DC9">
        <w:rPr>
          <w:rFonts w:ascii="Sylfaen" w:eastAsia="Sylfaen" w:hAnsi="Sylfaen" w:cs="Sylfaen"/>
          <w:color w:val="000000" w:themeColor="text1"/>
          <w:sz w:val="28"/>
          <w:szCs w:val="28"/>
        </w:rPr>
        <w:t>ongoing</w:t>
      </w:r>
      <w:r w:rsidRPr="00EE2DC9">
        <w:rPr>
          <w:rFonts w:ascii="Sylfaen" w:eastAsia="Sylfaen" w:hAnsi="Sylfaen" w:cs="Sylfaen"/>
          <w:b/>
          <w:color w:val="000000" w:themeColor="text1"/>
          <w:sz w:val="28"/>
          <w:szCs w:val="28"/>
        </w:rPr>
        <w:t xml:space="preserve"> – </w:t>
      </w:r>
      <w:r w:rsidRPr="00EE2DC9">
        <w:rPr>
          <w:rFonts w:ascii="Sylfaen" w:eastAsia="Sylfaen" w:hAnsi="Sylfaen" w:cs="Sylfaen"/>
          <w:color w:val="000000" w:themeColor="text1"/>
          <w:sz w:val="28"/>
          <w:szCs w:val="28"/>
        </w:rPr>
        <w:t>at</w:t>
      </w:r>
      <w:r w:rsidRPr="00EE2DC9">
        <w:rPr>
          <w:rFonts w:ascii="Sylfaen" w:eastAsia="Sylfaen" w:hAnsi="Sylfaen" w:cs="Sylfaen"/>
          <w:b/>
          <w:color w:val="000000" w:themeColor="text1"/>
          <w:sz w:val="28"/>
          <w:szCs w:val="28"/>
        </w:rPr>
        <w:t xml:space="preserve"> </w:t>
      </w:r>
      <w:r w:rsidRPr="00EE2DC9">
        <w:rPr>
          <w:rFonts w:ascii="Calibri" w:hAnsi="Calibri" w:cs="Calibri"/>
          <w:b/>
          <w:color w:val="222222"/>
          <w:sz w:val="28"/>
          <w:szCs w:val="28"/>
          <w:shd w:val="clear" w:color="auto" w:fill="FFFFFF"/>
        </w:rPr>
        <w:t>Janus Worldwide</w:t>
      </w:r>
    </w:p>
    <w:p w:rsidR="00EE2DC9" w:rsidRDefault="008B001E" w:rsidP="00081684">
      <w:pPr>
        <w:pStyle w:val="ListParagraph"/>
        <w:numPr>
          <w:ilvl w:val="0"/>
          <w:numId w:val="11"/>
        </w:numPr>
        <w:spacing w:line="276" w:lineRule="auto"/>
        <w:rPr>
          <w:rFonts w:ascii="Sylfaen" w:eastAsia="Sylfaen" w:hAnsi="Sylfaen" w:cs="Sylfaen"/>
          <w:color w:val="000000" w:themeColor="text1"/>
          <w:sz w:val="28"/>
          <w:szCs w:val="28"/>
        </w:rPr>
      </w:pPr>
      <w:r w:rsidRPr="00EE2DC9">
        <w:rPr>
          <w:rFonts w:ascii="Sylfaen" w:eastAsia="Sylfaen" w:hAnsi="Sylfaen" w:cs="Sylfaen"/>
          <w:b/>
          <w:color w:val="000000" w:themeColor="text1"/>
          <w:sz w:val="28"/>
          <w:szCs w:val="28"/>
        </w:rPr>
        <w:t xml:space="preserve">Centigen LTD- </w:t>
      </w:r>
      <w:r w:rsidRPr="00EE2DC9">
        <w:rPr>
          <w:rFonts w:ascii="Sylfaen" w:eastAsia="Sylfaen" w:hAnsi="Sylfaen" w:cs="Sylfaen"/>
          <w:color w:val="000000" w:themeColor="text1"/>
          <w:sz w:val="28"/>
          <w:szCs w:val="28"/>
        </w:rPr>
        <w:t xml:space="preserve">Project Based Freelance Work as a Project Manager </w:t>
      </w:r>
      <w:r w:rsidR="00EE2DC9" w:rsidRPr="00EE2DC9">
        <w:rPr>
          <w:rFonts w:ascii="Sylfaen" w:eastAsia="Sylfaen" w:hAnsi="Sylfaen" w:cs="Sylfaen"/>
          <w:color w:val="000000" w:themeColor="text1"/>
          <w:sz w:val="28"/>
          <w:szCs w:val="28"/>
        </w:rPr>
        <w:t>,</w:t>
      </w:r>
    </w:p>
    <w:p w:rsidR="00EE2DC9" w:rsidRDefault="00EE2DC9" w:rsidP="00EE2DC9">
      <w:pPr>
        <w:spacing w:line="276" w:lineRule="auto"/>
        <w:ind w:left="360"/>
        <w:rPr>
          <w:sz w:val="28"/>
          <w:szCs w:val="28"/>
        </w:rPr>
      </w:pPr>
      <w:r w:rsidRPr="00EE2DC9">
        <w:rPr>
          <w:rFonts w:ascii="Sylfaen" w:eastAsia="Sylfaen" w:hAnsi="Sylfaen" w:cs="Sylfaen"/>
          <w:color w:val="000000" w:themeColor="text1"/>
          <w:sz w:val="28"/>
          <w:szCs w:val="28"/>
        </w:rPr>
        <w:t xml:space="preserve"> </w:t>
      </w:r>
      <w:r w:rsidRPr="00EE2DC9">
        <w:rPr>
          <w:sz w:val="28"/>
          <w:szCs w:val="28"/>
        </w:rPr>
        <w:t xml:space="preserve">Responsibilities: </w:t>
      </w:r>
    </w:p>
    <w:p w:rsidR="00EE2DC9" w:rsidRDefault="00EE2DC9" w:rsidP="00EE2DC9">
      <w:pPr>
        <w:spacing w:line="276" w:lineRule="auto"/>
        <w:ind w:left="360"/>
        <w:rPr>
          <w:sz w:val="28"/>
          <w:szCs w:val="28"/>
        </w:rPr>
      </w:pPr>
      <w:r w:rsidRPr="00EE2DC9">
        <w:rPr>
          <w:sz w:val="28"/>
          <w:szCs w:val="28"/>
        </w:rPr>
        <w:t xml:space="preserve">* Scheduling management for product lead. </w:t>
      </w:r>
    </w:p>
    <w:p w:rsidR="00EE2DC9" w:rsidRDefault="00EE2DC9" w:rsidP="00EE2DC9">
      <w:pPr>
        <w:spacing w:line="276" w:lineRule="auto"/>
        <w:ind w:left="360"/>
        <w:rPr>
          <w:sz w:val="28"/>
          <w:szCs w:val="28"/>
        </w:rPr>
      </w:pPr>
      <w:r w:rsidRPr="00EE2DC9">
        <w:rPr>
          <w:sz w:val="28"/>
          <w:szCs w:val="28"/>
        </w:rPr>
        <w:t xml:space="preserve">* Document and clerical management for product management team. </w:t>
      </w:r>
    </w:p>
    <w:p w:rsidR="00EE2DC9" w:rsidRDefault="00EE2DC9" w:rsidP="00EE2DC9">
      <w:pPr>
        <w:spacing w:line="276" w:lineRule="auto"/>
        <w:ind w:left="360"/>
        <w:rPr>
          <w:sz w:val="28"/>
          <w:szCs w:val="28"/>
        </w:rPr>
      </w:pPr>
      <w:r w:rsidRPr="00EE2DC9">
        <w:rPr>
          <w:sz w:val="28"/>
          <w:szCs w:val="28"/>
        </w:rPr>
        <w:t xml:space="preserve">* Communication management with multi-national project stakeholders </w:t>
      </w:r>
    </w:p>
    <w:p w:rsidR="008B001E" w:rsidRPr="00EE2DC9" w:rsidRDefault="00EE2DC9" w:rsidP="00EE2DC9">
      <w:pPr>
        <w:spacing w:line="276" w:lineRule="auto"/>
        <w:ind w:left="360"/>
        <w:rPr>
          <w:rFonts w:ascii="Sylfaen" w:eastAsia="Sylfaen" w:hAnsi="Sylfaen" w:cs="Sylfaen"/>
          <w:color w:val="000000" w:themeColor="text1"/>
          <w:sz w:val="28"/>
          <w:szCs w:val="28"/>
        </w:rPr>
      </w:pPr>
      <w:r w:rsidRPr="00EE2DC9">
        <w:rPr>
          <w:sz w:val="28"/>
          <w:szCs w:val="28"/>
        </w:rPr>
        <w:t>* Intrateam scheduling and communication management</w:t>
      </w:r>
      <w:r w:rsidR="008B001E" w:rsidRPr="00EE2DC9">
        <w:rPr>
          <w:rFonts w:ascii="Sylfaen" w:eastAsia="Sylfaen" w:hAnsi="Sylfaen" w:cs="Sylfaen"/>
          <w:color w:val="000000" w:themeColor="text1"/>
          <w:sz w:val="28"/>
          <w:szCs w:val="28"/>
        </w:rPr>
        <w:t>– 2017-2022</w:t>
      </w:r>
    </w:p>
    <w:p w:rsidR="00AA3033" w:rsidRPr="00EE2DC9" w:rsidRDefault="00AA3033" w:rsidP="00081684">
      <w:pPr>
        <w:pStyle w:val="ListParagraph"/>
        <w:numPr>
          <w:ilvl w:val="0"/>
          <w:numId w:val="11"/>
        </w:numPr>
        <w:spacing w:line="276" w:lineRule="auto"/>
        <w:rPr>
          <w:rFonts w:ascii="Sylfaen" w:eastAsia="Sylfaen" w:hAnsi="Sylfaen" w:cs="Sylfaen"/>
          <w:b/>
          <w:color w:val="000000" w:themeColor="text1"/>
          <w:sz w:val="28"/>
          <w:szCs w:val="28"/>
        </w:rPr>
      </w:pPr>
      <w:r w:rsidRPr="00EE2DC9">
        <w:rPr>
          <w:rFonts w:ascii="Sylfaen" w:eastAsia="Sylfaen" w:hAnsi="Sylfaen" w:cs="Sylfaen"/>
          <w:b/>
          <w:color w:val="000000" w:themeColor="text1"/>
          <w:sz w:val="28"/>
          <w:szCs w:val="28"/>
        </w:rPr>
        <w:lastRenderedPageBreak/>
        <w:t>Translator</w:t>
      </w:r>
      <w:r w:rsidR="002B537C">
        <w:rPr>
          <w:rFonts w:ascii="Sylfaen" w:eastAsia="Sylfaen" w:hAnsi="Sylfaen" w:cs="Sylfaen"/>
          <w:b/>
          <w:color w:val="000000" w:themeColor="text1"/>
          <w:sz w:val="28"/>
          <w:szCs w:val="28"/>
        </w:rPr>
        <w:t>, subtitling editor, P</w:t>
      </w:r>
      <w:r w:rsidR="00FE71DE">
        <w:rPr>
          <w:rFonts w:ascii="Sylfaen" w:eastAsia="Sylfaen" w:hAnsi="Sylfaen" w:cs="Sylfaen"/>
          <w:b/>
          <w:color w:val="000000" w:themeColor="text1"/>
          <w:sz w:val="28"/>
          <w:szCs w:val="28"/>
        </w:rPr>
        <w:t>roofreader</w:t>
      </w:r>
      <w:r w:rsidR="002E753A">
        <w:rPr>
          <w:rFonts w:ascii="Sylfaen" w:eastAsia="Sylfaen" w:hAnsi="Sylfaen" w:cs="Sylfaen"/>
          <w:b/>
          <w:color w:val="000000" w:themeColor="text1"/>
          <w:sz w:val="28"/>
          <w:szCs w:val="28"/>
        </w:rPr>
        <w:t xml:space="preserve"> (English)</w:t>
      </w:r>
      <w:r w:rsidRPr="00EE2DC9">
        <w:rPr>
          <w:rFonts w:ascii="Sylfaen" w:eastAsia="Sylfaen" w:hAnsi="Sylfaen" w:cs="Sylfaen"/>
          <w:b/>
          <w:color w:val="000000" w:themeColor="text1"/>
          <w:sz w:val="28"/>
          <w:szCs w:val="28"/>
        </w:rPr>
        <w:t xml:space="preserve">- </w:t>
      </w:r>
      <w:r w:rsidRPr="00EE2DC9">
        <w:rPr>
          <w:rFonts w:ascii="Sylfaen" w:eastAsia="Sylfaen" w:hAnsi="Sylfaen" w:cs="Sylfaen"/>
          <w:bCs/>
          <w:color w:val="000000" w:themeColor="text1"/>
          <w:sz w:val="28"/>
          <w:szCs w:val="28"/>
        </w:rPr>
        <w:t xml:space="preserve">2021- ongoing- at </w:t>
      </w:r>
      <w:r w:rsidRPr="00EE2DC9">
        <w:rPr>
          <w:rFonts w:ascii="Sylfaen" w:eastAsia="Sylfaen" w:hAnsi="Sylfaen" w:cs="Sylfaen"/>
          <w:b/>
          <w:bCs/>
          <w:sz w:val="28"/>
          <w:szCs w:val="28"/>
        </w:rPr>
        <w:t>Appen Company</w:t>
      </w:r>
    </w:p>
    <w:p w:rsidR="007A5473" w:rsidRPr="00EE2DC9" w:rsidRDefault="00F60862" w:rsidP="00081684">
      <w:pPr>
        <w:pStyle w:val="ListParagraph"/>
        <w:numPr>
          <w:ilvl w:val="0"/>
          <w:numId w:val="8"/>
        </w:numPr>
        <w:spacing w:line="276" w:lineRule="auto"/>
        <w:rPr>
          <w:rFonts w:ascii="Sylfaen" w:eastAsia="Sylfaen" w:hAnsi="Sylfaen" w:cs="Sylfaen"/>
          <w:sz w:val="28"/>
          <w:szCs w:val="28"/>
        </w:rPr>
      </w:pPr>
      <w:r>
        <w:rPr>
          <w:rFonts w:ascii="Sylfaen" w:eastAsia="Sylfaen" w:hAnsi="Sylfaen" w:cs="Sylfaen"/>
          <w:b/>
          <w:bCs/>
          <w:sz w:val="28"/>
          <w:szCs w:val="28"/>
        </w:rPr>
        <w:t xml:space="preserve">English-Georgian </w:t>
      </w:r>
      <w:r w:rsidR="007A5473" w:rsidRPr="00EE2DC9">
        <w:rPr>
          <w:rFonts w:ascii="Sylfaen" w:eastAsia="Sylfaen" w:hAnsi="Sylfaen" w:cs="Sylfaen"/>
          <w:b/>
          <w:bCs/>
          <w:sz w:val="28"/>
          <w:szCs w:val="28"/>
        </w:rPr>
        <w:t>Translator</w:t>
      </w:r>
      <w:r w:rsidR="007A5473" w:rsidRPr="00EE2DC9">
        <w:rPr>
          <w:rFonts w:ascii="Sylfaen" w:eastAsia="Sylfaen" w:hAnsi="Sylfaen" w:cs="Sylfaen"/>
          <w:sz w:val="28"/>
          <w:szCs w:val="28"/>
        </w:rPr>
        <w:t xml:space="preserve">– </w:t>
      </w:r>
      <w:r w:rsidR="00601894" w:rsidRPr="00EE2DC9">
        <w:rPr>
          <w:rFonts w:ascii="Sylfaen" w:eastAsia="Sylfaen" w:hAnsi="Sylfaen" w:cs="Sylfaen"/>
          <w:sz w:val="28"/>
          <w:szCs w:val="28"/>
        </w:rPr>
        <w:t>20</w:t>
      </w:r>
      <w:r w:rsidR="00AA3033" w:rsidRPr="00EE2DC9">
        <w:rPr>
          <w:rFonts w:ascii="Sylfaen" w:eastAsia="Sylfaen" w:hAnsi="Sylfaen" w:cs="Sylfaen"/>
          <w:sz w:val="28"/>
          <w:szCs w:val="28"/>
        </w:rPr>
        <w:t>19</w:t>
      </w:r>
      <w:r w:rsidR="00601894" w:rsidRPr="00EE2DC9">
        <w:rPr>
          <w:rFonts w:ascii="Sylfaen" w:eastAsia="Sylfaen" w:hAnsi="Sylfaen" w:cs="Sylfaen"/>
          <w:sz w:val="28"/>
          <w:szCs w:val="28"/>
        </w:rPr>
        <w:t xml:space="preserve">- ongoing- at </w:t>
      </w:r>
      <w:r w:rsidR="00AA3033" w:rsidRPr="00EE2DC9">
        <w:rPr>
          <w:rFonts w:ascii="Sylfaen" w:eastAsia="Sylfaen" w:hAnsi="Sylfaen" w:cs="Sylfaen"/>
          <w:b/>
          <w:color w:val="000000" w:themeColor="text1"/>
          <w:sz w:val="28"/>
          <w:szCs w:val="28"/>
        </w:rPr>
        <w:t>The Language Room</w:t>
      </w:r>
    </w:p>
    <w:p w:rsidR="007A5473" w:rsidRPr="00EE2DC9" w:rsidRDefault="007A5473" w:rsidP="00081684">
      <w:pPr>
        <w:pStyle w:val="ListParagraph"/>
        <w:numPr>
          <w:ilvl w:val="0"/>
          <w:numId w:val="8"/>
        </w:numPr>
        <w:spacing w:line="276" w:lineRule="auto"/>
        <w:rPr>
          <w:rFonts w:ascii="Sylfaen" w:eastAsia="Sylfaen" w:hAnsi="Sylfaen" w:cs="Sylfaen"/>
          <w:sz w:val="28"/>
          <w:szCs w:val="28"/>
        </w:rPr>
      </w:pPr>
      <w:r w:rsidRPr="00EE2DC9">
        <w:rPr>
          <w:rFonts w:ascii="Sylfaen" w:eastAsia="Sylfaen" w:hAnsi="Sylfaen" w:cs="Sylfaen"/>
          <w:b/>
          <w:bCs/>
          <w:sz w:val="28"/>
          <w:szCs w:val="28"/>
        </w:rPr>
        <w:t>Senior Translator</w:t>
      </w:r>
      <w:r w:rsidRPr="00EE2DC9">
        <w:rPr>
          <w:rFonts w:ascii="Sylfaen" w:eastAsia="Sylfaen" w:hAnsi="Sylfaen" w:cs="Sylfaen"/>
          <w:sz w:val="28"/>
          <w:szCs w:val="28"/>
        </w:rPr>
        <w:t xml:space="preserve"> – </w:t>
      </w:r>
      <w:r w:rsidR="00601894" w:rsidRPr="00EE2DC9">
        <w:rPr>
          <w:rFonts w:ascii="Sylfaen" w:eastAsia="Sylfaen" w:hAnsi="Sylfaen" w:cs="Sylfaen"/>
          <w:sz w:val="28"/>
          <w:szCs w:val="28"/>
        </w:rPr>
        <w:t xml:space="preserve">2018- </w:t>
      </w:r>
      <w:r w:rsidR="007F3E82">
        <w:rPr>
          <w:rFonts w:ascii="Sylfaen" w:eastAsia="Sylfaen" w:hAnsi="Sylfaen" w:cs="Sylfaen"/>
          <w:sz w:val="28"/>
          <w:szCs w:val="28"/>
        </w:rPr>
        <w:t>2021</w:t>
      </w:r>
      <w:r w:rsidR="00601894" w:rsidRPr="00EE2DC9">
        <w:rPr>
          <w:rFonts w:ascii="Sylfaen" w:eastAsia="Sylfaen" w:hAnsi="Sylfaen" w:cs="Sylfaen"/>
          <w:sz w:val="28"/>
          <w:szCs w:val="28"/>
        </w:rPr>
        <w:t xml:space="preserve">- at </w:t>
      </w:r>
      <w:r w:rsidRPr="00EE2DC9">
        <w:rPr>
          <w:rFonts w:ascii="Sylfaen" w:eastAsia="Sylfaen" w:hAnsi="Sylfaen" w:cs="Sylfaen"/>
          <w:b/>
          <w:bCs/>
          <w:sz w:val="28"/>
          <w:szCs w:val="28"/>
        </w:rPr>
        <w:t>Nona Jishkariani</w:t>
      </w:r>
      <w:r w:rsidR="00A56A8F" w:rsidRPr="00EE2DC9">
        <w:rPr>
          <w:rFonts w:ascii="Sylfaen" w:eastAsia="Sylfaen" w:hAnsi="Sylfaen" w:cs="Sylfaen"/>
          <w:b/>
          <w:bCs/>
          <w:sz w:val="28"/>
          <w:szCs w:val="28"/>
        </w:rPr>
        <w:t xml:space="preserve"> </w:t>
      </w:r>
      <w:r w:rsidR="00601894" w:rsidRPr="00EE2DC9">
        <w:rPr>
          <w:rFonts w:ascii="Sylfaen" w:eastAsia="Sylfaen" w:hAnsi="Sylfaen" w:cs="Sylfaen"/>
          <w:b/>
          <w:bCs/>
          <w:sz w:val="28"/>
          <w:szCs w:val="28"/>
        </w:rPr>
        <w:t>Translating Company</w:t>
      </w:r>
    </w:p>
    <w:p w:rsidR="00AA3033" w:rsidRPr="00EE2DC9" w:rsidRDefault="007A5473" w:rsidP="00081684">
      <w:pPr>
        <w:pStyle w:val="ListParagraph"/>
        <w:numPr>
          <w:ilvl w:val="0"/>
          <w:numId w:val="8"/>
        </w:numPr>
        <w:spacing w:line="276" w:lineRule="auto"/>
        <w:rPr>
          <w:rFonts w:ascii="Sylfaen" w:eastAsia="Sylfaen" w:hAnsi="Sylfaen" w:cs="Sylfaen"/>
          <w:sz w:val="28"/>
          <w:szCs w:val="28"/>
        </w:rPr>
      </w:pPr>
      <w:r w:rsidRPr="00EE2DC9">
        <w:rPr>
          <w:rFonts w:ascii="Sylfaen" w:eastAsia="Sylfaen" w:hAnsi="Sylfaen" w:cs="Sylfaen"/>
          <w:b/>
          <w:bCs/>
          <w:sz w:val="28"/>
          <w:szCs w:val="28"/>
        </w:rPr>
        <w:t>Translator</w:t>
      </w:r>
      <w:r w:rsidRPr="00EE2DC9">
        <w:rPr>
          <w:rFonts w:ascii="Sylfaen" w:eastAsia="Sylfaen" w:hAnsi="Sylfaen" w:cs="Sylfaen"/>
          <w:sz w:val="28"/>
          <w:szCs w:val="28"/>
        </w:rPr>
        <w:t xml:space="preserve"> –</w:t>
      </w:r>
      <w:r w:rsidR="00601894" w:rsidRPr="00EE2DC9">
        <w:rPr>
          <w:rFonts w:ascii="Sylfaen" w:eastAsia="Sylfaen" w:hAnsi="Sylfaen" w:cs="Sylfaen"/>
          <w:sz w:val="28"/>
          <w:szCs w:val="28"/>
        </w:rPr>
        <w:t xml:space="preserve"> 2018- ongoing- at</w:t>
      </w:r>
      <w:r w:rsidR="00D405F4" w:rsidRPr="00EE2DC9">
        <w:rPr>
          <w:rFonts w:ascii="Sylfaen" w:eastAsia="Sylfaen" w:hAnsi="Sylfaen" w:cs="Sylfaen"/>
          <w:sz w:val="28"/>
          <w:szCs w:val="28"/>
        </w:rPr>
        <w:t xml:space="preserve"> </w:t>
      </w:r>
      <w:r w:rsidRPr="00EE2DC9">
        <w:rPr>
          <w:rFonts w:ascii="Sylfaen" w:eastAsia="Sylfaen" w:hAnsi="Sylfaen" w:cs="Sylfaen"/>
          <w:b/>
          <w:bCs/>
          <w:sz w:val="28"/>
          <w:szCs w:val="28"/>
        </w:rPr>
        <w:t xml:space="preserve">Lionbridge </w:t>
      </w:r>
      <w:r w:rsidR="00601894" w:rsidRPr="00EE2DC9">
        <w:rPr>
          <w:rFonts w:ascii="Sylfaen" w:eastAsia="Sylfaen" w:hAnsi="Sylfaen" w:cs="Sylfaen"/>
          <w:b/>
          <w:bCs/>
          <w:sz w:val="28"/>
          <w:szCs w:val="28"/>
        </w:rPr>
        <w:t>Company</w:t>
      </w:r>
    </w:p>
    <w:p w:rsidR="00601894" w:rsidRPr="00EE2DC9" w:rsidRDefault="00601894" w:rsidP="00081684">
      <w:pPr>
        <w:pStyle w:val="ListParagraph"/>
        <w:spacing w:line="276" w:lineRule="auto"/>
        <w:rPr>
          <w:rFonts w:ascii="Sylfaen" w:eastAsia="Sylfaen" w:hAnsi="Sylfaen" w:cs="Sylfaen"/>
          <w:sz w:val="28"/>
          <w:szCs w:val="28"/>
        </w:rPr>
      </w:pPr>
    </w:p>
    <w:p w:rsidR="00AA3033" w:rsidRPr="00081684" w:rsidRDefault="00AA3033" w:rsidP="00081684">
      <w:pPr>
        <w:pStyle w:val="ListParagraph"/>
        <w:numPr>
          <w:ilvl w:val="0"/>
          <w:numId w:val="9"/>
        </w:numPr>
        <w:spacing w:line="276" w:lineRule="auto"/>
        <w:rPr>
          <w:rFonts w:ascii="Sylfaen" w:eastAsia="Sylfaen" w:hAnsi="Sylfaen" w:cs="Sylfaen"/>
          <w:sz w:val="24"/>
          <w:szCs w:val="24"/>
        </w:rPr>
      </w:pPr>
      <w:r w:rsidRPr="00081684">
        <w:rPr>
          <w:rFonts w:ascii="Sylfaen" w:eastAsia="Sylfaen" w:hAnsi="Sylfaen" w:cs="Sylfaen"/>
          <w:b/>
          <w:bCs/>
          <w:color w:val="548DD4" w:themeColor="text2" w:themeTint="99"/>
          <w:sz w:val="24"/>
          <w:szCs w:val="24"/>
        </w:rPr>
        <w:t>Assistant Doctor</w:t>
      </w:r>
      <w:r w:rsidRPr="00081684">
        <w:rPr>
          <w:rFonts w:ascii="Sylfaen" w:eastAsia="Sylfaen" w:hAnsi="Sylfaen" w:cs="Sylfaen"/>
          <w:color w:val="548DD4" w:themeColor="text2" w:themeTint="99"/>
          <w:sz w:val="24"/>
          <w:szCs w:val="24"/>
        </w:rPr>
        <w:t>,</w:t>
      </w:r>
      <w:r w:rsidRPr="00081684">
        <w:rPr>
          <w:rFonts w:ascii="Sylfaen" w:eastAsia="Sylfaen" w:hAnsi="Sylfaen" w:cs="Sylfaen"/>
          <w:sz w:val="24"/>
          <w:szCs w:val="24"/>
        </w:rPr>
        <w:t xml:space="preserve"> Tbilisi, Georgia</w:t>
      </w:r>
    </w:p>
    <w:p w:rsidR="007A5473" w:rsidRDefault="007A5473" w:rsidP="00081684">
      <w:pPr>
        <w:pStyle w:val="ListParagraph"/>
        <w:numPr>
          <w:ilvl w:val="0"/>
          <w:numId w:val="8"/>
        </w:numPr>
        <w:spacing w:line="276" w:lineRule="auto"/>
        <w:rPr>
          <w:rFonts w:ascii="Sylfaen" w:eastAsia="Sylfaen" w:hAnsi="Sylfaen" w:cs="Sylfaen"/>
          <w:sz w:val="24"/>
          <w:szCs w:val="24"/>
        </w:rPr>
      </w:pPr>
      <w:r w:rsidRPr="00081684">
        <w:rPr>
          <w:rFonts w:ascii="Sylfaen" w:eastAsia="Sylfaen" w:hAnsi="Sylfaen" w:cs="Sylfaen"/>
          <w:b/>
          <w:bCs/>
          <w:sz w:val="24"/>
          <w:szCs w:val="24"/>
        </w:rPr>
        <w:t>Assistant Doctor</w:t>
      </w:r>
      <w:r w:rsidR="00601894" w:rsidRPr="00081684">
        <w:rPr>
          <w:rFonts w:ascii="Sylfaen" w:eastAsia="Sylfaen" w:hAnsi="Sylfaen" w:cs="Sylfaen"/>
          <w:b/>
          <w:bCs/>
          <w:sz w:val="24"/>
          <w:szCs w:val="24"/>
        </w:rPr>
        <w:t>-</w:t>
      </w:r>
      <w:r w:rsidR="00AA3033" w:rsidRPr="00081684">
        <w:rPr>
          <w:rFonts w:ascii="Sylfaen" w:eastAsia="Sylfaen" w:hAnsi="Sylfaen" w:cs="Sylfaen"/>
          <w:sz w:val="24"/>
          <w:szCs w:val="24"/>
        </w:rPr>
        <w:t>2018- 2019- at “</w:t>
      </w:r>
      <w:r w:rsidRPr="00081684">
        <w:rPr>
          <w:rFonts w:ascii="Sylfaen" w:eastAsia="Sylfaen" w:hAnsi="Sylfaen" w:cs="Sylfaen"/>
          <w:sz w:val="24"/>
          <w:szCs w:val="24"/>
        </w:rPr>
        <w:t>Curatio</w:t>
      </w:r>
      <w:r w:rsidR="00AA3033" w:rsidRPr="00081684">
        <w:rPr>
          <w:rFonts w:ascii="Sylfaen" w:eastAsia="Sylfaen" w:hAnsi="Sylfaen" w:cs="Sylfaen"/>
          <w:sz w:val="24"/>
          <w:szCs w:val="24"/>
        </w:rPr>
        <w:t xml:space="preserve"> Clinic”</w:t>
      </w:r>
      <w:r w:rsidRPr="00081684">
        <w:rPr>
          <w:rFonts w:ascii="Sylfaen" w:eastAsia="Sylfaen" w:hAnsi="Sylfaen" w:cs="Sylfaen"/>
          <w:sz w:val="24"/>
          <w:szCs w:val="24"/>
        </w:rPr>
        <w:t>,</w:t>
      </w:r>
      <w:r w:rsidR="00AA3033" w:rsidRPr="00081684">
        <w:rPr>
          <w:rFonts w:ascii="Sylfaen" w:eastAsia="Sylfaen" w:hAnsi="Sylfaen" w:cs="Sylfaen"/>
          <w:sz w:val="24"/>
          <w:szCs w:val="24"/>
        </w:rPr>
        <w:t xml:space="preserve"> Department of Ophtalmology</w:t>
      </w:r>
    </w:p>
    <w:p w:rsidR="00AA1790" w:rsidRPr="00AA1790" w:rsidRDefault="00AA1790" w:rsidP="00AA1790">
      <w:pPr>
        <w:pStyle w:val="ListParagraph"/>
        <w:numPr>
          <w:ilvl w:val="0"/>
          <w:numId w:val="8"/>
        </w:numPr>
        <w:spacing w:line="276" w:lineRule="auto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bCs/>
          <w:sz w:val="24"/>
          <w:szCs w:val="24"/>
        </w:rPr>
        <w:t xml:space="preserve">Russian Language Translator </w:t>
      </w:r>
      <w:r w:rsidRPr="00AA1790">
        <w:rPr>
          <w:rFonts w:ascii="Sylfaen" w:eastAsia="Sylfaen" w:hAnsi="Sylfaen" w:cs="Sylfaen"/>
          <w:bCs/>
          <w:sz w:val="24"/>
          <w:szCs w:val="24"/>
        </w:rPr>
        <w:t>2017-Present</w:t>
      </w:r>
      <w:r>
        <w:rPr>
          <w:rFonts w:ascii="Sylfaen" w:eastAsia="Sylfaen" w:hAnsi="Sylfaen" w:cs="Sylfaen"/>
          <w:b/>
          <w:bCs/>
          <w:sz w:val="24"/>
          <w:szCs w:val="24"/>
        </w:rPr>
        <w:t>- Onespace</w:t>
      </w:r>
    </w:p>
    <w:p w:rsidR="007A5473" w:rsidRDefault="007A5473" w:rsidP="00081684">
      <w:pPr>
        <w:pStyle w:val="ListParagraph"/>
        <w:numPr>
          <w:ilvl w:val="0"/>
          <w:numId w:val="8"/>
        </w:numPr>
        <w:spacing w:line="276" w:lineRule="auto"/>
        <w:rPr>
          <w:rFonts w:ascii="Sylfaen" w:eastAsia="Sylfaen" w:hAnsi="Sylfaen" w:cs="Sylfaen"/>
          <w:sz w:val="24"/>
          <w:szCs w:val="24"/>
        </w:rPr>
      </w:pPr>
      <w:r w:rsidRPr="00081684">
        <w:rPr>
          <w:rFonts w:ascii="Sylfaen" w:eastAsia="Sylfaen" w:hAnsi="Sylfaen" w:cs="Sylfaen"/>
          <w:b/>
          <w:bCs/>
          <w:sz w:val="24"/>
          <w:szCs w:val="24"/>
        </w:rPr>
        <w:t>Assistant</w:t>
      </w:r>
      <w:r w:rsidR="00601894" w:rsidRPr="00081684">
        <w:rPr>
          <w:rFonts w:ascii="Sylfaen" w:eastAsia="Sylfaen" w:hAnsi="Sylfaen" w:cs="Sylfaen"/>
          <w:b/>
          <w:bCs/>
          <w:sz w:val="24"/>
          <w:szCs w:val="24"/>
        </w:rPr>
        <w:t xml:space="preserve"> Doctor-</w:t>
      </w:r>
      <w:r w:rsidR="00AA3033" w:rsidRPr="00081684">
        <w:rPr>
          <w:rFonts w:ascii="Sylfaen" w:eastAsia="Sylfaen" w:hAnsi="Sylfaen" w:cs="Sylfaen"/>
          <w:sz w:val="24"/>
          <w:szCs w:val="24"/>
        </w:rPr>
        <w:t>2014- 2015-</w:t>
      </w:r>
      <w:r w:rsidRPr="00081684">
        <w:rPr>
          <w:rFonts w:ascii="Sylfaen" w:eastAsia="Sylfaen" w:hAnsi="Sylfaen" w:cs="Sylfaen"/>
          <w:sz w:val="24"/>
          <w:szCs w:val="24"/>
        </w:rPr>
        <w:t xml:space="preserve"> at </w:t>
      </w:r>
      <w:r w:rsidR="00AA3033" w:rsidRPr="00081684">
        <w:rPr>
          <w:rFonts w:ascii="Sylfaen" w:eastAsia="Sylfaen" w:hAnsi="Sylfaen" w:cs="Sylfaen"/>
          <w:sz w:val="24"/>
          <w:szCs w:val="24"/>
        </w:rPr>
        <w:t>“</w:t>
      </w:r>
      <w:r w:rsidRPr="00081684">
        <w:rPr>
          <w:rFonts w:ascii="Sylfaen" w:eastAsia="Sylfaen" w:hAnsi="Sylfaen" w:cs="Sylfaen"/>
          <w:sz w:val="24"/>
          <w:szCs w:val="24"/>
        </w:rPr>
        <w:t>Elisabeth Blackwell hospital</w:t>
      </w:r>
      <w:r w:rsidR="00AA3033" w:rsidRPr="00081684">
        <w:rPr>
          <w:rFonts w:ascii="Sylfaen" w:eastAsia="Sylfaen" w:hAnsi="Sylfaen" w:cs="Sylfaen"/>
          <w:sz w:val="24"/>
          <w:szCs w:val="24"/>
        </w:rPr>
        <w:t>”, Department of Internal Therapy</w:t>
      </w:r>
    </w:p>
    <w:p w:rsidR="005E5D0C" w:rsidRPr="005E5D0C" w:rsidRDefault="005E5D0C" w:rsidP="005E5D0C">
      <w:pPr>
        <w:pStyle w:val="ListParagraph"/>
        <w:numPr>
          <w:ilvl w:val="0"/>
          <w:numId w:val="8"/>
        </w:numPr>
        <w:spacing w:line="276" w:lineRule="auto"/>
        <w:rPr>
          <w:rFonts w:ascii="Sylfaen" w:eastAsia="Sylfaen" w:hAnsi="Sylfaen" w:cs="Sylfaen"/>
          <w:b/>
          <w:bCs/>
          <w:sz w:val="24"/>
          <w:szCs w:val="24"/>
        </w:rPr>
      </w:pPr>
      <w:r>
        <w:rPr>
          <w:rFonts w:ascii="Sylfaen" w:eastAsia="Sylfaen" w:hAnsi="Sylfaen" w:cs="Sylfaen"/>
          <w:b/>
          <w:bCs/>
          <w:sz w:val="24"/>
          <w:szCs w:val="24"/>
        </w:rPr>
        <w:t>Translation Team leader</w:t>
      </w:r>
      <w:r w:rsidR="0051349C">
        <w:rPr>
          <w:rFonts w:ascii="Sylfaen" w:eastAsia="Sylfaen" w:hAnsi="Sylfaen" w:cs="Sylfaen"/>
          <w:sz w:val="24"/>
          <w:szCs w:val="24"/>
        </w:rPr>
        <w:t xml:space="preserve"> 2013-2021</w:t>
      </w:r>
      <w:r w:rsidRPr="00081684">
        <w:rPr>
          <w:rFonts w:ascii="Sylfaen" w:eastAsia="Sylfaen" w:hAnsi="Sylfaen" w:cs="Sylfaen"/>
          <w:sz w:val="24"/>
          <w:szCs w:val="24"/>
        </w:rPr>
        <w:t xml:space="preserve">- at </w:t>
      </w:r>
      <w:r w:rsidRPr="00081684">
        <w:rPr>
          <w:rFonts w:ascii="Sylfaen" w:eastAsia="Sylfaen" w:hAnsi="Sylfaen" w:cs="Sylfaen"/>
          <w:b/>
          <w:bCs/>
          <w:sz w:val="24"/>
          <w:szCs w:val="24"/>
        </w:rPr>
        <w:t>Onespace</w:t>
      </w:r>
    </w:p>
    <w:p w:rsidR="007A5473" w:rsidRDefault="00FE71DE" w:rsidP="00081684">
      <w:pPr>
        <w:pStyle w:val="ListParagraph"/>
        <w:numPr>
          <w:ilvl w:val="0"/>
          <w:numId w:val="9"/>
        </w:numPr>
        <w:spacing w:line="276" w:lineRule="auto"/>
        <w:rPr>
          <w:rFonts w:ascii="Sylfaen" w:eastAsia="Sylfaen" w:hAnsi="Sylfaen" w:cs="Sylfaen"/>
          <w:b/>
          <w:bCs/>
          <w:sz w:val="24"/>
          <w:szCs w:val="24"/>
        </w:rPr>
      </w:pPr>
      <w:r>
        <w:rPr>
          <w:rFonts w:ascii="Sylfaen" w:eastAsia="Sylfaen" w:hAnsi="Sylfaen" w:cs="Sylfaen"/>
          <w:b/>
          <w:color w:val="000000" w:themeColor="text1"/>
          <w:sz w:val="28"/>
          <w:szCs w:val="28"/>
        </w:rPr>
        <w:t xml:space="preserve">Subtitling , copywriting </w:t>
      </w:r>
      <w:r w:rsidR="00742E74">
        <w:rPr>
          <w:rFonts w:ascii="Sylfaen" w:eastAsia="Sylfaen" w:hAnsi="Sylfaen" w:cs="Sylfaen"/>
          <w:b/>
          <w:color w:val="000000" w:themeColor="text1"/>
          <w:sz w:val="28"/>
          <w:szCs w:val="28"/>
        </w:rPr>
        <w:t>, game translation</w:t>
      </w:r>
      <w:r w:rsidR="00601894" w:rsidRPr="00081684">
        <w:rPr>
          <w:rFonts w:ascii="Sylfaen" w:eastAsia="Sylfaen" w:hAnsi="Sylfaen" w:cs="Sylfaen"/>
          <w:sz w:val="24"/>
          <w:szCs w:val="24"/>
        </w:rPr>
        <w:t xml:space="preserve">- 2011- ongoing- at </w:t>
      </w:r>
      <w:r w:rsidR="00601894" w:rsidRPr="00081684">
        <w:rPr>
          <w:rFonts w:ascii="Sylfaen" w:eastAsia="Sylfaen" w:hAnsi="Sylfaen" w:cs="Sylfaen"/>
          <w:b/>
          <w:bCs/>
          <w:sz w:val="24"/>
          <w:szCs w:val="24"/>
        </w:rPr>
        <w:t>O</w:t>
      </w:r>
      <w:r w:rsidR="007A5473" w:rsidRPr="00081684">
        <w:rPr>
          <w:rFonts w:ascii="Sylfaen" w:eastAsia="Sylfaen" w:hAnsi="Sylfaen" w:cs="Sylfaen"/>
          <w:b/>
          <w:bCs/>
          <w:sz w:val="24"/>
          <w:szCs w:val="24"/>
        </w:rPr>
        <w:t>nespace</w:t>
      </w:r>
    </w:p>
    <w:p w:rsidR="004349DC" w:rsidRPr="00081684" w:rsidRDefault="004349DC" w:rsidP="005E5D0C">
      <w:pPr>
        <w:spacing w:line="276" w:lineRule="auto"/>
        <w:ind w:right="459"/>
        <w:rPr>
          <w:rFonts w:ascii="Sylfaen" w:eastAsia="Sylfaen" w:hAnsi="Sylfaen" w:cs="Sylfaen"/>
          <w:b/>
          <w:position w:val="1"/>
          <w:sz w:val="24"/>
          <w:szCs w:val="24"/>
        </w:rPr>
      </w:pPr>
    </w:p>
    <w:p w:rsidR="00081684" w:rsidRPr="00081684" w:rsidRDefault="00081684" w:rsidP="00081684">
      <w:pPr>
        <w:pStyle w:val="ListParagraph"/>
        <w:tabs>
          <w:tab w:val="left" w:pos="10220"/>
        </w:tabs>
        <w:spacing w:before="18" w:line="276" w:lineRule="auto"/>
        <w:rPr>
          <w:rFonts w:ascii="Arial Black" w:eastAsia="Sylfaen" w:hAnsi="Arial Black" w:cs="Sylfaen"/>
          <w:color w:val="00B0F0"/>
          <w:sz w:val="24"/>
          <w:szCs w:val="24"/>
        </w:rPr>
      </w:pPr>
    </w:p>
    <w:p w:rsidR="00081684" w:rsidRPr="00081684" w:rsidRDefault="00081684" w:rsidP="00081684">
      <w:pPr>
        <w:pStyle w:val="ListParagraph"/>
        <w:tabs>
          <w:tab w:val="left" w:pos="10220"/>
        </w:tabs>
        <w:spacing w:before="18" w:line="276" w:lineRule="auto"/>
        <w:rPr>
          <w:rFonts w:ascii="Arial Black" w:eastAsia="Sylfaen" w:hAnsi="Arial Black" w:cs="Sylfaen"/>
          <w:color w:val="00B0F0"/>
          <w:sz w:val="24"/>
          <w:szCs w:val="24"/>
        </w:rPr>
      </w:pPr>
    </w:p>
    <w:p w:rsidR="00081684" w:rsidRPr="00081684" w:rsidRDefault="00081684" w:rsidP="00081684">
      <w:pPr>
        <w:pStyle w:val="ListParagraph"/>
        <w:tabs>
          <w:tab w:val="left" w:pos="10220"/>
        </w:tabs>
        <w:spacing w:before="18" w:line="276" w:lineRule="auto"/>
        <w:rPr>
          <w:rFonts w:ascii="Arial Black" w:eastAsia="Sylfaen" w:hAnsi="Arial Black" w:cs="Sylfaen"/>
          <w:color w:val="00B0F0"/>
          <w:sz w:val="24"/>
          <w:szCs w:val="24"/>
        </w:rPr>
      </w:pPr>
    </w:p>
    <w:p w:rsidR="00582D9D" w:rsidRPr="00081684" w:rsidRDefault="00262518" w:rsidP="00081684">
      <w:pPr>
        <w:pStyle w:val="ListParagraph"/>
        <w:numPr>
          <w:ilvl w:val="0"/>
          <w:numId w:val="10"/>
        </w:numPr>
        <w:tabs>
          <w:tab w:val="left" w:pos="10220"/>
        </w:tabs>
        <w:spacing w:before="18" w:line="276" w:lineRule="auto"/>
        <w:rPr>
          <w:rFonts w:ascii="Arial Black" w:eastAsia="Sylfaen" w:hAnsi="Arial Black" w:cs="Sylfaen"/>
          <w:color w:val="00B0F0"/>
          <w:sz w:val="24"/>
          <w:szCs w:val="24"/>
          <w:lang w:val="ka-GE"/>
        </w:rPr>
      </w:pPr>
      <w:r w:rsidRPr="00081684">
        <w:rPr>
          <w:rFonts w:ascii="Arial Black" w:eastAsia="Sylfaen" w:hAnsi="Arial Black" w:cs="Sylfaen"/>
          <w:b/>
          <w:color w:val="00B0F0"/>
          <w:sz w:val="24"/>
          <w:szCs w:val="24"/>
          <w:u w:color="000000"/>
        </w:rPr>
        <w:t>Languages:</w:t>
      </w:r>
      <w:r w:rsidR="00900CC3" w:rsidRPr="00081684">
        <w:rPr>
          <w:rFonts w:ascii="Arial Black" w:eastAsia="Sylfaen" w:hAnsi="Arial Black" w:cs="Sylfaen"/>
          <w:b/>
          <w:color w:val="00B0F0"/>
          <w:sz w:val="24"/>
          <w:szCs w:val="24"/>
          <w:lang w:val="ka-GE"/>
        </w:rPr>
        <w:tab/>
      </w:r>
    </w:p>
    <w:p w:rsidR="00B52712" w:rsidRPr="00081684" w:rsidRDefault="00B52712" w:rsidP="00081684">
      <w:pPr>
        <w:spacing w:line="276" w:lineRule="auto"/>
        <w:ind w:left="100" w:right="1352"/>
        <w:rPr>
          <w:rFonts w:ascii="Sylfaen" w:eastAsia="Sylfaen" w:hAnsi="Sylfaen" w:cs="Sylfaen"/>
          <w:sz w:val="24"/>
          <w:szCs w:val="24"/>
        </w:rPr>
      </w:pPr>
    </w:p>
    <w:p w:rsidR="007A5473" w:rsidRPr="00081684" w:rsidRDefault="00D70BD8" w:rsidP="00081684">
      <w:pPr>
        <w:spacing w:line="276" w:lineRule="auto"/>
        <w:ind w:left="100" w:right="1352"/>
        <w:rPr>
          <w:rFonts w:ascii="Sylfaen" w:eastAsia="Sylfaen" w:hAnsi="Sylfaen" w:cs="Sylfaen"/>
          <w:sz w:val="24"/>
          <w:szCs w:val="24"/>
        </w:rPr>
      </w:pPr>
      <w:r w:rsidRPr="00081684">
        <w:rPr>
          <w:rFonts w:ascii="Sylfaen" w:eastAsia="Sylfaen" w:hAnsi="Sylfaen" w:cs="Sylfaen"/>
          <w:b/>
          <w:bCs/>
          <w:sz w:val="24"/>
          <w:szCs w:val="24"/>
        </w:rPr>
        <w:t xml:space="preserve">Georgian- </w:t>
      </w:r>
      <w:r w:rsidRPr="00081684">
        <w:rPr>
          <w:rFonts w:ascii="Sylfaen" w:eastAsia="Sylfaen" w:hAnsi="Sylfaen" w:cs="Sylfaen"/>
          <w:b/>
          <w:bCs/>
          <w:color w:val="548DD4" w:themeColor="text2" w:themeTint="99"/>
          <w:sz w:val="24"/>
          <w:szCs w:val="24"/>
        </w:rPr>
        <w:t>Native</w:t>
      </w:r>
      <w:r w:rsidR="00DA5E86" w:rsidRPr="00081684">
        <w:rPr>
          <w:rFonts w:ascii="Sylfaen" w:eastAsia="Sylfaen" w:hAnsi="Sylfaen" w:cs="Sylfaen"/>
          <w:b/>
          <w:bCs/>
          <w:color w:val="548DD4" w:themeColor="text2" w:themeTint="99"/>
          <w:sz w:val="24"/>
          <w:szCs w:val="24"/>
        </w:rPr>
        <w:t xml:space="preserve"> </w:t>
      </w:r>
      <w:r w:rsidR="007A5473" w:rsidRPr="00081684">
        <w:rPr>
          <w:rFonts w:ascii="Sylfaen" w:eastAsia="Sylfaen" w:hAnsi="Sylfaen" w:cs="Sylfaen"/>
          <w:b/>
          <w:bCs/>
          <w:sz w:val="24"/>
          <w:szCs w:val="24"/>
        </w:rPr>
        <w:t>English</w:t>
      </w:r>
      <w:r w:rsidR="007A5473" w:rsidRPr="00081684">
        <w:rPr>
          <w:rFonts w:ascii="Sylfaen" w:eastAsia="Sylfaen" w:hAnsi="Sylfaen" w:cs="Sylfaen"/>
          <w:sz w:val="24"/>
          <w:szCs w:val="24"/>
        </w:rPr>
        <w:t xml:space="preserve">- </w:t>
      </w:r>
      <w:r w:rsidR="007A5473" w:rsidRPr="00081684">
        <w:rPr>
          <w:rFonts w:ascii="Sylfaen" w:eastAsia="Sylfaen" w:hAnsi="Sylfaen" w:cs="Sylfaen"/>
          <w:b/>
          <w:bCs/>
          <w:color w:val="548DD4" w:themeColor="text2" w:themeTint="99"/>
          <w:sz w:val="24"/>
          <w:szCs w:val="24"/>
        </w:rPr>
        <w:t>C</w:t>
      </w:r>
      <w:r w:rsidR="00AA31F8">
        <w:rPr>
          <w:rFonts w:ascii="Sylfaen" w:eastAsia="Sylfaen" w:hAnsi="Sylfaen" w:cs="Sylfaen"/>
          <w:b/>
          <w:bCs/>
          <w:color w:val="548DD4" w:themeColor="text2" w:themeTint="99"/>
          <w:sz w:val="24"/>
          <w:szCs w:val="24"/>
        </w:rPr>
        <w:t>1</w:t>
      </w:r>
      <w:r w:rsidR="007A5473" w:rsidRPr="00081684">
        <w:rPr>
          <w:rFonts w:ascii="Sylfaen" w:eastAsia="Sylfaen" w:hAnsi="Sylfaen" w:cs="Sylfaen"/>
          <w:sz w:val="24"/>
          <w:szCs w:val="24"/>
        </w:rPr>
        <w:t xml:space="preserve">(Certificates: </w:t>
      </w:r>
      <w:r w:rsidR="007A5473" w:rsidRPr="00081684">
        <w:rPr>
          <w:bCs/>
          <w:sz w:val="24"/>
          <w:szCs w:val="24"/>
          <w:shd w:val="clear" w:color="auto" w:fill="FFFFFF"/>
        </w:rPr>
        <w:t>Council of Europe Level C</w:t>
      </w:r>
      <w:r w:rsidR="00AA31F8">
        <w:rPr>
          <w:bCs/>
          <w:sz w:val="24"/>
          <w:szCs w:val="24"/>
          <w:shd w:val="clear" w:color="auto" w:fill="FFFFFF"/>
        </w:rPr>
        <w:t>1</w:t>
      </w:r>
      <w:r w:rsidR="007A5473" w:rsidRPr="00081684">
        <w:rPr>
          <w:rFonts w:ascii="Sylfaen" w:hAnsi="Sylfaen"/>
          <w:sz w:val="24"/>
          <w:szCs w:val="24"/>
        </w:rPr>
        <w:t>Certificate</w:t>
      </w:r>
      <w:r w:rsidR="007A5473" w:rsidRPr="00081684">
        <w:rPr>
          <w:rFonts w:ascii="Sylfaen" w:eastAsia="Sylfaen" w:hAnsi="Sylfaen" w:cs="Sylfaen"/>
          <w:sz w:val="24"/>
          <w:szCs w:val="24"/>
        </w:rPr>
        <w:t>)</w:t>
      </w:r>
    </w:p>
    <w:p w:rsidR="007A5473" w:rsidRPr="00081684" w:rsidRDefault="007A5473" w:rsidP="00081684">
      <w:pPr>
        <w:spacing w:line="276" w:lineRule="auto"/>
        <w:ind w:left="100" w:right="1352"/>
        <w:rPr>
          <w:rFonts w:ascii="Sylfaen" w:eastAsia="Sylfaen" w:hAnsi="Sylfaen" w:cs="Sylfaen"/>
          <w:b/>
          <w:bCs/>
          <w:sz w:val="24"/>
          <w:szCs w:val="24"/>
        </w:rPr>
      </w:pPr>
      <w:r w:rsidRPr="00081684">
        <w:rPr>
          <w:rFonts w:ascii="Sylfaen" w:eastAsia="Sylfaen" w:hAnsi="Sylfaen" w:cs="Sylfaen"/>
          <w:b/>
          <w:bCs/>
          <w:sz w:val="24"/>
          <w:szCs w:val="24"/>
        </w:rPr>
        <w:t>Russian</w:t>
      </w:r>
      <w:r w:rsidRPr="00081684">
        <w:rPr>
          <w:rFonts w:ascii="Sylfaen" w:eastAsia="Sylfaen" w:hAnsi="Sylfaen" w:cs="Sylfaen"/>
          <w:sz w:val="24"/>
          <w:szCs w:val="24"/>
        </w:rPr>
        <w:t>-</w:t>
      </w:r>
      <w:r w:rsidRPr="00081684">
        <w:rPr>
          <w:rFonts w:ascii="Sylfaen" w:eastAsia="Sylfaen" w:hAnsi="Sylfaen" w:cs="Sylfaen"/>
          <w:b/>
          <w:bCs/>
          <w:color w:val="548DD4" w:themeColor="text2" w:themeTint="99"/>
          <w:sz w:val="24"/>
          <w:szCs w:val="24"/>
        </w:rPr>
        <w:t>C</w:t>
      </w:r>
      <w:r w:rsidR="0039346E">
        <w:rPr>
          <w:rFonts w:ascii="Sylfaen" w:eastAsia="Sylfaen" w:hAnsi="Sylfaen" w:cs="Sylfaen"/>
          <w:b/>
          <w:bCs/>
          <w:color w:val="548DD4" w:themeColor="text2" w:themeTint="99"/>
          <w:sz w:val="24"/>
          <w:szCs w:val="24"/>
        </w:rPr>
        <w:t>1</w:t>
      </w:r>
      <w:r w:rsidRPr="00081684">
        <w:rPr>
          <w:rFonts w:ascii="Sylfaen" w:eastAsia="Sylfaen" w:hAnsi="Sylfaen" w:cs="Sylfaen"/>
          <w:b/>
          <w:bCs/>
          <w:sz w:val="24"/>
          <w:szCs w:val="24"/>
        </w:rPr>
        <w:t xml:space="preserve">      German- </w:t>
      </w:r>
      <w:r w:rsidR="00F60862">
        <w:rPr>
          <w:rFonts w:ascii="Sylfaen" w:eastAsia="Sylfaen" w:hAnsi="Sylfaen" w:cs="Sylfaen"/>
          <w:b/>
          <w:bCs/>
          <w:color w:val="548DD4" w:themeColor="text2" w:themeTint="99"/>
          <w:sz w:val="24"/>
          <w:szCs w:val="24"/>
        </w:rPr>
        <w:t>B</w:t>
      </w:r>
      <w:r w:rsidRPr="00081684">
        <w:rPr>
          <w:rFonts w:ascii="Sylfaen" w:eastAsia="Sylfaen" w:hAnsi="Sylfaen" w:cs="Sylfaen"/>
          <w:b/>
          <w:bCs/>
          <w:color w:val="548DD4" w:themeColor="text2" w:themeTint="99"/>
          <w:sz w:val="24"/>
          <w:szCs w:val="24"/>
        </w:rPr>
        <w:t>1</w:t>
      </w:r>
    </w:p>
    <w:p w:rsidR="00AB1E6F" w:rsidRPr="00081684" w:rsidRDefault="00AB1E6F" w:rsidP="00081684">
      <w:pPr>
        <w:spacing w:line="276" w:lineRule="auto"/>
        <w:ind w:left="100" w:right="1352"/>
        <w:rPr>
          <w:rFonts w:ascii="Sylfaen" w:eastAsia="Sylfaen" w:hAnsi="Sylfaen" w:cs="Sylfaen"/>
          <w:spacing w:val="12"/>
          <w:sz w:val="24"/>
          <w:szCs w:val="24"/>
        </w:rPr>
      </w:pPr>
    </w:p>
    <w:p w:rsidR="00582D9D" w:rsidRPr="00081684" w:rsidRDefault="00D5332A" w:rsidP="00081684">
      <w:pPr>
        <w:tabs>
          <w:tab w:val="left" w:pos="10220"/>
        </w:tabs>
        <w:spacing w:line="276" w:lineRule="auto"/>
        <w:ind w:left="100"/>
        <w:rPr>
          <w:rFonts w:ascii="Sylfaen" w:eastAsia="Sylfaen" w:hAnsi="Sylfaen" w:cs="Sylfaen"/>
          <w:sz w:val="24"/>
          <w:szCs w:val="24"/>
          <w:lang w:val="ka-GE"/>
        </w:rPr>
      </w:pPr>
      <w:r w:rsidRPr="00081684">
        <w:rPr>
          <w:rFonts w:ascii="Sylfaen" w:eastAsia="Sylfaen" w:hAnsi="Sylfaen" w:cs="Sylfaen"/>
          <w:b/>
          <w:w w:val="96"/>
          <w:sz w:val="24"/>
          <w:szCs w:val="24"/>
          <w:u w:val="single" w:color="000000"/>
        </w:rPr>
        <w:t>Computer Programs</w:t>
      </w:r>
      <w:r w:rsidR="00900CC3" w:rsidRPr="00081684">
        <w:rPr>
          <w:rFonts w:ascii="Sylfaen" w:eastAsia="Sylfaen" w:hAnsi="Sylfaen" w:cs="Sylfaen"/>
          <w:b/>
          <w:sz w:val="24"/>
          <w:szCs w:val="24"/>
          <w:lang w:val="ka-GE"/>
        </w:rPr>
        <w:tab/>
      </w:r>
    </w:p>
    <w:p w:rsidR="0042725C" w:rsidRPr="00081684" w:rsidRDefault="00900CC3" w:rsidP="00081684">
      <w:pPr>
        <w:spacing w:line="276" w:lineRule="auto"/>
        <w:ind w:left="100"/>
        <w:rPr>
          <w:rFonts w:ascii="Sylfaen" w:eastAsia="Sylfaen" w:hAnsi="Sylfaen" w:cs="Sylfaen"/>
          <w:sz w:val="24"/>
          <w:szCs w:val="24"/>
        </w:rPr>
      </w:pPr>
      <w:r w:rsidRPr="00081684">
        <w:rPr>
          <w:rFonts w:ascii="Sylfaen" w:eastAsia="Sylfaen" w:hAnsi="Sylfaen" w:cs="Sylfaen"/>
          <w:sz w:val="24"/>
          <w:szCs w:val="24"/>
          <w:lang w:val="ka-GE"/>
        </w:rPr>
        <w:t>MicrosoftOffice</w:t>
      </w:r>
      <w:r w:rsidR="00262518" w:rsidRPr="00081684">
        <w:rPr>
          <w:rFonts w:ascii="Sylfaen" w:eastAsia="Sylfaen" w:hAnsi="Sylfaen" w:cs="Sylfaen"/>
          <w:sz w:val="24"/>
          <w:szCs w:val="24"/>
        </w:rPr>
        <w:t>,Indesign, Adobe Photoshop</w:t>
      </w:r>
      <w:r w:rsidR="007A5473" w:rsidRPr="00081684">
        <w:rPr>
          <w:rFonts w:ascii="Sylfaen" w:eastAsia="Sylfaen" w:hAnsi="Sylfaen" w:cs="Sylfaen"/>
          <w:sz w:val="24"/>
          <w:szCs w:val="24"/>
        </w:rPr>
        <w:t>, Memsource, Trados</w:t>
      </w:r>
    </w:p>
    <w:p w:rsidR="00D5332A" w:rsidRPr="00081684" w:rsidRDefault="00D5332A" w:rsidP="00081684">
      <w:pPr>
        <w:spacing w:line="276" w:lineRule="auto"/>
        <w:rPr>
          <w:rFonts w:ascii="Sylfaen" w:eastAsia="Sylfaen" w:hAnsi="Sylfaen" w:cs="Sylfaen"/>
          <w:b/>
          <w:w w:val="103"/>
          <w:sz w:val="24"/>
          <w:szCs w:val="24"/>
          <w:u w:val="single" w:color="000000"/>
        </w:rPr>
      </w:pPr>
    </w:p>
    <w:p w:rsidR="00AA3033" w:rsidRDefault="00AA3033" w:rsidP="007A5473">
      <w:pPr>
        <w:rPr>
          <w:rFonts w:ascii="Sylfaen" w:eastAsia="Sylfaen" w:hAnsi="Sylfaen" w:cs="Sylfaen"/>
          <w:b/>
          <w:w w:val="103"/>
          <w:sz w:val="24"/>
          <w:szCs w:val="24"/>
          <w:u w:val="single" w:color="000000"/>
        </w:rPr>
      </w:pPr>
    </w:p>
    <w:p w:rsidR="00AA3033" w:rsidRDefault="00AA3033" w:rsidP="007A5473">
      <w:pPr>
        <w:rPr>
          <w:rFonts w:ascii="Sylfaen" w:eastAsia="Sylfaen" w:hAnsi="Sylfaen" w:cs="Sylfaen"/>
          <w:b/>
          <w:w w:val="103"/>
          <w:sz w:val="24"/>
          <w:szCs w:val="24"/>
          <w:u w:val="single" w:color="000000"/>
        </w:rPr>
      </w:pPr>
    </w:p>
    <w:p w:rsidR="00AA3033" w:rsidRDefault="00AA3033" w:rsidP="007A5473">
      <w:pPr>
        <w:rPr>
          <w:rFonts w:ascii="Sylfaen" w:eastAsia="Sylfaen" w:hAnsi="Sylfaen" w:cs="Sylfaen"/>
          <w:b/>
          <w:w w:val="103"/>
          <w:sz w:val="24"/>
          <w:szCs w:val="24"/>
          <w:u w:val="single" w:color="000000"/>
        </w:rPr>
      </w:pPr>
    </w:p>
    <w:p w:rsidR="007A5473" w:rsidRDefault="007A5473" w:rsidP="00AA3033">
      <w:pPr>
        <w:pStyle w:val="ListParagraph"/>
        <w:numPr>
          <w:ilvl w:val="0"/>
          <w:numId w:val="10"/>
        </w:numPr>
        <w:ind w:right="459"/>
        <w:rPr>
          <w:rFonts w:ascii="Arial Black" w:eastAsia="Sylfaen" w:hAnsi="Arial Black" w:cs="Sylfaen"/>
          <w:b/>
          <w:color w:val="00B0F0"/>
          <w:position w:val="1"/>
          <w:sz w:val="24"/>
          <w:szCs w:val="24"/>
        </w:rPr>
      </w:pPr>
      <w:r w:rsidRPr="00AA3033">
        <w:rPr>
          <w:rFonts w:ascii="Arial Black" w:eastAsia="Sylfaen" w:hAnsi="Arial Black" w:cs="Sylfaen"/>
          <w:b/>
          <w:color w:val="00B0F0"/>
          <w:position w:val="1"/>
          <w:sz w:val="24"/>
          <w:szCs w:val="24"/>
        </w:rPr>
        <w:t>Trainings/Seminars</w:t>
      </w:r>
    </w:p>
    <w:p w:rsidR="00AA3033" w:rsidRPr="00AA3033" w:rsidRDefault="00AA3033" w:rsidP="00AA3033">
      <w:pPr>
        <w:pStyle w:val="ListParagraph"/>
        <w:ind w:right="459"/>
        <w:rPr>
          <w:rFonts w:ascii="Arial Black" w:eastAsia="Sylfaen" w:hAnsi="Arial Black" w:cs="Sylfaen"/>
          <w:b/>
          <w:color w:val="00B0F0"/>
          <w:position w:val="1"/>
          <w:sz w:val="24"/>
          <w:szCs w:val="24"/>
        </w:rPr>
      </w:pPr>
      <w:bookmarkStart w:id="0" w:name="_GoBack"/>
      <w:bookmarkEnd w:id="0"/>
    </w:p>
    <w:p w:rsidR="006A50D9" w:rsidRPr="00081684" w:rsidRDefault="00081684" w:rsidP="00081684">
      <w:pPr>
        <w:pStyle w:val="ListParagraph"/>
        <w:numPr>
          <w:ilvl w:val="0"/>
          <w:numId w:val="2"/>
        </w:numPr>
        <w:spacing w:before="80" w:line="276" w:lineRule="auto"/>
        <w:ind w:right="1772"/>
        <w:rPr>
          <w:rFonts w:ascii="Sylfaen" w:eastAsia="Sylfaen" w:hAnsi="Sylfaen" w:cs="Sylfaen"/>
          <w:sz w:val="24"/>
          <w:szCs w:val="24"/>
          <w:lang w:val="ka-GE"/>
        </w:rPr>
      </w:pPr>
      <w:r w:rsidRPr="00081684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9F9F9"/>
        </w:rPr>
        <w:t>Cybersight</w:t>
      </w:r>
      <w:r w:rsidRPr="00081684">
        <w:rPr>
          <w:rFonts w:ascii="Helvetica" w:hAnsi="Helvetica" w:cs="Helvetica"/>
          <w:color w:val="192631"/>
          <w:sz w:val="24"/>
          <w:szCs w:val="24"/>
          <w:shd w:val="clear" w:color="auto" w:fill="F9F9F9"/>
        </w:rPr>
        <w:t xml:space="preserve"> -</w:t>
      </w:r>
      <w:r w:rsidR="006A50D9" w:rsidRPr="00081684">
        <w:rPr>
          <w:rFonts w:ascii="Helvetica" w:hAnsi="Helvetica" w:cs="Helvetica"/>
          <w:color w:val="192631"/>
          <w:sz w:val="24"/>
          <w:szCs w:val="24"/>
          <w:shd w:val="clear" w:color="auto" w:fill="F9F9F9"/>
        </w:rPr>
        <w:t>Ocular Complications of Medications </w:t>
      </w:r>
      <w:r w:rsidR="00AE0F71" w:rsidRPr="00081684">
        <w:rPr>
          <w:rFonts w:ascii="Helvetica" w:hAnsi="Helvetica" w:cs="Helvetica"/>
          <w:color w:val="192631"/>
          <w:sz w:val="24"/>
          <w:szCs w:val="24"/>
          <w:shd w:val="clear" w:color="auto" w:fill="F9F9F9"/>
        </w:rPr>
        <w:t>W</w:t>
      </w:r>
      <w:r w:rsidR="006A50D9" w:rsidRPr="00081684">
        <w:rPr>
          <w:rFonts w:ascii="Helvetica" w:hAnsi="Helvetica" w:cs="Helvetica"/>
          <w:color w:val="192631"/>
          <w:sz w:val="24"/>
          <w:szCs w:val="24"/>
          <w:shd w:val="clear" w:color="auto" w:fill="F9F9F9"/>
        </w:rPr>
        <w:t xml:space="preserve">ebinar 2021 </w:t>
      </w:r>
    </w:p>
    <w:p w:rsidR="006A50D9" w:rsidRPr="00081684" w:rsidRDefault="00081684" w:rsidP="00081684">
      <w:pPr>
        <w:pStyle w:val="ListParagraph"/>
        <w:numPr>
          <w:ilvl w:val="0"/>
          <w:numId w:val="2"/>
        </w:numPr>
        <w:spacing w:before="80" w:line="276" w:lineRule="auto"/>
        <w:ind w:right="1772"/>
        <w:rPr>
          <w:rFonts w:ascii="Sylfaen" w:eastAsia="Sylfaen" w:hAnsi="Sylfaen" w:cs="Sylfaen"/>
          <w:sz w:val="24"/>
          <w:szCs w:val="24"/>
          <w:lang w:val="ka-GE"/>
        </w:rPr>
      </w:pPr>
      <w:r w:rsidRPr="00081684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9F9F9"/>
        </w:rPr>
        <w:t>Cybersight</w:t>
      </w:r>
      <w:r w:rsidRPr="00081684">
        <w:rPr>
          <w:rFonts w:ascii="Helvetica" w:hAnsi="Helvetica" w:cs="Helvetica"/>
          <w:color w:val="192631"/>
          <w:sz w:val="24"/>
          <w:szCs w:val="24"/>
          <w:shd w:val="clear" w:color="auto" w:fill="F9F9F9"/>
        </w:rPr>
        <w:t xml:space="preserve"> -</w:t>
      </w:r>
      <w:r w:rsidR="006A50D9" w:rsidRPr="00081684">
        <w:rPr>
          <w:rFonts w:ascii="Helvetica" w:hAnsi="Helvetica" w:cs="Helvetica"/>
          <w:color w:val="192631"/>
          <w:sz w:val="24"/>
          <w:szCs w:val="24"/>
          <w:shd w:val="clear" w:color="auto" w:fill="F9F9F9"/>
        </w:rPr>
        <w:t>Uveitis Therapeutics: Noninfectious Uveitis</w:t>
      </w:r>
      <w:r w:rsidR="00AE0F71" w:rsidRPr="00081684">
        <w:rPr>
          <w:rFonts w:ascii="Helvetica" w:hAnsi="Helvetica" w:cs="Helvetica"/>
          <w:color w:val="192631"/>
          <w:sz w:val="24"/>
          <w:szCs w:val="24"/>
          <w:shd w:val="clear" w:color="auto" w:fill="F9F9F9"/>
        </w:rPr>
        <w:t xml:space="preserve"> W</w:t>
      </w:r>
      <w:r w:rsidR="006A50D9" w:rsidRPr="00081684">
        <w:rPr>
          <w:rFonts w:ascii="Helvetica" w:hAnsi="Helvetica" w:cs="Helvetica"/>
          <w:color w:val="192631"/>
          <w:sz w:val="24"/>
          <w:szCs w:val="24"/>
          <w:shd w:val="clear" w:color="auto" w:fill="F9F9F9"/>
        </w:rPr>
        <w:t xml:space="preserve">ebinar  2021 </w:t>
      </w:r>
    </w:p>
    <w:p w:rsidR="006A50D9" w:rsidRPr="00081684" w:rsidRDefault="00081684" w:rsidP="00081684">
      <w:pPr>
        <w:pStyle w:val="ListParagraph"/>
        <w:numPr>
          <w:ilvl w:val="0"/>
          <w:numId w:val="2"/>
        </w:numPr>
        <w:spacing w:before="80" w:line="276" w:lineRule="auto"/>
        <w:ind w:right="1772"/>
        <w:rPr>
          <w:rFonts w:ascii="Sylfaen" w:eastAsia="Sylfaen" w:hAnsi="Sylfaen" w:cs="Sylfaen"/>
          <w:sz w:val="24"/>
          <w:szCs w:val="24"/>
          <w:lang w:val="ka-GE"/>
        </w:rPr>
      </w:pPr>
      <w:r w:rsidRPr="00081684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9F9F9"/>
        </w:rPr>
        <w:t>Cybersight</w:t>
      </w:r>
      <w:r w:rsidRPr="00081684">
        <w:rPr>
          <w:rFonts w:ascii="Helvetica" w:hAnsi="Helvetica" w:cs="Helvetica"/>
          <w:color w:val="192631"/>
          <w:sz w:val="24"/>
          <w:szCs w:val="24"/>
          <w:shd w:val="clear" w:color="auto" w:fill="F9F9F9"/>
        </w:rPr>
        <w:t xml:space="preserve"> -</w:t>
      </w:r>
      <w:r w:rsidR="006A50D9" w:rsidRPr="00081684">
        <w:rPr>
          <w:rFonts w:ascii="Helvetica" w:hAnsi="Helvetica" w:cs="Helvetica"/>
          <w:color w:val="192631"/>
          <w:sz w:val="24"/>
          <w:szCs w:val="24"/>
          <w:shd w:val="clear" w:color="auto" w:fill="F9F9F9"/>
        </w:rPr>
        <w:t>Lacrimal Duct Obstruction in Children </w:t>
      </w:r>
      <w:r w:rsidR="00AE0F71" w:rsidRPr="00081684">
        <w:rPr>
          <w:rFonts w:ascii="Helvetica" w:hAnsi="Helvetica" w:cs="Helvetica"/>
          <w:color w:val="192631"/>
          <w:sz w:val="24"/>
          <w:szCs w:val="24"/>
          <w:shd w:val="clear" w:color="auto" w:fill="F9F9F9"/>
        </w:rPr>
        <w:t>W</w:t>
      </w:r>
      <w:r w:rsidR="006A50D9" w:rsidRPr="00081684">
        <w:rPr>
          <w:rFonts w:ascii="Helvetica" w:hAnsi="Helvetica" w:cs="Helvetica"/>
          <w:color w:val="192631"/>
          <w:sz w:val="24"/>
          <w:szCs w:val="24"/>
          <w:shd w:val="clear" w:color="auto" w:fill="F9F9F9"/>
        </w:rPr>
        <w:t xml:space="preserve">ebinar 2021 </w:t>
      </w:r>
    </w:p>
    <w:p w:rsidR="00AE0F71" w:rsidRPr="00081684" w:rsidRDefault="00081684" w:rsidP="00081684">
      <w:pPr>
        <w:pStyle w:val="ListParagraph"/>
        <w:numPr>
          <w:ilvl w:val="0"/>
          <w:numId w:val="2"/>
        </w:numPr>
        <w:spacing w:before="80" w:line="276" w:lineRule="auto"/>
        <w:ind w:right="1772"/>
        <w:rPr>
          <w:rFonts w:ascii="Sylfaen" w:eastAsia="Sylfaen" w:hAnsi="Sylfaen" w:cs="Sylfaen"/>
          <w:sz w:val="24"/>
          <w:szCs w:val="24"/>
          <w:lang w:val="ka-GE"/>
        </w:rPr>
      </w:pPr>
      <w:r w:rsidRPr="00081684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9F9F9"/>
        </w:rPr>
        <w:t>Cybersight</w:t>
      </w:r>
      <w:r w:rsidRPr="00081684">
        <w:rPr>
          <w:rFonts w:ascii="Helvetica" w:hAnsi="Helvetica" w:cs="Helvetica"/>
          <w:color w:val="192631"/>
          <w:sz w:val="24"/>
          <w:szCs w:val="24"/>
          <w:shd w:val="clear" w:color="auto" w:fill="F9F9F9"/>
        </w:rPr>
        <w:t xml:space="preserve"> -</w:t>
      </w:r>
      <w:r w:rsidR="00AE0F71" w:rsidRPr="00081684">
        <w:rPr>
          <w:rFonts w:ascii="Helvetica" w:hAnsi="Helvetica" w:cs="Helvetica"/>
          <w:color w:val="192631"/>
          <w:sz w:val="24"/>
          <w:szCs w:val="24"/>
          <w:shd w:val="clear" w:color="auto" w:fill="F9F9F9"/>
        </w:rPr>
        <w:t>Dry Eye: Evolving Diagnostics and Care-2022</w:t>
      </w:r>
    </w:p>
    <w:p w:rsidR="006A50D9" w:rsidRPr="00081684" w:rsidRDefault="00081684" w:rsidP="00081684">
      <w:pPr>
        <w:pStyle w:val="ListParagraph"/>
        <w:numPr>
          <w:ilvl w:val="0"/>
          <w:numId w:val="2"/>
        </w:numPr>
        <w:spacing w:before="80" w:line="276" w:lineRule="auto"/>
        <w:ind w:right="1772"/>
        <w:rPr>
          <w:rFonts w:ascii="Sylfaen" w:eastAsia="Sylfaen" w:hAnsi="Sylfaen" w:cs="Sylfaen"/>
          <w:sz w:val="24"/>
          <w:szCs w:val="24"/>
          <w:lang w:val="ka-GE"/>
        </w:rPr>
      </w:pPr>
      <w:r w:rsidRPr="00081684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9F9F9"/>
        </w:rPr>
        <w:t>Cybersight</w:t>
      </w:r>
      <w:r w:rsidRPr="00081684">
        <w:rPr>
          <w:rFonts w:ascii="Helvetica" w:hAnsi="Helvetica" w:cs="Helvetica"/>
          <w:color w:val="192631"/>
          <w:sz w:val="24"/>
          <w:szCs w:val="24"/>
          <w:shd w:val="clear" w:color="auto" w:fill="F9F9F9"/>
        </w:rPr>
        <w:t xml:space="preserve"> -</w:t>
      </w:r>
      <w:r w:rsidR="00AE0F71" w:rsidRPr="00081684">
        <w:rPr>
          <w:rFonts w:ascii="Helvetica" w:hAnsi="Helvetica" w:cs="Helvetica"/>
          <w:color w:val="192631"/>
          <w:sz w:val="24"/>
          <w:szCs w:val="24"/>
          <w:shd w:val="clear" w:color="auto" w:fill="F9F9F9"/>
        </w:rPr>
        <w:t>Personalized Treatment for Keratoconus Webinar -2022</w:t>
      </w:r>
    </w:p>
    <w:p w:rsidR="00A56A8F" w:rsidRPr="00081684" w:rsidRDefault="00081684" w:rsidP="00081684">
      <w:pPr>
        <w:pStyle w:val="ListParagraph"/>
        <w:numPr>
          <w:ilvl w:val="0"/>
          <w:numId w:val="2"/>
        </w:numPr>
        <w:spacing w:before="80" w:line="276" w:lineRule="auto"/>
        <w:ind w:right="1772"/>
        <w:rPr>
          <w:rFonts w:ascii="Sylfaen" w:eastAsia="Sylfaen" w:hAnsi="Sylfaen" w:cs="Sylfaen"/>
          <w:sz w:val="24"/>
          <w:szCs w:val="24"/>
          <w:lang w:val="ka-GE"/>
        </w:rPr>
      </w:pPr>
      <w:r w:rsidRPr="00081684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9F9F9"/>
        </w:rPr>
        <w:t>Cybersight</w:t>
      </w:r>
      <w:r w:rsidRPr="00081684">
        <w:rPr>
          <w:rFonts w:ascii="Helvetica" w:hAnsi="Helvetica" w:cs="Helvetica"/>
          <w:color w:val="192631"/>
          <w:sz w:val="24"/>
          <w:szCs w:val="24"/>
          <w:shd w:val="clear" w:color="auto" w:fill="F9F9F9"/>
        </w:rPr>
        <w:t xml:space="preserve"> -</w:t>
      </w:r>
      <w:r w:rsidR="006A50D9" w:rsidRPr="00081684">
        <w:rPr>
          <w:rFonts w:ascii="Helvetica" w:hAnsi="Helvetica" w:cs="Helvetica"/>
          <w:color w:val="192631"/>
          <w:sz w:val="24"/>
          <w:szCs w:val="24"/>
          <w:shd w:val="clear" w:color="auto" w:fill="F9F9F9"/>
        </w:rPr>
        <w:t>Uveitis Therapeutics: Noninfectious Uveitis</w:t>
      </w:r>
      <w:r w:rsidRPr="00081684">
        <w:rPr>
          <w:rFonts w:ascii="Helvetica" w:hAnsi="Helvetica" w:cs="Helvetica"/>
          <w:color w:val="192631"/>
          <w:sz w:val="24"/>
          <w:szCs w:val="24"/>
          <w:shd w:val="clear" w:color="auto" w:fill="F9F9F9"/>
        </w:rPr>
        <w:t xml:space="preserve"> W</w:t>
      </w:r>
      <w:r w:rsidR="006A50D9" w:rsidRPr="00081684">
        <w:rPr>
          <w:rFonts w:ascii="Helvetica" w:hAnsi="Helvetica" w:cs="Helvetica"/>
          <w:color w:val="192631"/>
          <w:sz w:val="24"/>
          <w:szCs w:val="24"/>
          <w:shd w:val="clear" w:color="auto" w:fill="F9F9F9"/>
        </w:rPr>
        <w:t>ebinar</w:t>
      </w:r>
      <w:r w:rsidRPr="00081684">
        <w:rPr>
          <w:rFonts w:ascii="Helvetica" w:hAnsi="Helvetica" w:cs="Helvetica"/>
          <w:color w:val="192631"/>
          <w:sz w:val="24"/>
          <w:szCs w:val="24"/>
          <w:shd w:val="clear" w:color="auto" w:fill="F9F9F9"/>
        </w:rPr>
        <w:t xml:space="preserve"> </w:t>
      </w:r>
      <w:r w:rsidR="006A50D9" w:rsidRPr="00081684">
        <w:rPr>
          <w:rFonts w:ascii="Helvetica" w:hAnsi="Helvetica" w:cs="Helvetica"/>
          <w:color w:val="192631"/>
          <w:sz w:val="24"/>
          <w:szCs w:val="24"/>
          <w:shd w:val="clear" w:color="auto" w:fill="F9F9F9"/>
        </w:rPr>
        <w:t xml:space="preserve"> 2021 </w:t>
      </w:r>
    </w:p>
    <w:p w:rsidR="007A5473" w:rsidRPr="00081684" w:rsidRDefault="007A5473" w:rsidP="00081684">
      <w:pPr>
        <w:pStyle w:val="ListParagraph"/>
        <w:numPr>
          <w:ilvl w:val="0"/>
          <w:numId w:val="2"/>
        </w:numPr>
        <w:spacing w:before="80" w:line="276" w:lineRule="auto"/>
        <w:ind w:right="1772"/>
        <w:rPr>
          <w:rFonts w:ascii="Sylfaen" w:eastAsia="Sylfaen" w:hAnsi="Sylfaen" w:cs="Sylfaen"/>
          <w:sz w:val="24"/>
          <w:szCs w:val="24"/>
          <w:lang w:val="ka-GE"/>
        </w:rPr>
      </w:pPr>
      <w:r w:rsidRPr="00081684">
        <w:rPr>
          <w:rFonts w:ascii="Sylfaen" w:eastAsia="Sylfaen" w:hAnsi="Sylfaen" w:cs="Sylfaen"/>
          <w:b/>
          <w:sz w:val="24"/>
          <w:szCs w:val="24"/>
        </w:rPr>
        <w:t xml:space="preserve">Erasmus Plus- </w:t>
      </w:r>
      <w:r w:rsidRPr="00081684">
        <w:rPr>
          <w:rFonts w:ascii="Sylfaen" w:eastAsia="Sylfaen" w:hAnsi="Sylfaen" w:cs="Sylfaen"/>
          <w:position w:val="1"/>
          <w:sz w:val="24"/>
          <w:szCs w:val="24"/>
        </w:rPr>
        <w:t>6 month exchange program at Lublin State Medical University-2018</w:t>
      </w:r>
    </w:p>
    <w:p w:rsidR="007A5473" w:rsidRPr="00081684" w:rsidRDefault="007A5473" w:rsidP="00081684">
      <w:pPr>
        <w:pStyle w:val="ListParagraph"/>
        <w:numPr>
          <w:ilvl w:val="0"/>
          <w:numId w:val="2"/>
        </w:numPr>
        <w:spacing w:before="80" w:line="276" w:lineRule="auto"/>
        <w:ind w:right="1772"/>
        <w:rPr>
          <w:rFonts w:ascii="Sylfaen" w:eastAsia="Sylfaen" w:hAnsi="Sylfaen" w:cs="Sylfaen"/>
          <w:sz w:val="24"/>
          <w:szCs w:val="24"/>
          <w:lang w:val="ka-GE"/>
        </w:rPr>
      </w:pPr>
      <w:r w:rsidRPr="00081684">
        <w:rPr>
          <w:rFonts w:ascii="Sylfaen" w:eastAsia="Sylfaen" w:hAnsi="Sylfaen" w:cs="Sylfaen"/>
          <w:b/>
          <w:sz w:val="24"/>
          <w:szCs w:val="24"/>
        </w:rPr>
        <w:t>Summer internship</w:t>
      </w:r>
      <w:r w:rsidRPr="00081684">
        <w:rPr>
          <w:rFonts w:ascii="Sylfaen" w:eastAsia="Sylfaen" w:hAnsi="Sylfaen" w:cs="Sylfaen"/>
          <w:sz w:val="24"/>
          <w:szCs w:val="24"/>
        </w:rPr>
        <w:t>- Lower Saxony International Summer Academy (LISA)- 2017</w:t>
      </w:r>
    </w:p>
    <w:p w:rsidR="007A5473" w:rsidRPr="00081684" w:rsidRDefault="007A5473" w:rsidP="00081684">
      <w:pPr>
        <w:pStyle w:val="ListParagraph"/>
        <w:numPr>
          <w:ilvl w:val="0"/>
          <w:numId w:val="2"/>
        </w:numPr>
        <w:spacing w:before="80" w:line="276" w:lineRule="auto"/>
        <w:ind w:right="1772"/>
        <w:rPr>
          <w:rFonts w:ascii="Sylfaen" w:eastAsia="Sylfaen" w:hAnsi="Sylfaen" w:cs="Sylfaen"/>
          <w:sz w:val="24"/>
          <w:szCs w:val="24"/>
          <w:lang w:val="ka-GE"/>
        </w:rPr>
      </w:pPr>
      <w:r w:rsidRPr="00081684">
        <w:rPr>
          <w:rFonts w:ascii="Sylfaen" w:eastAsia="Sylfaen" w:hAnsi="Sylfaen" w:cs="Sylfaen"/>
          <w:b/>
          <w:sz w:val="24"/>
          <w:szCs w:val="24"/>
        </w:rPr>
        <w:t xml:space="preserve">Summer internship </w:t>
      </w:r>
      <w:r w:rsidRPr="00081684">
        <w:rPr>
          <w:rFonts w:ascii="Sylfaen" w:eastAsia="Sylfaen" w:hAnsi="Sylfaen" w:cs="Sylfaen"/>
          <w:sz w:val="24"/>
          <w:szCs w:val="24"/>
        </w:rPr>
        <w:t>- Department of Internal Medicine, Faculty of Medicine of</w:t>
      </w:r>
      <w:r w:rsidR="00A56A8F" w:rsidRPr="00081684">
        <w:rPr>
          <w:rFonts w:ascii="Sylfaen" w:eastAsia="Sylfaen" w:hAnsi="Sylfaen" w:cs="Sylfaen"/>
          <w:sz w:val="24"/>
          <w:szCs w:val="24"/>
        </w:rPr>
        <w:t xml:space="preserve"> </w:t>
      </w:r>
      <w:r w:rsidRPr="00081684">
        <w:rPr>
          <w:rFonts w:ascii="Sylfaen" w:eastAsia="Sylfaen" w:hAnsi="Sylfaen" w:cs="Sylfaen"/>
          <w:sz w:val="24"/>
          <w:szCs w:val="24"/>
        </w:rPr>
        <w:t>OndokuzMayis University</w:t>
      </w:r>
      <w:r w:rsidRPr="00081684">
        <w:rPr>
          <w:rFonts w:ascii="Sylfaen" w:hAnsi="Sylfaen"/>
          <w:sz w:val="24"/>
          <w:szCs w:val="24"/>
        </w:rPr>
        <w:t>Certificate</w:t>
      </w:r>
      <w:r w:rsidRPr="00081684">
        <w:rPr>
          <w:rFonts w:ascii="Sylfaen" w:eastAsia="Sylfaen" w:hAnsi="Sylfaen" w:cs="Sylfaen"/>
          <w:sz w:val="24"/>
          <w:szCs w:val="24"/>
        </w:rPr>
        <w:t>2015</w:t>
      </w:r>
      <w:r w:rsidRPr="00081684">
        <w:rPr>
          <w:rFonts w:ascii="Sylfaen" w:eastAsia="Sylfaen" w:hAnsi="Sylfaen" w:cs="Sylfaen"/>
          <w:sz w:val="24"/>
          <w:szCs w:val="24"/>
          <w:lang w:val="ka-GE"/>
        </w:rPr>
        <w:t>.</w:t>
      </w:r>
    </w:p>
    <w:p w:rsidR="007A5473" w:rsidRPr="00081684" w:rsidRDefault="007A5473" w:rsidP="00081684">
      <w:pPr>
        <w:pStyle w:val="ListParagraph"/>
        <w:numPr>
          <w:ilvl w:val="0"/>
          <w:numId w:val="2"/>
        </w:numPr>
        <w:spacing w:before="80" w:line="276" w:lineRule="auto"/>
        <w:ind w:right="4169"/>
        <w:rPr>
          <w:rFonts w:ascii="Sylfaen" w:eastAsia="Sylfaen" w:hAnsi="Sylfaen" w:cs="Sylfaen"/>
          <w:sz w:val="24"/>
          <w:szCs w:val="24"/>
          <w:lang w:val="ka-GE"/>
        </w:rPr>
      </w:pPr>
      <w:r w:rsidRPr="00081684">
        <w:rPr>
          <w:rFonts w:ascii="Sylfaen" w:eastAsia="Sylfaen" w:hAnsi="Sylfaen" w:cs="Sylfaen"/>
          <w:sz w:val="24"/>
          <w:szCs w:val="24"/>
        </w:rPr>
        <w:lastRenderedPageBreak/>
        <w:t>First student Olympiad</w:t>
      </w:r>
    </w:p>
    <w:p w:rsidR="007A5473" w:rsidRPr="00081684" w:rsidRDefault="007A5473" w:rsidP="00081684">
      <w:pPr>
        <w:pStyle w:val="ListParagraph"/>
        <w:spacing w:line="276" w:lineRule="auto"/>
        <w:rPr>
          <w:rFonts w:ascii="Sylfaen" w:hAnsi="Sylfaen"/>
          <w:sz w:val="24"/>
          <w:szCs w:val="24"/>
          <w:lang w:val="ka-GE"/>
        </w:rPr>
      </w:pPr>
      <w:r w:rsidRPr="00081684">
        <w:rPr>
          <w:rFonts w:ascii="Sylfaen" w:eastAsia="Sylfaen" w:hAnsi="Sylfaen" w:cs="Sylfaen"/>
          <w:sz w:val="24"/>
          <w:szCs w:val="24"/>
        </w:rPr>
        <w:t>LOGICSER spring season</w:t>
      </w:r>
      <w:r w:rsidRPr="00081684">
        <w:rPr>
          <w:rFonts w:ascii="Sylfaen" w:eastAsia="Sylfaen" w:hAnsi="Sylfaen" w:cs="Sylfaen"/>
          <w:sz w:val="24"/>
          <w:szCs w:val="24"/>
          <w:lang w:val="ka-GE"/>
        </w:rPr>
        <w:t xml:space="preserve"> - </w:t>
      </w:r>
      <w:r w:rsidRPr="00081684">
        <w:rPr>
          <w:rFonts w:ascii="Sylfaen" w:eastAsia="Sylfaen" w:hAnsi="Sylfaen" w:cs="Sylfaen"/>
          <w:sz w:val="24"/>
          <w:szCs w:val="24"/>
        </w:rPr>
        <w:t>Diploma</w:t>
      </w:r>
      <w:r w:rsidRPr="00081684">
        <w:rPr>
          <w:sz w:val="24"/>
          <w:szCs w:val="24"/>
        </w:rPr>
        <w:t>2015</w:t>
      </w:r>
      <w:r w:rsidRPr="00081684">
        <w:rPr>
          <w:rFonts w:ascii="Sylfaen" w:hAnsi="Sylfaen"/>
          <w:sz w:val="24"/>
          <w:szCs w:val="24"/>
          <w:lang w:val="ka-GE"/>
        </w:rPr>
        <w:t>.</w:t>
      </w:r>
    </w:p>
    <w:p w:rsidR="007A5473" w:rsidRPr="00081684" w:rsidRDefault="007A5473" w:rsidP="00081684">
      <w:pPr>
        <w:pStyle w:val="ListParagraph"/>
        <w:numPr>
          <w:ilvl w:val="0"/>
          <w:numId w:val="2"/>
        </w:numPr>
        <w:spacing w:line="276" w:lineRule="auto"/>
        <w:ind w:right="1279"/>
        <w:rPr>
          <w:rFonts w:ascii="Sylfaen" w:eastAsia="Sylfaen" w:hAnsi="Sylfaen" w:cs="Sylfaen"/>
          <w:w w:val="111"/>
          <w:sz w:val="24"/>
          <w:szCs w:val="24"/>
          <w:lang w:val="ka-GE"/>
        </w:rPr>
      </w:pPr>
      <w:r w:rsidRPr="00081684">
        <w:rPr>
          <w:rFonts w:ascii="Sylfaen" w:eastAsia="Sylfaen" w:hAnsi="Sylfaen" w:cs="Sylfaen"/>
          <w:w w:val="111"/>
          <w:sz w:val="24"/>
          <w:szCs w:val="24"/>
          <w:lang w:val="ka-GE"/>
        </w:rPr>
        <w:t>NATO</w:t>
      </w:r>
      <w:r w:rsidRPr="00081684">
        <w:rPr>
          <w:rFonts w:ascii="Sylfaen" w:eastAsia="Sylfaen" w:hAnsi="Sylfaen" w:cs="Sylfaen"/>
          <w:w w:val="111"/>
          <w:sz w:val="24"/>
          <w:szCs w:val="24"/>
        </w:rPr>
        <w:t xml:space="preserve"> Youth summit</w:t>
      </w:r>
      <w:r w:rsidRPr="00081684">
        <w:rPr>
          <w:rFonts w:ascii="Sylfaen" w:eastAsia="Sylfaen" w:hAnsi="Sylfaen" w:cs="Sylfaen"/>
          <w:w w:val="111"/>
          <w:sz w:val="24"/>
          <w:szCs w:val="24"/>
          <w:lang w:val="ka-GE"/>
        </w:rPr>
        <w:t xml:space="preserve"> - </w:t>
      </w:r>
      <w:r w:rsidRPr="00081684">
        <w:rPr>
          <w:rFonts w:ascii="Sylfaen" w:hAnsi="Sylfaen"/>
          <w:sz w:val="24"/>
          <w:szCs w:val="24"/>
        </w:rPr>
        <w:t>Certificate</w:t>
      </w:r>
      <w:r w:rsidRPr="00081684">
        <w:rPr>
          <w:rFonts w:ascii="Sylfaen" w:eastAsia="Sylfaen" w:hAnsi="Sylfaen" w:cs="Sylfaen"/>
          <w:w w:val="111"/>
          <w:sz w:val="24"/>
          <w:szCs w:val="24"/>
          <w:lang w:val="ka-GE"/>
        </w:rPr>
        <w:t xml:space="preserve"> 2012.</w:t>
      </w:r>
    </w:p>
    <w:p w:rsidR="007A5473" w:rsidRPr="00081684" w:rsidRDefault="007A5473" w:rsidP="00081684">
      <w:pPr>
        <w:pStyle w:val="ListParagraph"/>
        <w:numPr>
          <w:ilvl w:val="0"/>
          <w:numId w:val="2"/>
        </w:numPr>
        <w:spacing w:line="276" w:lineRule="auto"/>
        <w:ind w:right="1279"/>
        <w:rPr>
          <w:rFonts w:ascii="Sylfaen" w:eastAsia="Sylfaen" w:hAnsi="Sylfaen" w:cs="Sylfaen"/>
          <w:w w:val="111"/>
          <w:sz w:val="24"/>
          <w:szCs w:val="24"/>
          <w:lang w:val="ka-GE"/>
        </w:rPr>
      </w:pPr>
      <w:r w:rsidRPr="00081684">
        <w:rPr>
          <w:rFonts w:ascii="Sylfaen" w:eastAsia="Sylfaen" w:hAnsi="Sylfaen" w:cs="Sylfaen"/>
          <w:w w:val="111"/>
          <w:sz w:val="24"/>
          <w:szCs w:val="24"/>
          <w:lang w:val="ka-GE"/>
        </w:rPr>
        <w:t xml:space="preserve">Youth Vision Georgia-Debate Tournament - </w:t>
      </w:r>
      <w:r w:rsidRPr="00081684">
        <w:rPr>
          <w:rFonts w:ascii="Sylfaen" w:hAnsi="Sylfaen"/>
          <w:sz w:val="24"/>
          <w:szCs w:val="24"/>
        </w:rPr>
        <w:t>Certificate</w:t>
      </w:r>
      <w:r w:rsidRPr="00081684">
        <w:rPr>
          <w:rFonts w:ascii="Sylfaen" w:eastAsia="Sylfaen" w:hAnsi="Sylfaen" w:cs="Sylfaen"/>
          <w:w w:val="111"/>
          <w:sz w:val="24"/>
          <w:szCs w:val="24"/>
          <w:lang w:val="ka-GE"/>
        </w:rPr>
        <w:t>-2012.</w:t>
      </w:r>
    </w:p>
    <w:p w:rsidR="007A5473" w:rsidRPr="00081684" w:rsidRDefault="007A5473" w:rsidP="00081684">
      <w:pPr>
        <w:pStyle w:val="ListParagraph"/>
        <w:numPr>
          <w:ilvl w:val="0"/>
          <w:numId w:val="2"/>
        </w:numPr>
        <w:spacing w:line="276" w:lineRule="auto"/>
        <w:ind w:right="1279"/>
        <w:rPr>
          <w:rFonts w:ascii="Sylfaen" w:eastAsia="Sylfaen" w:hAnsi="Sylfaen" w:cs="Sylfaen"/>
          <w:w w:val="111"/>
          <w:sz w:val="24"/>
          <w:szCs w:val="24"/>
          <w:lang w:val="ka-GE"/>
        </w:rPr>
      </w:pPr>
      <w:r w:rsidRPr="00081684">
        <w:rPr>
          <w:rFonts w:ascii="Sylfaen" w:eastAsia="Sylfaen" w:hAnsi="Sylfaen" w:cs="Sylfaen"/>
          <w:w w:val="111"/>
          <w:sz w:val="24"/>
          <w:szCs w:val="24"/>
        </w:rPr>
        <w:t>Tbilisi State University- summer science academy-</w:t>
      </w:r>
      <w:r w:rsidRPr="00081684">
        <w:rPr>
          <w:rFonts w:ascii="Sylfaen" w:hAnsi="Sylfaen"/>
          <w:sz w:val="24"/>
          <w:szCs w:val="24"/>
        </w:rPr>
        <w:t>Diploma/Certificate</w:t>
      </w:r>
      <w:r w:rsidRPr="00081684">
        <w:rPr>
          <w:rFonts w:ascii="Sylfaen" w:eastAsia="Sylfaen" w:hAnsi="Sylfaen" w:cs="Sylfaen"/>
          <w:w w:val="111"/>
          <w:sz w:val="24"/>
          <w:szCs w:val="24"/>
          <w:lang w:val="ka-GE"/>
        </w:rPr>
        <w:t>- 2011.</w:t>
      </w:r>
    </w:p>
    <w:p w:rsidR="007A5473" w:rsidRPr="00081684" w:rsidRDefault="007A5473" w:rsidP="00081684">
      <w:pPr>
        <w:pStyle w:val="ListParagraph"/>
        <w:numPr>
          <w:ilvl w:val="0"/>
          <w:numId w:val="3"/>
        </w:numPr>
        <w:spacing w:line="276" w:lineRule="auto"/>
        <w:ind w:right="1279"/>
        <w:rPr>
          <w:rFonts w:ascii="Sylfaen" w:eastAsia="Sylfaen" w:hAnsi="Sylfaen" w:cs="Sylfaen"/>
          <w:w w:val="111"/>
          <w:sz w:val="24"/>
          <w:szCs w:val="24"/>
          <w:lang w:val="ka-GE"/>
        </w:rPr>
      </w:pPr>
      <w:r w:rsidRPr="00081684">
        <w:rPr>
          <w:rFonts w:ascii="Sylfaen" w:eastAsia="Sylfaen" w:hAnsi="Sylfaen" w:cs="Sylfaen"/>
          <w:w w:val="111"/>
          <w:sz w:val="24"/>
          <w:szCs w:val="24"/>
        </w:rPr>
        <w:t xml:space="preserve">Georgian Red Cross Society </w:t>
      </w:r>
      <w:r w:rsidRPr="00081684">
        <w:rPr>
          <w:rFonts w:ascii="Sylfaen" w:eastAsia="Sylfaen" w:hAnsi="Sylfaen" w:cs="Sylfaen"/>
          <w:w w:val="111"/>
          <w:sz w:val="24"/>
          <w:szCs w:val="24"/>
          <w:lang w:val="ka-GE"/>
        </w:rPr>
        <w:t xml:space="preserve">- </w:t>
      </w:r>
      <w:r w:rsidRPr="00081684">
        <w:rPr>
          <w:rFonts w:ascii="Sylfaen" w:eastAsia="Sylfaen" w:hAnsi="Sylfaen" w:cs="Sylfaen"/>
          <w:w w:val="111"/>
          <w:sz w:val="24"/>
          <w:szCs w:val="24"/>
        </w:rPr>
        <w:t xml:space="preserve">Resource mobilization international seminar </w:t>
      </w:r>
      <w:r w:rsidRPr="00081684">
        <w:rPr>
          <w:rFonts w:ascii="Sylfaen" w:eastAsia="Sylfaen" w:hAnsi="Sylfaen" w:cs="Sylfaen"/>
          <w:w w:val="111"/>
          <w:sz w:val="24"/>
          <w:szCs w:val="24"/>
          <w:lang w:val="ka-GE"/>
        </w:rPr>
        <w:t>Certificate2011.</w:t>
      </w:r>
    </w:p>
    <w:p w:rsidR="007A5473" w:rsidRPr="00081684" w:rsidRDefault="007A5473" w:rsidP="00081684">
      <w:pPr>
        <w:pStyle w:val="ListParagraph"/>
        <w:numPr>
          <w:ilvl w:val="0"/>
          <w:numId w:val="3"/>
        </w:numPr>
        <w:spacing w:line="276" w:lineRule="auto"/>
        <w:ind w:right="1279"/>
        <w:rPr>
          <w:rFonts w:ascii="Sylfaen" w:eastAsia="Sylfaen" w:hAnsi="Sylfaen" w:cs="Sylfaen"/>
          <w:w w:val="111"/>
          <w:sz w:val="24"/>
          <w:szCs w:val="24"/>
          <w:lang w:val="ka-GE"/>
        </w:rPr>
      </w:pPr>
      <w:r w:rsidRPr="00081684">
        <w:rPr>
          <w:rFonts w:ascii="Sylfaen" w:eastAsia="Sylfaen" w:hAnsi="Sylfaen" w:cs="Sylfaen"/>
          <w:w w:val="111"/>
          <w:sz w:val="24"/>
          <w:szCs w:val="24"/>
        </w:rPr>
        <w:t xml:space="preserve">English Language </w:t>
      </w:r>
      <w:r w:rsidRPr="00081684">
        <w:rPr>
          <w:rFonts w:ascii="Sylfaen" w:eastAsia="Sylfaen" w:hAnsi="Sylfaen" w:cs="Sylfaen"/>
          <w:w w:val="111"/>
          <w:sz w:val="24"/>
          <w:szCs w:val="24"/>
          <w:lang w:val="ka-GE"/>
        </w:rPr>
        <w:t xml:space="preserve">Summer school-Saint Dunstan’s university- </w:t>
      </w:r>
      <w:r w:rsidRPr="00081684">
        <w:rPr>
          <w:rFonts w:ascii="Sylfaen" w:hAnsi="Sylfaen"/>
          <w:sz w:val="24"/>
          <w:szCs w:val="24"/>
        </w:rPr>
        <w:t>Certificate</w:t>
      </w:r>
      <w:r w:rsidRPr="00081684">
        <w:rPr>
          <w:rFonts w:ascii="Sylfaen" w:eastAsia="Sylfaen" w:hAnsi="Sylfaen" w:cs="Sylfaen"/>
          <w:w w:val="111"/>
          <w:sz w:val="24"/>
          <w:szCs w:val="24"/>
          <w:lang w:val="ka-GE"/>
        </w:rPr>
        <w:t xml:space="preserve"> 2011.</w:t>
      </w:r>
    </w:p>
    <w:p w:rsidR="00EB6E4E" w:rsidRPr="00262518" w:rsidRDefault="00EB6E4E" w:rsidP="00081684">
      <w:pPr>
        <w:spacing w:line="276" w:lineRule="auto"/>
        <w:ind w:left="100"/>
        <w:rPr>
          <w:rFonts w:ascii="Sylfaen" w:eastAsia="Sylfaen" w:hAnsi="Sylfaen" w:cs="Sylfaen"/>
          <w:b/>
          <w:w w:val="103"/>
          <w:sz w:val="24"/>
          <w:szCs w:val="24"/>
          <w:u w:val="single" w:color="000000"/>
        </w:rPr>
      </w:pPr>
    </w:p>
    <w:sectPr w:rsidR="00EB6E4E" w:rsidRPr="00262518" w:rsidSect="008050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20" w:h="16840"/>
      <w:pgMar w:top="260" w:right="600" w:bottom="993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E1E" w:rsidRDefault="00D02E1E">
      <w:r>
        <w:separator/>
      </w:r>
    </w:p>
  </w:endnote>
  <w:endnote w:type="continuationSeparator" w:id="1">
    <w:p w:rsidR="00D02E1E" w:rsidRDefault="00D02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C8" w:rsidRDefault="00BA6E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9D" w:rsidRDefault="00E54617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64.4pt;margin-top:808.9pt;width:64.25pt;height:10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FhrwIAAKg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" filled="f" stroked="f">
          <v:textbox style="mso-next-textbox:#Text Box 2" inset="0,0,0,0">
            <w:txbxContent>
              <w:p w:rsidR="00582D9D" w:rsidRDefault="00582D9D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49" type="#_x0000_t202" style="position:absolute;margin-left:547pt;margin-top:808.9pt;width:14.1pt;height:10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" filled="f" stroked="f">
          <v:textbox style="mso-next-textbox:#Text Box 1" inset="0,0,0,0">
            <w:txbxContent>
              <w:p w:rsidR="00582D9D" w:rsidRDefault="00582D9D">
                <w:pPr>
                  <w:spacing w:line="180" w:lineRule="exact"/>
                  <w:ind w:left="4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C8" w:rsidRDefault="00BA6E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E1E" w:rsidRDefault="00D02E1E">
      <w:r>
        <w:separator/>
      </w:r>
    </w:p>
  </w:footnote>
  <w:footnote w:type="continuationSeparator" w:id="1">
    <w:p w:rsidR="00D02E1E" w:rsidRDefault="00D02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C8" w:rsidRDefault="00BA6E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C8" w:rsidRDefault="00BA6E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C8" w:rsidRDefault="00BA6E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212E"/>
      </v:shape>
    </w:pict>
  </w:numPicBullet>
  <w:abstractNum w:abstractNumId="0">
    <w:nsid w:val="19561C20"/>
    <w:multiLevelType w:val="hybridMultilevel"/>
    <w:tmpl w:val="DE7E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27CC"/>
    <w:multiLevelType w:val="hybridMultilevel"/>
    <w:tmpl w:val="555C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FC6C9E"/>
    <w:multiLevelType w:val="hybridMultilevel"/>
    <w:tmpl w:val="521E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C34C1"/>
    <w:multiLevelType w:val="hybridMultilevel"/>
    <w:tmpl w:val="C484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7584F"/>
    <w:multiLevelType w:val="hybridMultilevel"/>
    <w:tmpl w:val="33DC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75AEF"/>
    <w:multiLevelType w:val="hybridMultilevel"/>
    <w:tmpl w:val="3CB8A7B6"/>
    <w:lvl w:ilvl="0" w:tplc="4142F4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FC3145B"/>
    <w:multiLevelType w:val="multilevel"/>
    <w:tmpl w:val="283263F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0BB3BCA"/>
    <w:multiLevelType w:val="hybridMultilevel"/>
    <w:tmpl w:val="EA50A11C"/>
    <w:lvl w:ilvl="0" w:tplc="040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8">
    <w:nsid w:val="6382506D"/>
    <w:multiLevelType w:val="hybridMultilevel"/>
    <w:tmpl w:val="947E35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B12C8"/>
    <w:multiLevelType w:val="hybridMultilevel"/>
    <w:tmpl w:val="6B9239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7188C"/>
    <w:multiLevelType w:val="hybridMultilevel"/>
    <w:tmpl w:val="07FA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2D9D"/>
    <w:rsid w:val="00014721"/>
    <w:rsid w:val="00025C63"/>
    <w:rsid w:val="00036423"/>
    <w:rsid w:val="0003786F"/>
    <w:rsid w:val="00041186"/>
    <w:rsid w:val="00051E0A"/>
    <w:rsid w:val="00052E3B"/>
    <w:rsid w:val="00072348"/>
    <w:rsid w:val="00081684"/>
    <w:rsid w:val="00084F85"/>
    <w:rsid w:val="000A0312"/>
    <w:rsid w:val="000A11C2"/>
    <w:rsid w:val="000C69FA"/>
    <w:rsid w:val="000C6D1B"/>
    <w:rsid w:val="000E3C59"/>
    <w:rsid w:val="000E7892"/>
    <w:rsid w:val="000F0A47"/>
    <w:rsid w:val="00102988"/>
    <w:rsid w:val="00125A6B"/>
    <w:rsid w:val="00131367"/>
    <w:rsid w:val="00131F40"/>
    <w:rsid w:val="00135348"/>
    <w:rsid w:val="00141C4E"/>
    <w:rsid w:val="0014323C"/>
    <w:rsid w:val="00147CF5"/>
    <w:rsid w:val="001546A9"/>
    <w:rsid w:val="00170AEC"/>
    <w:rsid w:val="00185123"/>
    <w:rsid w:val="001D07DB"/>
    <w:rsid w:val="001D3449"/>
    <w:rsid w:val="001D4A34"/>
    <w:rsid w:val="001D71FE"/>
    <w:rsid w:val="001F0EE0"/>
    <w:rsid w:val="001F696B"/>
    <w:rsid w:val="00202209"/>
    <w:rsid w:val="00205943"/>
    <w:rsid w:val="00211A62"/>
    <w:rsid w:val="00214D95"/>
    <w:rsid w:val="00234B51"/>
    <w:rsid w:val="00237707"/>
    <w:rsid w:val="0024654A"/>
    <w:rsid w:val="00256486"/>
    <w:rsid w:val="00262518"/>
    <w:rsid w:val="00264C7C"/>
    <w:rsid w:val="002676EE"/>
    <w:rsid w:val="0027775C"/>
    <w:rsid w:val="0028066F"/>
    <w:rsid w:val="0029735A"/>
    <w:rsid w:val="002B355F"/>
    <w:rsid w:val="002B537C"/>
    <w:rsid w:val="002B6437"/>
    <w:rsid w:val="002C1B94"/>
    <w:rsid w:val="002E753A"/>
    <w:rsid w:val="00302216"/>
    <w:rsid w:val="00304BD6"/>
    <w:rsid w:val="00307036"/>
    <w:rsid w:val="00307B47"/>
    <w:rsid w:val="00321C4E"/>
    <w:rsid w:val="00333B6B"/>
    <w:rsid w:val="00333C04"/>
    <w:rsid w:val="00335517"/>
    <w:rsid w:val="003355C3"/>
    <w:rsid w:val="00336502"/>
    <w:rsid w:val="00345979"/>
    <w:rsid w:val="0035416F"/>
    <w:rsid w:val="00357A6C"/>
    <w:rsid w:val="00362533"/>
    <w:rsid w:val="00370950"/>
    <w:rsid w:val="00372AAB"/>
    <w:rsid w:val="00385C18"/>
    <w:rsid w:val="0039346E"/>
    <w:rsid w:val="003C4835"/>
    <w:rsid w:val="003C5AED"/>
    <w:rsid w:val="003C73E2"/>
    <w:rsid w:val="003D0120"/>
    <w:rsid w:val="003E27AF"/>
    <w:rsid w:val="003F39F2"/>
    <w:rsid w:val="00417EFF"/>
    <w:rsid w:val="0042120C"/>
    <w:rsid w:val="0042725C"/>
    <w:rsid w:val="004349DC"/>
    <w:rsid w:val="00446307"/>
    <w:rsid w:val="00451FBC"/>
    <w:rsid w:val="00452A58"/>
    <w:rsid w:val="00454FB1"/>
    <w:rsid w:val="0046351D"/>
    <w:rsid w:val="0046656A"/>
    <w:rsid w:val="00471C10"/>
    <w:rsid w:val="00482502"/>
    <w:rsid w:val="0048794F"/>
    <w:rsid w:val="00487B8C"/>
    <w:rsid w:val="0049781B"/>
    <w:rsid w:val="004A35DC"/>
    <w:rsid w:val="004A4DD7"/>
    <w:rsid w:val="004A7C87"/>
    <w:rsid w:val="004C075C"/>
    <w:rsid w:val="004C67AD"/>
    <w:rsid w:val="004E026A"/>
    <w:rsid w:val="004E722A"/>
    <w:rsid w:val="004F52A3"/>
    <w:rsid w:val="00502EF0"/>
    <w:rsid w:val="00503E07"/>
    <w:rsid w:val="0051349C"/>
    <w:rsid w:val="005147E5"/>
    <w:rsid w:val="005165CB"/>
    <w:rsid w:val="005260E6"/>
    <w:rsid w:val="00530E99"/>
    <w:rsid w:val="00531ACF"/>
    <w:rsid w:val="00532EA6"/>
    <w:rsid w:val="00543F09"/>
    <w:rsid w:val="0055070E"/>
    <w:rsid w:val="00552667"/>
    <w:rsid w:val="005565F2"/>
    <w:rsid w:val="0056056F"/>
    <w:rsid w:val="0057006B"/>
    <w:rsid w:val="00570FF4"/>
    <w:rsid w:val="00582D9D"/>
    <w:rsid w:val="00583FC6"/>
    <w:rsid w:val="005925E0"/>
    <w:rsid w:val="005A4426"/>
    <w:rsid w:val="005A5C1A"/>
    <w:rsid w:val="005B4E46"/>
    <w:rsid w:val="005C169F"/>
    <w:rsid w:val="005C2BF2"/>
    <w:rsid w:val="005E1C6B"/>
    <w:rsid w:val="005E5D0C"/>
    <w:rsid w:val="005E7398"/>
    <w:rsid w:val="005F1290"/>
    <w:rsid w:val="005F22D7"/>
    <w:rsid w:val="005F2FE0"/>
    <w:rsid w:val="00600CEB"/>
    <w:rsid w:val="00601894"/>
    <w:rsid w:val="006106B2"/>
    <w:rsid w:val="00622255"/>
    <w:rsid w:val="00643827"/>
    <w:rsid w:val="00657A4C"/>
    <w:rsid w:val="006627B9"/>
    <w:rsid w:val="0066704C"/>
    <w:rsid w:val="00670508"/>
    <w:rsid w:val="00675CA4"/>
    <w:rsid w:val="006762C3"/>
    <w:rsid w:val="00687C89"/>
    <w:rsid w:val="006A50D9"/>
    <w:rsid w:val="006B178B"/>
    <w:rsid w:val="006E5927"/>
    <w:rsid w:val="007035A5"/>
    <w:rsid w:val="007337AA"/>
    <w:rsid w:val="007337BB"/>
    <w:rsid w:val="00742E74"/>
    <w:rsid w:val="00747DA6"/>
    <w:rsid w:val="00755B32"/>
    <w:rsid w:val="00766EA1"/>
    <w:rsid w:val="00767D47"/>
    <w:rsid w:val="00795843"/>
    <w:rsid w:val="007A5473"/>
    <w:rsid w:val="007A652F"/>
    <w:rsid w:val="007B20E2"/>
    <w:rsid w:val="007B7450"/>
    <w:rsid w:val="007C6BBC"/>
    <w:rsid w:val="007D3839"/>
    <w:rsid w:val="007E2393"/>
    <w:rsid w:val="007F3E82"/>
    <w:rsid w:val="007F5CD9"/>
    <w:rsid w:val="007F7C63"/>
    <w:rsid w:val="00801F37"/>
    <w:rsid w:val="0080501B"/>
    <w:rsid w:val="008051E6"/>
    <w:rsid w:val="008076E0"/>
    <w:rsid w:val="00812988"/>
    <w:rsid w:val="0081611E"/>
    <w:rsid w:val="0082782D"/>
    <w:rsid w:val="00840F96"/>
    <w:rsid w:val="00854007"/>
    <w:rsid w:val="0088110D"/>
    <w:rsid w:val="00881984"/>
    <w:rsid w:val="00885775"/>
    <w:rsid w:val="00894A5B"/>
    <w:rsid w:val="008A526A"/>
    <w:rsid w:val="008B001E"/>
    <w:rsid w:val="008C7290"/>
    <w:rsid w:val="008E0A92"/>
    <w:rsid w:val="008E5BDA"/>
    <w:rsid w:val="00900CC3"/>
    <w:rsid w:val="00901BC8"/>
    <w:rsid w:val="009863E6"/>
    <w:rsid w:val="009B2413"/>
    <w:rsid w:val="009B3B97"/>
    <w:rsid w:val="009C0DC7"/>
    <w:rsid w:val="009C219B"/>
    <w:rsid w:val="009C3233"/>
    <w:rsid w:val="009C34EF"/>
    <w:rsid w:val="009E2A28"/>
    <w:rsid w:val="009E500C"/>
    <w:rsid w:val="009F14AC"/>
    <w:rsid w:val="009F20B6"/>
    <w:rsid w:val="009F274D"/>
    <w:rsid w:val="00A02621"/>
    <w:rsid w:val="00A26DB6"/>
    <w:rsid w:val="00A56A8F"/>
    <w:rsid w:val="00A609DB"/>
    <w:rsid w:val="00A679E7"/>
    <w:rsid w:val="00A82D7B"/>
    <w:rsid w:val="00A931EC"/>
    <w:rsid w:val="00AA1790"/>
    <w:rsid w:val="00AA3033"/>
    <w:rsid w:val="00AA31F8"/>
    <w:rsid w:val="00AB1E6F"/>
    <w:rsid w:val="00AC59FE"/>
    <w:rsid w:val="00AD3683"/>
    <w:rsid w:val="00AE0F71"/>
    <w:rsid w:val="00AE10D2"/>
    <w:rsid w:val="00AE2EBC"/>
    <w:rsid w:val="00AE5F9A"/>
    <w:rsid w:val="00AF7F21"/>
    <w:rsid w:val="00B0172F"/>
    <w:rsid w:val="00B05AD8"/>
    <w:rsid w:val="00B1168F"/>
    <w:rsid w:val="00B14BFD"/>
    <w:rsid w:val="00B41C02"/>
    <w:rsid w:val="00B433ED"/>
    <w:rsid w:val="00B502A4"/>
    <w:rsid w:val="00B52712"/>
    <w:rsid w:val="00B63222"/>
    <w:rsid w:val="00B81E25"/>
    <w:rsid w:val="00B83255"/>
    <w:rsid w:val="00B864FF"/>
    <w:rsid w:val="00B914DA"/>
    <w:rsid w:val="00BA1458"/>
    <w:rsid w:val="00BA6EC8"/>
    <w:rsid w:val="00BA7396"/>
    <w:rsid w:val="00BB23F9"/>
    <w:rsid w:val="00BD43BC"/>
    <w:rsid w:val="00BF12AD"/>
    <w:rsid w:val="00C1532A"/>
    <w:rsid w:val="00C22B41"/>
    <w:rsid w:val="00C27590"/>
    <w:rsid w:val="00C3476C"/>
    <w:rsid w:val="00C45B91"/>
    <w:rsid w:val="00C467D3"/>
    <w:rsid w:val="00C51003"/>
    <w:rsid w:val="00C66030"/>
    <w:rsid w:val="00C67C74"/>
    <w:rsid w:val="00C76F4C"/>
    <w:rsid w:val="00CB1D0F"/>
    <w:rsid w:val="00CC15F4"/>
    <w:rsid w:val="00CC6E75"/>
    <w:rsid w:val="00CD4DBB"/>
    <w:rsid w:val="00CD61E0"/>
    <w:rsid w:val="00CE1E66"/>
    <w:rsid w:val="00CE4D40"/>
    <w:rsid w:val="00D02E1E"/>
    <w:rsid w:val="00D13FBC"/>
    <w:rsid w:val="00D30BB8"/>
    <w:rsid w:val="00D33028"/>
    <w:rsid w:val="00D405F4"/>
    <w:rsid w:val="00D46268"/>
    <w:rsid w:val="00D5332A"/>
    <w:rsid w:val="00D70BD8"/>
    <w:rsid w:val="00D8601C"/>
    <w:rsid w:val="00D923D4"/>
    <w:rsid w:val="00DA5E86"/>
    <w:rsid w:val="00DC3076"/>
    <w:rsid w:val="00DD18D6"/>
    <w:rsid w:val="00DE75DE"/>
    <w:rsid w:val="00DF0419"/>
    <w:rsid w:val="00DF15BE"/>
    <w:rsid w:val="00E11141"/>
    <w:rsid w:val="00E238A7"/>
    <w:rsid w:val="00E26112"/>
    <w:rsid w:val="00E27AA1"/>
    <w:rsid w:val="00E31A9B"/>
    <w:rsid w:val="00E31FF8"/>
    <w:rsid w:val="00E43136"/>
    <w:rsid w:val="00E47018"/>
    <w:rsid w:val="00E52DB7"/>
    <w:rsid w:val="00E52FAB"/>
    <w:rsid w:val="00E54617"/>
    <w:rsid w:val="00E67FB4"/>
    <w:rsid w:val="00E7611F"/>
    <w:rsid w:val="00E860B6"/>
    <w:rsid w:val="00E922FC"/>
    <w:rsid w:val="00E94054"/>
    <w:rsid w:val="00EA0F02"/>
    <w:rsid w:val="00EB6E4E"/>
    <w:rsid w:val="00EC3AA9"/>
    <w:rsid w:val="00EE2D10"/>
    <w:rsid w:val="00EE2DC9"/>
    <w:rsid w:val="00F151B4"/>
    <w:rsid w:val="00F1650A"/>
    <w:rsid w:val="00F36387"/>
    <w:rsid w:val="00F4101E"/>
    <w:rsid w:val="00F411DF"/>
    <w:rsid w:val="00F42198"/>
    <w:rsid w:val="00F43D44"/>
    <w:rsid w:val="00F4588B"/>
    <w:rsid w:val="00F60862"/>
    <w:rsid w:val="00F854C8"/>
    <w:rsid w:val="00F86190"/>
    <w:rsid w:val="00F933C7"/>
    <w:rsid w:val="00F93D25"/>
    <w:rsid w:val="00FA4389"/>
    <w:rsid w:val="00FB2ADD"/>
    <w:rsid w:val="00FB3BC8"/>
    <w:rsid w:val="00FB5767"/>
    <w:rsid w:val="00FC109C"/>
    <w:rsid w:val="00FD3662"/>
    <w:rsid w:val="00FD3863"/>
    <w:rsid w:val="00FD51A7"/>
    <w:rsid w:val="00FE71DE"/>
    <w:rsid w:val="00FE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6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EC8"/>
  </w:style>
  <w:style w:type="paragraph" w:styleId="Footer">
    <w:name w:val="footer"/>
    <w:basedOn w:val="Normal"/>
    <w:link w:val="FooterChar"/>
    <w:uiPriority w:val="99"/>
    <w:unhideWhenUsed/>
    <w:rsid w:val="00BA6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EC8"/>
  </w:style>
  <w:style w:type="character" w:styleId="Hyperlink">
    <w:name w:val="Hyperlink"/>
    <w:basedOn w:val="DefaultParagraphFont"/>
    <w:uiPriority w:val="99"/>
    <w:unhideWhenUsed/>
    <w:rsid w:val="00526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8110D"/>
    <w:rPr>
      <w:b/>
      <w:bCs/>
    </w:rPr>
  </w:style>
  <w:style w:type="character" w:customStyle="1" w:styleId="apple-converted-space">
    <w:name w:val="apple-converted-space"/>
    <w:basedOn w:val="DefaultParagraphFont"/>
    <w:rsid w:val="0088110D"/>
  </w:style>
  <w:style w:type="paragraph" w:styleId="ListParagraph">
    <w:name w:val="List Paragraph"/>
    <w:basedOn w:val="Normal"/>
    <w:uiPriority w:val="34"/>
    <w:qFormat/>
    <w:rsid w:val="00E11141"/>
    <w:pPr>
      <w:ind w:left="720"/>
      <w:contextualSpacing/>
    </w:pPr>
  </w:style>
  <w:style w:type="character" w:customStyle="1" w:styleId="s3uucc">
    <w:name w:val="s3uucc"/>
    <w:basedOn w:val="DefaultParagraphFont"/>
    <w:rsid w:val="00CE4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ra_chitia@yaho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pages/Kharkiv-City-Clinical-Hospital-14-named-after-LL-Girshman/10855076681744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58E3-C4AF-4EFC-8922-14BACE71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Marie</cp:lastModifiedBy>
  <cp:revision>12</cp:revision>
  <cp:lastPrinted>2016-03-24T19:17:00Z</cp:lastPrinted>
  <dcterms:created xsi:type="dcterms:W3CDTF">2023-02-15T14:23:00Z</dcterms:created>
  <dcterms:modified xsi:type="dcterms:W3CDTF">2023-07-04T18:33:00Z</dcterms:modified>
</cp:coreProperties>
</file>