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6A" w:rsidRPr="00885E44" w:rsidRDefault="00597BF8" w:rsidP="003D218A">
      <w:pPr>
        <w:pStyle w:val="Default"/>
        <w:spacing w:line="276" w:lineRule="auto"/>
        <w:contextualSpacing/>
        <w:rPr>
          <w:rFonts w:ascii="Times New Roman" w:hAnsi="Times New Roman" w:cs="Times New Roman"/>
          <w:sz w:val="28"/>
          <w:szCs w:val="28"/>
        </w:rPr>
      </w:pPr>
      <w:r w:rsidRPr="00885E44">
        <w:rPr>
          <w:rFonts w:ascii="Times New Roman" w:hAnsi="Times New Roman" w:cs="Times New Roman"/>
          <w:sz w:val="28"/>
          <w:szCs w:val="28"/>
        </w:rPr>
        <w:t>Maria Jędrzejczyk</w:t>
      </w:r>
    </w:p>
    <w:p w:rsidR="00427CB4" w:rsidRPr="00885E44" w:rsidRDefault="00427CB4" w:rsidP="003D218A">
      <w:pPr>
        <w:pStyle w:val="Default"/>
        <w:spacing w:line="276" w:lineRule="auto"/>
        <w:contextualSpacing/>
        <w:rPr>
          <w:rFonts w:ascii="Times New Roman" w:hAnsi="Times New Roman" w:cs="Times New Roman"/>
          <w:sz w:val="28"/>
          <w:szCs w:val="28"/>
        </w:rPr>
      </w:pPr>
    </w:p>
    <w:p w:rsidR="00597BF8" w:rsidRPr="00885E44" w:rsidRDefault="00597BF8" w:rsidP="003D218A">
      <w:pPr>
        <w:pStyle w:val="Default"/>
        <w:spacing w:line="276" w:lineRule="auto"/>
        <w:contextualSpacing/>
        <w:rPr>
          <w:rFonts w:ascii="Times New Roman" w:hAnsi="Times New Roman" w:cs="Times New Roman"/>
        </w:rPr>
      </w:pPr>
      <w:proofErr w:type="spellStart"/>
      <w:r w:rsidRPr="00885E44">
        <w:rPr>
          <w:rFonts w:ascii="Times New Roman" w:hAnsi="Times New Roman" w:cs="Times New Roman"/>
        </w:rPr>
        <w:t>Address</w:t>
      </w:r>
      <w:proofErr w:type="spellEnd"/>
      <w:r w:rsidRPr="00885E44">
        <w:rPr>
          <w:rFonts w:ascii="Times New Roman" w:hAnsi="Times New Roman" w:cs="Times New Roman"/>
        </w:rPr>
        <w:t>: ul. Skierniewicka 21/161 01-230 Warsaw, Poland</w:t>
      </w:r>
    </w:p>
    <w:p w:rsidR="00597BF8" w:rsidRDefault="00597BF8" w:rsidP="003D218A">
      <w:pPr>
        <w:pStyle w:val="Default"/>
        <w:spacing w:line="276" w:lineRule="auto"/>
        <w:contextualSpacing/>
        <w:rPr>
          <w:rFonts w:ascii="Times New Roman" w:hAnsi="Times New Roman" w:cs="Times New Roman"/>
          <w:lang w:val="en-US"/>
        </w:rPr>
      </w:pPr>
      <w:r>
        <w:rPr>
          <w:rFonts w:ascii="Times New Roman" w:hAnsi="Times New Roman" w:cs="Times New Roman"/>
          <w:lang w:val="en-US"/>
        </w:rPr>
        <w:t>Tel. +48 694 339 591</w:t>
      </w:r>
    </w:p>
    <w:p w:rsidR="00597BF8" w:rsidRDefault="00597BF8" w:rsidP="003D218A">
      <w:pPr>
        <w:pStyle w:val="Default"/>
        <w:spacing w:line="276" w:lineRule="auto"/>
        <w:contextualSpacing/>
        <w:rPr>
          <w:rFonts w:ascii="Times New Roman" w:hAnsi="Times New Roman" w:cs="Times New Roman"/>
          <w:lang w:val="en-US"/>
        </w:rPr>
      </w:pPr>
      <w:r>
        <w:rPr>
          <w:rFonts w:ascii="Times New Roman" w:hAnsi="Times New Roman" w:cs="Times New Roman"/>
          <w:lang w:val="en-US"/>
        </w:rPr>
        <w:t xml:space="preserve">E-mail: </w:t>
      </w:r>
      <w:r w:rsidRPr="00597BF8">
        <w:rPr>
          <w:rFonts w:ascii="Times New Roman" w:hAnsi="Times New Roman" w:cs="Times New Roman"/>
          <w:lang w:val="en-US"/>
        </w:rPr>
        <w:t>maria@mar-trad.pl</w:t>
      </w:r>
    </w:p>
    <w:p w:rsidR="00597BF8" w:rsidRDefault="00597BF8" w:rsidP="003D218A">
      <w:pPr>
        <w:pStyle w:val="Default"/>
        <w:spacing w:line="276" w:lineRule="auto"/>
        <w:contextualSpacing/>
        <w:rPr>
          <w:rFonts w:ascii="Times New Roman" w:hAnsi="Times New Roman" w:cs="Times New Roman"/>
          <w:lang w:val="en-US"/>
        </w:rPr>
      </w:pPr>
      <w:r>
        <w:rPr>
          <w:rFonts w:ascii="Times New Roman" w:hAnsi="Times New Roman" w:cs="Times New Roman"/>
          <w:lang w:val="en-US"/>
        </w:rPr>
        <w:t>Skype: mar-</w:t>
      </w:r>
      <w:proofErr w:type="spellStart"/>
      <w:r>
        <w:rPr>
          <w:rFonts w:ascii="Times New Roman" w:hAnsi="Times New Roman" w:cs="Times New Roman"/>
          <w:lang w:val="en-US"/>
        </w:rPr>
        <w:t>trad</w:t>
      </w:r>
      <w:proofErr w:type="spellEnd"/>
    </w:p>
    <w:p w:rsidR="00F3156A" w:rsidRPr="00C46C7F" w:rsidRDefault="00F3156A" w:rsidP="003D218A">
      <w:pPr>
        <w:pStyle w:val="Default"/>
        <w:spacing w:line="276" w:lineRule="auto"/>
        <w:contextualSpacing/>
        <w:rPr>
          <w:rFonts w:ascii="Times New Roman" w:hAnsi="Times New Roman" w:cs="Times New Roman"/>
          <w:lang w:val="en-US"/>
        </w:rPr>
      </w:pPr>
    </w:p>
    <w:p w:rsidR="004A579D" w:rsidRPr="00C46C7F" w:rsidRDefault="004A579D" w:rsidP="003D218A">
      <w:pPr>
        <w:pStyle w:val="Default"/>
        <w:spacing w:line="276" w:lineRule="auto"/>
        <w:contextualSpacing/>
        <w:rPr>
          <w:rFonts w:ascii="Times New Roman" w:hAnsi="Times New Roman" w:cs="Times New Roman"/>
          <w:lang w:val="en-US"/>
        </w:rPr>
      </w:pPr>
      <w:r w:rsidRPr="00C46C7F">
        <w:rPr>
          <w:rFonts w:ascii="Times New Roman" w:hAnsi="Times New Roman" w:cs="Times New Roman"/>
          <w:b/>
          <w:bCs/>
          <w:lang w:val="en-US"/>
        </w:rPr>
        <w:t>Date of birth</w:t>
      </w:r>
      <w:r w:rsidRPr="00C46C7F">
        <w:rPr>
          <w:rFonts w:ascii="Times New Roman" w:hAnsi="Times New Roman" w:cs="Times New Roman"/>
          <w:lang w:val="en-US"/>
        </w:rPr>
        <w:t>: 02/06/1983</w:t>
      </w:r>
    </w:p>
    <w:p w:rsidR="004A579D" w:rsidRPr="00C46C7F" w:rsidRDefault="004A579D" w:rsidP="003D218A">
      <w:pPr>
        <w:pStyle w:val="Default"/>
        <w:spacing w:line="276" w:lineRule="auto"/>
        <w:contextualSpacing/>
        <w:rPr>
          <w:rFonts w:ascii="Times New Roman" w:hAnsi="Times New Roman" w:cs="Times New Roman"/>
          <w:lang w:val="en-US"/>
        </w:rPr>
      </w:pPr>
      <w:r w:rsidRPr="00C46C7F">
        <w:rPr>
          <w:rFonts w:ascii="Times New Roman" w:hAnsi="Times New Roman" w:cs="Times New Roman"/>
          <w:b/>
          <w:bCs/>
          <w:lang w:val="en-US"/>
        </w:rPr>
        <w:t>Place of birth</w:t>
      </w:r>
      <w:r w:rsidRPr="00C46C7F">
        <w:rPr>
          <w:rFonts w:ascii="Times New Roman" w:hAnsi="Times New Roman" w:cs="Times New Roman"/>
          <w:lang w:val="en-US"/>
        </w:rPr>
        <w:t>: Warsaw, Poland</w:t>
      </w:r>
    </w:p>
    <w:p w:rsidR="004A579D" w:rsidRPr="00C46C7F" w:rsidRDefault="004A579D" w:rsidP="003D218A">
      <w:pPr>
        <w:pStyle w:val="Default"/>
        <w:spacing w:line="276" w:lineRule="auto"/>
        <w:contextualSpacing/>
        <w:rPr>
          <w:rFonts w:ascii="Times New Roman" w:hAnsi="Times New Roman" w:cs="Times New Roman"/>
          <w:lang w:val="en-US"/>
        </w:rPr>
      </w:pPr>
      <w:r w:rsidRPr="00C46C7F">
        <w:rPr>
          <w:rFonts w:ascii="Times New Roman" w:hAnsi="Times New Roman" w:cs="Times New Roman"/>
          <w:b/>
          <w:bCs/>
          <w:lang w:val="en-US"/>
        </w:rPr>
        <w:t>Nationality</w:t>
      </w:r>
      <w:r w:rsidRPr="00C46C7F">
        <w:rPr>
          <w:rFonts w:ascii="Times New Roman" w:hAnsi="Times New Roman" w:cs="Times New Roman"/>
          <w:lang w:val="en-US"/>
        </w:rPr>
        <w:t>: Polish</w:t>
      </w:r>
    </w:p>
    <w:p w:rsidR="004A579D" w:rsidRPr="00C46C7F" w:rsidRDefault="004A579D" w:rsidP="003D218A">
      <w:pPr>
        <w:pStyle w:val="Default"/>
        <w:spacing w:line="276" w:lineRule="auto"/>
        <w:contextualSpacing/>
        <w:rPr>
          <w:rFonts w:ascii="Times New Roman" w:hAnsi="Times New Roman" w:cs="Times New Roman"/>
          <w:lang w:val="en-US"/>
        </w:rPr>
      </w:pPr>
      <w:r w:rsidRPr="00C46C7F">
        <w:rPr>
          <w:rFonts w:ascii="Times New Roman" w:hAnsi="Times New Roman" w:cs="Times New Roman"/>
          <w:b/>
          <w:bCs/>
          <w:lang w:val="en-US"/>
        </w:rPr>
        <w:t>Mother tongue</w:t>
      </w:r>
      <w:r w:rsidRPr="00C46C7F">
        <w:rPr>
          <w:rFonts w:ascii="Times New Roman" w:hAnsi="Times New Roman" w:cs="Times New Roman"/>
          <w:lang w:val="en-US"/>
        </w:rPr>
        <w:t>: Polish</w:t>
      </w:r>
    </w:p>
    <w:p w:rsidR="002F0E1C" w:rsidRDefault="004A579D" w:rsidP="003D218A">
      <w:pPr>
        <w:pStyle w:val="Default"/>
        <w:spacing w:line="276" w:lineRule="auto"/>
        <w:contextualSpacing/>
        <w:rPr>
          <w:rFonts w:ascii="Times New Roman" w:hAnsi="Times New Roman" w:cs="Times New Roman"/>
          <w:lang w:val="en-US"/>
        </w:rPr>
      </w:pPr>
      <w:r w:rsidRPr="00C46C7F">
        <w:rPr>
          <w:rFonts w:ascii="Times New Roman" w:hAnsi="Times New Roman" w:cs="Times New Roman"/>
          <w:b/>
          <w:bCs/>
          <w:lang w:val="en-US"/>
        </w:rPr>
        <w:t xml:space="preserve">Languages </w:t>
      </w:r>
      <w:r w:rsidR="002F0E1C">
        <w:rPr>
          <w:rFonts w:ascii="Times New Roman" w:hAnsi="Times New Roman" w:cs="Times New Roman"/>
          <w:b/>
          <w:bCs/>
          <w:lang w:val="en-US"/>
        </w:rPr>
        <w:tab/>
      </w:r>
      <w:r w:rsidRPr="00C46C7F">
        <w:rPr>
          <w:rFonts w:ascii="Times New Roman" w:hAnsi="Times New Roman" w:cs="Times New Roman"/>
          <w:lang w:val="en-US"/>
        </w:rPr>
        <w:t xml:space="preserve">Italian </w:t>
      </w:r>
      <w:r w:rsidR="002F0E1C">
        <w:rPr>
          <w:rFonts w:ascii="Times New Roman" w:hAnsi="Times New Roman" w:cs="Times New Roman"/>
          <w:lang w:val="en-US"/>
        </w:rPr>
        <w:t>(European level C2)</w:t>
      </w:r>
    </w:p>
    <w:p w:rsidR="002F0E1C" w:rsidRDefault="002F0E1C" w:rsidP="003D218A">
      <w:pPr>
        <w:pStyle w:val="Default"/>
        <w:spacing w:line="276" w:lineRule="auto"/>
        <w:contextualSpacing/>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English (European level C1)</w:t>
      </w:r>
    </w:p>
    <w:p w:rsidR="004A579D" w:rsidRPr="00C46C7F" w:rsidRDefault="002F0E1C" w:rsidP="002F0E1C">
      <w:pPr>
        <w:pStyle w:val="Default"/>
        <w:spacing w:line="276" w:lineRule="auto"/>
        <w:ind w:left="708" w:firstLine="708"/>
        <w:contextualSpacing/>
        <w:rPr>
          <w:rFonts w:ascii="Times New Roman" w:hAnsi="Times New Roman" w:cs="Times New Roman"/>
          <w:lang w:val="en-US"/>
        </w:rPr>
      </w:pPr>
      <w:r>
        <w:rPr>
          <w:rFonts w:ascii="Times New Roman" w:hAnsi="Times New Roman" w:cs="Times New Roman"/>
          <w:lang w:val="en-US"/>
        </w:rPr>
        <w:t>French (European level C1)</w:t>
      </w:r>
    </w:p>
    <w:p w:rsidR="004A579D" w:rsidRPr="00C46C7F" w:rsidRDefault="004A579D" w:rsidP="003D218A">
      <w:pPr>
        <w:pStyle w:val="Default"/>
        <w:spacing w:line="276" w:lineRule="auto"/>
        <w:contextualSpacing/>
        <w:rPr>
          <w:rFonts w:ascii="Times New Roman" w:hAnsi="Times New Roman" w:cs="Times New Roman"/>
          <w:lang w:val="en-US"/>
        </w:rPr>
      </w:pPr>
    </w:p>
    <w:p w:rsidR="004A579D" w:rsidRDefault="004A579D" w:rsidP="003D218A">
      <w:pPr>
        <w:pStyle w:val="Default"/>
        <w:spacing w:line="276" w:lineRule="auto"/>
        <w:contextualSpacing/>
        <w:rPr>
          <w:rFonts w:ascii="Times New Roman" w:hAnsi="Times New Roman" w:cs="Times New Roman"/>
          <w:lang w:val="en-US"/>
        </w:rPr>
      </w:pPr>
    </w:p>
    <w:p w:rsidR="004A579D" w:rsidRPr="00C46C7F" w:rsidRDefault="00A41F6C" w:rsidP="003D218A">
      <w:pPr>
        <w:pStyle w:val="Default"/>
        <w:spacing w:line="276" w:lineRule="auto"/>
        <w:contextualSpacing/>
        <w:rPr>
          <w:rFonts w:ascii="Times New Roman" w:hAnsi="Times New Roman" w:cs="Times New Roman"/>
          <w:b/>
          <w:bCs/>
          <w:lang w:val="en-US"/>
        </w:rPr>
      </w:pPr>
      <w:r>
        <w:rPr>
          <w:rFonts w:ascii="Times New Roman" w:hAnsi="Times New Roman" w:cs="Times New Roman"/>
          <w:b/>
          <w:bCs/>
          <w:lang w:val="en-US"/>
        </w:rPr>
        <w:t>W</w:t>
      </w:r>
      <w:r w:rsidR="004A579D" w:rsidRPr="00C46C7F">
        <w:rPr>
          <w:rFonts w:ascii="Times New Roman" w:hAnsi="Times New Roman" w:cs="Times New Roman"/>
          <w:b/>
          <w:bCs/>
          <w:lang w:val="en-US"/>
        </w:rPr>
        <w:t>ork history</w:t>
      </w:r>
    </w:p>
    <w:p w:rsidR="004A579D" w:rsidRDefault="004A579D" w:rsidP="003D218A">
      <w:pPr>
        <w:pStyle w:val="Default"/>
        <w:spacing w:line="276" w:lineRule="auto"/>
        <w:contextualSpacing/>
        <w:rPr>
          <w:rFonts w:ascii="Times New Roman" w:hAnsi="Times New Roman" w:cs="Times New Roman"/>
          <w:b/>
          <w:bCs/>
          <w:lang w:val="en-US"/>
        </w:rPr>
      </w:pPr>
    </w:p>
    <w:p w:rsidR="003626AE" w:rsidRDefault="005B3D75" w:rsidP="003D218A">
      <w:pPr>
        <w:pStyle w:val="Default"/>
        <w:tabs>
          <w:tab w:val="left" w:pos="2127"/>
        </w:tabs>
        <w:spacing w:line="276" w:lineRule="auto"/>
        <w:contextualSpacing/>
        <w:rPr>
          <w:rFonts w:ascii="Times New Roman" w:hAnsi="Times New Roman" w:cs="Times New Roman"/>
          <w:lang w:val="en-US"/>
        </w:rPr>
      </w:pPr>
      <w:r>
        <w:rPr>
          <w:rFonts w:ascii="Times New Roman" w:hAnsi="Times New Roman" w:cs="Times New Roman"/>
          <w:lang w:val="en-US"/>
        </w:rPr>
        <w:t>Since</w:t>
      </w:r>
      <w:r w:rsidR="004A579D" w:rsidRPr="00C46C7F">
        <w:rPr>
          <w:rFonts w:ascii="Times New Roman" w:hAnsi="Times New Roman" w:cs="Times New Roman"/>
          <w:lang w:val="en-US"/>
        </w:rPr>
        <w:t xml:space="preserve"> 2006 </w:t>
      </w:r>
      <w:r w:rsidR="005B1884">
        <w:rPr>
          <w:rFonts w:ascii="Times New Roman" w:hAnsi="Times New Roman" w:cs="Times New Roman"/>
          <w:lang w:val="en-US"/>
        </w:rPr>
        <w:t>-</w:t>
      </w:r>
      <w:r w:rsidR="003626AE">
        <w:rPr>
          <w:rFonts w:ascii="Times New Roman" w:hAnsi="Times New Roman" w:cs="Times New Roman"/>
          <w:lang w:val="en-US"/>
        </w:rPr>
        <w:t xml:space="preserve"> present</w:t>
      </w:r>
      <w:r w:rsidR="003626AE">
        <w:rPr>
          <w:rFonts w:ascii="Times New Roman" w:hAnsi="Times New Roman" w:cs="Times New Roman"/>
          <w:lang w:val="en-US"/>
        </w:rPr>
        <w:tab/>
      </w:r>
      <w:r w:rsidR="003626AE" w:rsidRPr="003626AE">
        <w:rPr>
          <w:rFonts w:ascii="Times New Roman" w:hAnsi="Times New Roman" w:cs="Times New Roman"/>
          <w:b/>
          <w:lang w:val="en-US"/>
        </w:rPr>
        <w:t>Freelance translator</w:t>
      </w:r>
      <w:r w:rsidR="00F820E8">
        <w:rPr>
          <w:rFonts w:ascii="Times New Roman" w:hAnsi="Times New Roman" w:cs="Times New Roman"/>
          <w:b/>
          <w:lang w:val="en-US"/>
        </w:rPr>
        <w:t>/proofreader</w:t>
      </w:r>
    </w:p>
    <w:p w:rsidR="003626AE" w:rsidRDefault="003626AE" w:rsidP="003D218A">
      <w:pPr>
        <w:pStyle w:val="Default"/>
        <w:spacing w:line="276" w:lineRule="auto"/>
        <w:ind w:left="2124"/>
        <w:contextualSpacing/>
        <w:rPr>
          <w:rFonts w:ascii="Times New Roman" w:hAnsi="Times New Roman" w:cs="Times New Roman"/>
          <w:lang w:val="en-US"/>
        </w:rPr>
      </w:pPr>
      <w:r>
        <w:rPr>
          <w:rFonts w:ascii="Times New Roman" w:hAnsi="Times New Roman" w:cs="Times New Roman"/>
          <w:lang w:val="en-US"/>
        </w:rPr>
        <w:t xml:space="preserve">Translation agencies </w:t>
      </w:r>
      <w:r w:rsidR="00F820E8">
        <w:rPr>
          <w:rFonts w:ascii="Times New Roman" w:hAnsi="Times New Roman" w:cs="Times New Roman"/>
          <w:lang w:val="en-US"/>
        </w:rPr>
        <w:t>from</w:t>
      </w:r>
      <w:r>
        <w:rPr>
          <w:rFonts w:ascii="Times New Roman" w:hAnsi="Times New Roman" w:cs="Times New Roman"/>
          <w:lang w:val="en-US"/>
        </w:rPr>
        <w:t xml:space="preserve"> </w:t>
      </w:r>
      <w:r w:rsidRPr="003626AE">
        <w:rPr>
          <w:rFonts w:ascii="Times New Roman" w:hAnsi="Times New Roman" w:cs="Times New Roman"/>
          <w:b/>
          <w:lang w:val="en-US"/>
        </w:rPr>
        <w:t>Poland</w:t>
      </w:r>
      <w:r w:rsidR="002F0E1C">
        <w:rPr>
          <w:rFonts w:ascii="Times New Roman" w:hAnsi="Times New Roman" w:cs="Times New Roman"/>
          <w:lang w:val="en-US"/>
        </w:rPr>
        <w:t xml:space="preserve">, </w:t>
      </w:r>
      <w:r w:rsidR="004A579D" w:rsidRPr="003626AE">
        <w:rPr>
          <w:rFonts w:ascii="Times New Roman" w:hAnsi="Times New Roman" w:cs="Times New Roman"/>
          <w:b/>
          <w:lang w:val="en-US"/>
        </w:rPr>
        <w:t>Italy</w:t>
      </w:r>
      <w:r w:rsidR="002F0E1C">
        <w:rPr>
          <w:rFonts w:ascii="Times New Roman" w:hAnsi="Times New Roman" w:cs="Times New Roman"/>
          <w:b/>
          <w:lang w:val="en-US"/>
        </w:rPr>
        <w:t>,</w:t>
      </w:r>
      <w:r w:rsidR="00AA1FBE">
        <w:rPr>
          <w:rFonts w:ascii="Times New Roman" w:hAnsi="Times New Roman" w:cs="Times New Roman"/>
          <w:lang w:val="en-US"/>
        </w:rPr>
        <w:t xml:space="preserve"> </w:t>
      </w:r>
      <w:r w:rsidR="004A579D" w:rsidRPr="003626AE">
        <w:rPr>
          <w:rFonts w:ascii="Times New Roman" w:hAnsi="Times New Roman" w:cs="Times New Roman"/>
          <w:b/>
          <w:lang w:val="en-US"/>
        </w:rPr>
        <w:t>France</w:t>
      </w:r>
      <w:r w:rsidR="002F0E1C">
        <w:rPr>
          <w:rFonts w:ascii="Times New Roman" w:hAnsi="Times New Roman" w:cs="Times New Roman"/>
          <w:b/>
          <w:lang w:val="en-US"/>
        </w:rPr>
        <w:t>, Hungary, USA</w:t>
      </w:r>
      <w:r w:rsidR="00F820E8">
        <w:rPr>
          <w:rFonts w:ascii="Times New Roman" w:hAnsi="Times New Roman" w:cs="Times New Roman"/>
          <w:b/>
          <w:lang w:val="en-US"/>
        </w:rPr>
        <w:t>, UK, Latvia, Lithuania</w:t>
      </w:r>
    </w:p>
    <w:p w:rsidR="009A1957" w:rsidRDefault="009A1957" w:rsidP="003D218A">
      <w:pPr>
        <w:pStyle w:val="Default"/>
        <w:spacing w:line="276" w:lineRule="auto"/>
        <w:contextualSpacing/>
        <w:rPr>
          <w:rFonts w:ascii="Times New Roman" w:hAnsi="Times New Roman" w:cs="Times New Roman"/>
          <w:lang w:val="en-US"/>
        </w:rPr>
      </w:pPr>
    </w:p>
    <w:p w:rsidR="00006103" w:rsidRDefault="00D1787C" w:rsidP="003D218A">
      <w:pPr>
        <w:pStyle w:val="Default"/>
        <w:spacing w:line="276" w:lineRule="auto"/>
        <w:contextualSpacing/>
        <w:rPr>
          <w:rFonts w:ascii="Times New Roman" w:hAnsi="Times New Roman" w:cs="Times New Roman"/>
          <w:lang w:val="en-US"/>
        </w:rPr>
      </w:pPr>
      <w:bookmarkStart w:id="0" w:name="_GoBack"/>
      <w:bookmarkEnd w:id="0"/>
      <w:r w:rsidRPr="00D1787C">
        <w:rPr>
          <w:rFonts w:ascii="Times New Roman" w:hAnsi="Times New Roman" w:cs="Times New Roman"/>
          <w:lang w:val="en-US"/>
        </w:rPr>
        <w:t>Fields:</w:t>
      </w:r>
    </w:p>
    <w:p w:rsidR="00006103" w:rsidRPr="003D218A" w:rsidRDefault="00006103" w:rsidP="003D218A">
      <w:pPr>
        <w:pStyle w:val="Default"/>
        <w:spacing w:line="276" w:lineRule="auto"/>
        <w:contextualSpacing/>
        <w:rPr>
          <w:rFonts w:ascii="Times New Roman" w:hAnsi="Times New Roman" w:cs="Times New Roman"/>
          <w:sz w:val="20"/>
          <w:szCs w:val="20"/>
          <w:lang w:val="en-US"/>
        </w:rPr>
      </w:pPr>
    </w:p>
    <w:p w:rsidR="003D218A" w:rsidRDefault="005B1884" w:rsidP="00DF0AC7">
      <w:pPr>
        <w:pStyle w:val="Default"/>
        <w:spacing w:line="276" w:lineRule="auto"/>
        <w:contextualSpacing/>
        <w:rPr>
          <w:rFonts w:ascii="Times New Roman" w:hAnsi="Times New Roman" w:cs="Times New Roman"/>
          <w:sz w:val="20"/>
          <w:szCs w:val="20"/>
          <w:lang w:val="en-US"/>
        </w:rPr>
      </w:pPr>
      <w:r w:rsidRPr="003D218A">
        <w:rPr>
          <w:rFonts w:ascii="Times New Roman" w:hAnsi="Times New Roman" w:cs="Times New Roman"/>
          <w:b/>
          <w:sz w:val="20"/>
          <w:szCs w:val="20"/>
          <w:lang w:val="en-US"/>
        </w:rPr>
        <w:t>Business/Marketing:</w:t>
      </w:r>
      <w:r w:rsidR="00DF0AC7">
        <w:rPr>
          <w:rFonts w:ascii="Times New Roman" w:hAnsi="Times New Roman" w:cs="Times New Roman"/>
          <w:b/>
          <w:sz w:val="20"/>
          <w:szCs w:val="20"/>
          <w:lang w:val="en-US"/>
        </w:rPr>
        <w:t xml:space="preserve"> </w:t>
      </w:r>
      <w:r w:rsidRPr="003D218A">
        <w:rPr>
          <w:rFonts w:ascii="Times New Roman" w:hAnsi="Times New Roman" w:cs="Times New Roman"/>
          <w:sz w:val="20"/>
          <w:szCs w:val="20"/>
          <w:lang w:val="en-US"/>
        </w:rPr>
        <w:t xml:space="preserve">Hotels and holiday villages websites, brochures, general </w:t>
      </w:r>
      <w:r w:rsidR="003A5222">
        <w:rPr>
          <w:rFonts w:ascii="Times New Roman" w:hAnsi="Times New Roman" w:cs="Times New Roman"/>
          <w:sz w:val="20"/>
          <w:szCs w:val="20"/>
          <w:lang w:val="en-US"/>
        </w:rPr>
        <w:t>business documents</w:t>
      </w:r>
      <w:r w:rsidRPr="003D218A">
        <w:rPr>
          <w:rFonts w:ascii="Times New Roman" w:hAnsi="Times New Roman" w:cs="Times New Roman"/>
          <w:sz w:val="20"/>
          <w:szCs w:val="20"/>
          <w:lang w:val="en-US"/>
        </w:rPr>
        <w:t xml:space="preserve">, press releases, websites, corporate news &amp; articles, CEFA Slow Food presentation, guidelines, catalogues, warranties, CVs, </w:t>
      </w:r>
      <w:r w:rsidRPr="003A5222">
        <w:rPr>
          <w:rFonts w:ascii="Times New Roman" w:hAnsi="Times New Roman" w:cs="Times New Roman"/>
          <w:sz w:val="20"/>
          <w:szCs w:val="20"/>
          <w:lang w:val="en-US"/>
        </w:rPr>
        <w:t>certificates, reports, letters of recommendation, marketing campaigns, advertising campaigns, real estate</w:t>
      </w:r>
    </w:p>
    <w:p w:rsidR="00DF0AC7" w:rsidRPr="003A5222" w:rsidRDefault="00DF0AC7" w:rsidP="00DF0AC7">
      <w:pPr>
        <w:pStyle w:val="Default"/>
        <w:spacing w:line="276" w:lineRule="auto"/>
        <w:contextualSpacing/>
        <w:rPr>
          <w:rFonts w:ascii="Times New Roman" w:hAnsi="Times New Roman" w:cs="Times New Roman"/>
          <w:sz w:val="20"/>
          <w:szCs w:val="20"/>
          <w:lang w:val="en-US"/>
        </w:rPr>
      </w:pPr>
    </w:p>
    <w:p w:rsidR="00F820E8" w:rsidRDefault="00F820E8" w:rsidP="00F820E8">
      <w:pPr>
        <w:contextualSpacing/>
        <w:rPr>
          <w:rFonts w:ascii="Times New Roman" w:hAnsi="Times New Roman" w:cs="Times New Roman"/>
          <w:sz w:val="20"/>
          <w:szCs w:val="20"/>
          <w:lang w:val="en-US"/>
        </w:rPr>
      </w:pPr>
      <w:r w:rsidRPr="003D218A">
        <w:rPr>
          <w:rFonts w:ascii="Times New Roman" w:hAnsi="Times New Roman" w:cs="Times New Roman"/>
          <w:b/>
          <w:sz w:val="20"/>
          <w:szCs w:val="20"/>
          <w:lang w:val="en-US"/>
        </w:rPr>
        <w:t xml:space="preserve">Law: </w:t>
      </w:r>
      <w:r w:rsidRPr="003D218A">
        <w:rPr>
          <w:rFonts w:ascii="Times New Roman" w:hAnsi="Times New Roman" w:cs="Times New Roman"/>
          <w:sz w:val="20"/>
          <w:szCs w:val="20"/>
          <w:lang w:val="en-US"/>
        </w:rPr>
        <w:t>CCIA certificates, cooperation agreements, hearing records, Lease and Sublease Agreements, Certificates of Incorporation, Statements of Claim, Agency Agreement, Service and Consultancy Agreement, Trade Mark License Agreement, Works Contracts, Purchase Orders, institutional documents, resolutions of European Parliament, EU Operating Programs, Guidelines 2007-2013</w:t>
      </w:r>
    </w:p>
    <w:p w:rsidR="00F820E8" w:rsidRDefault="00F820E8" w:rsidP="00F820E8">
      <w:pPr>
        <w:contextualSpacing/>
        <w:rPr>
          <w:rFonts w:ascii="Times New Roman" w:hAnsi="Times New Roman" w:cs="Times New Roman"/>
          <w:sz w:val="20"/>
          <w:szCs w:val="20"/>
          <w:lang w:val="en-US"/>
        </w:rPr>
      </w:pPr>
    </w:p>
    <w:p w:rsidR="003D218A" w:rsidRDefault="00006103" w:rsidP="003D218A">
      <w:pPr>
        <w:contextualSpacing/>
        <w:rPr>
          <w:rFonts w:ascii="Times New Roman" w:hAnsi="Times New Roman" w:cs="Times New Roman"/>
          <w:sz w:val="20"/>
          <w:szCs w:val="20"/>
          <w:lang w:val="en-US"/>
        </w:rPr>
      </w:pPr>
      <w:r w:rsidRPr="003D218A">
        <w:rPr>
          <w:rFonts w:ascii="Times New Roman" w:hAnsi="Times New Roman" w:cs="Times New Roman"/>
          <w:b/>
          <w:sz w:val="20"/>
          <w:szCs w:val="20"/>
          <w:lang w:val="en-US"/>
        </w:rPr>
        <w:t>Technical/Engineering:</w:t>
      </w:r>
      <w:r w:rsidR="00DF0AC7">
        <w:rPr>
          <w:rFonts w:ascii="Times New Roman" w:hAnsi="Times New Roman" w:cs="Times New Roman"/>
          <w:b/>
          <w:sz w:val="20"/>
          <w:szCs w:val="20"/>
          <w:lang w:val="en-US"/>
        </w:rPr>
        <w:t xml:space="preserve"> </w:t>
      </w:r>
      <w:r w:rsidRPr="003D218A">
        <w:rPr>
          <w:rFonts w:ascii="Times New Roman" w:hAnsi="Times New Roman" w:cs="Times New Roman"/>
          <w:sz w:val="20"/>
          <w:szCs w:val="20"/>
          <w:lang w:val="en-US"/>
        </w:rPr>
        <w:t xml:space="preserve">Mechanical installations, Fire alarm system, Safety Instructions, CE Declarations of Conformity, Packaging machines and lines, Bottle </w:t>
      </w:r>
      <w:proofErr w:type="spellStart"/>
      <w:r w:rsidRPr="003D218A">
        <w:rPr>
          <w:rFonts w:ascii="Times New Roman" w:hAnsi="Times New Roman" w:cs="Times New Roman"/>
          <w:sz w:val="20"/>
          <w:szCs w:val="20"/>
          <w:lang w:val="en-US"/>
        </w:rPr>
        <w:t>Unscrambler</w:t>
      </w:r>
      <w:proofErr w:type="spellEnd"/>
      <w:r w:rsidRPr="003D218A">
        <w:rPr>
          <w:rFonts w:ascii="Times New Roman" w:hAnsi="Times New Roman" w:cs="Times New Roman"/>
          <w:sz w:val="20"/>
          <w:szCs w:val="20"/>
          <w:lang w:val="en-US"/>
        </w:rPr>
        <w:t xml:space="preserve"> and </w:t>
      </w:r>
      <w:proofErr w:type="spellStart"/>
      <w:r w:rsidRPr="003D218A">
        <w:rPr>
          <w:rFonts w:ascii="Times New Roman" w:hAnsi="Times New Roman" w:cs="Times New Roman"/>
          <w:sz w:val="20"/>
          <w:szCs w:val="20"/>
          <w:lang w:val="en-US"/>
        </w:rPr>
        <w:t>Orientator</w:t>
      </w:r>
      <w:proofErr w:type="spellEnd"/>
      <w:r w:rsidRPr="003D218A">
        <w:rPr>
          <w:rFonts w:ascii="Times New Roman" w:hAnsi="Times New Roman" w:cs="Times New Roman"/>
          <w:sz w:val="20"/>
          <w:szCs w:val="20"/>
          <w:lang w:val="en-US"/>
        </w:rPr>
        <w:t>, Automated Guided Vehicle Systems, Three-Phase AC Motors, Air Conditioner, Household Appliances, User Guides, Operating Instructions, Technical Specifications</w:t>
      </w:r>
      <w:r w:rsidR="00597BF8" w:rsidRPr="003D218A">
        <w:rPr>
          <w:rFonts w:ascii="Times New Roman" w:hAnsi="Times New Roman" w:cs="Times New Roman"/>
          <w:sz w:val="20"/>
          <w:szCs w:val="20"/>
          <w:lang w:val="en-US"/>
        </w:rPr>
        <w:t>,</w:t>
      </w:r>
      <w:r w:rsidR="003D218A" w:rsidRPr="003D218A">
        <w:rPr>
          <w:rFonts w:ascii="Times New Roman" w:hAnsi="Times New Roman" w:cs="Times New Roman"/>
          <w:sz w:val="20"/>
          <w:szCs w:val="20"/>
          <w:lang w:val="en-US"/>
        </w:rPr>
        <w:t xml:space="preserve"> </w:t>
      </w:r>
      <w:r w:rsidRPr="003D218A">
        <w:rPr>
          <w:rFonts w:ascii="Times New Roman" w:hAnsi="Times New Roman" w:cs="Times New Roman"/>
          <w:sz w:val="20"/>
          <w:szCs w:val="20"/>
          <w:lang w:val="en-US"/>
        </w:rPr>
        <w:t>Polish State Railways documentation</w:t>
      </w:r>
      <w:r w:rsidR="00597BF8" w:rsidRPr="003D218A">
        <w:rPr>
          <w:rFonts w:ascii="Times New Roman" w:hAnsi="Times New Roman" w:cs="Times New Roman"/>
          <w:sz w:val="20"/>
          <w:szCs w:val="20"/>
          <w:lang w:val="en-US"/>
        </w:rPr>
        <w:t>,</w:t>
      </w:r>
      <w:r w:rsidRPr="003D218A">
        <w:rPr>
          <w:rFonts w:ascii="Times New Roman" w:hAnsi="Times New Roman" w:cs="Times New Roman"/>
          <w:sz w:val="20"/>
          <w:szCs w:val="20"/>
          <w:lang w:val="en-US"/>
        </w:rPr>
        <w:t xml:space="preserve"> book “Use</w:t>
      </w:r>
      <w:r w:rsidR="00597BF8" w:rsidRPr="003D218A">
        <w:rPr>
          <w:rFonts w:ascii="Times New Roman" w:hAnsi="Times New Roman" w:cs="Times New Roman"/>
          <w:sz w:val="20"/>
          <w:szCs w:val="20"/>
          <w:lang w:val="en-US"/>
        </w:rPr>
        <w:t>r Manual: Renault Laguna”, I</w:t>
      </w:r>
      <w:r w:rsidR="00885E44" w:rsidRPr="003D218A">
        <w:rPr>
          <w:rFonts w:ascii="Times New Roman" w:hAnsi="Times New Roman" w:cs="Times New Roman"/>
          <w:sz w:val="20"/>
          <w:szCs w:val="20"/>
          <w:lang w:val="en-US"/>
        </w:rPr>
        <w:t xml:space="preserve">talian highway </w:t>
      </w:r>
      <w:r w:rsidRPr="003D218A">
        <w:rPr>
          <w:rFonts w:ascii="Times New Roman" w:hAnsi="Times New Roman" w:cs="Times New Roman"/>
          <w:sz w:val="20"/>
          <w:szCs w:val="20"/>
          <w:lang w:val="en-US"/>
        </w:rPr>
        <w:t>documentation</w:t>
      </w:r>
      <w:r w:rsidR="00885E44" w:rsidRPr="003D218A">
        <w:rPr>
          <w:rFonts w:ascii="Times New Roman" w:hAnsi="Times New Roman" w:cs="Times New Roman"/>
          <w:sz w:val="20"/>
          <w:szCs w:val="20"/>
          <w:lang w:val="en-US"/>
        </w:rPr>
        <w:t>; Aviation Documents, Catalogs, Marketing Brochures, etc.</w:t>
      </w:r>
    </w:p>
    <w:p w:rsidR="00DF0AC7" w:rsidRDefault="00DF0AC7" w:rsidP="003D218A">
      <w:pPr>
        <w:contextualSpacing/>
        <w:rPr>
          <w:rFonts w:ascii="Times New Roman" w:hAnsi="Times New Roman" w:cs="Times New Roman"/>
          <w:sz w:val="20"/>
          <w:szCs w:val="20"/>
          <w:lang w:val="en-US"/>
        </w:rPr>
      </w:pPr>
    </w:p>
    <w:p w:rsidR="002F0E1C" w:rsidRDefault="002F0E1C" w:rsidP="003D218A">
      <w:pPr>
        <w:contextualSpacing/>
        <w:rPr>
          <w:rFonts w:ascii="Times New Roman" w:hAnsi="Times New Roman" w:cs="Times New Roman"/>
          <w:sz w:val="20"/>
          <w:szCs w:val="20"/>
          <w:lang w:val="en-US"/>
        </w:rPr>
      </w:pPr>
      <w:r w:rsidRPr="002F0E1C">
        <w:rPr>
          <w:rFonts w:ascii="Times New Roman" w:hAnsi="Times New Roman" w:cs="Times New Roman"/>
          <w:b/>
          <w:sz w:val="20"/>
          <w:szCs w:val="20"/>
          <w:lang w:val="en-US"/>
        </w:rPr>
        <w:t>Telecommunications</w:t>
      </w:r>
      <w:r w:rsidRPr="002F0E1C">
        <w:rPr>
          <w:rFonts w:ascii="Times New Roman" w:hAnsi="Times New Roman" w:cs="Times New Roman"/>
          <w:sz w:val="20"/>
          <w:szCs w:val="20"/>
          <w:lang w:val="en-US"/>
        </w:rPr>
        <w:t>: Corporate websites and online content translations, online and mobile applications, Phone manuals</w:t>
      </w:r>
    </w:p>
    <w:p w:rsidR="002F0E1C" w:rsidRPr="003D218A" w:rsidRDefault="002F0E1C" w:rsidP="003D218A">
      <w:pPr>
        <w:contextualSpacing/>
        <w:rPr>
          <w:rFonts w:ascii="Times New Roman" w:hAnsi="Times New Roman" w:cs="Times New Roman"/>
          <w:sz w:val="20"/>
          <w:szCs w:val="20"/>
          <w:lang w:val="en-US"/>
        </w:rPr>
      </w:pPr>
    </w:p>
    <w:p w:rsidR="003D218A" w:rsidRDefault="00D1787C" w:rsidP="003D218A">
      <w:pPr>
        <w:contextualSpacing/>
        <w:rPr>
          <w:rFonts w:ascii="Times New Roman" w:hAnsi="Times New Roman" w:cs="Times New Roman"/>
          <w:sz w:val="20"/>
          <w:szCs w:val="20"/>
          <w:lang w:val="en-US"/>
        </w:rPr>
      </w:pPr>
      <w:r w:rsidRPr="003D218A">
        <w:rPr>
          <w:rFonts w:ascii="Times New Roman" w:hAnsi="Times New Roman" w:cs="Times New Roman"/>
          <w:b/>
          <w:sz w:val="20"/>
          <w:szCs w:val="20"/>
          <w:lang w:val="en-US"/>
        </w:rPr>
        <w:t>Medicine/chemistry:</w:t>
      </w:r>
      <w:r w:rsidR="00DF0AC7">
        <w:rPr>
          <w:rFonts w:ascii="Times New Roman" w:hAnsi="Times New Roman" w:cs="Times New Roman"/>
          <w:b/>
          <w:sz w:val="20"/>
          <w:szCs w:val="20"/>
          <w:lang w:val="en-US"/>
        </w:rPr>
        <w:t xml:space="preserve"> </w:t>
      </w:r>
      <w:r w:rsidRPr="003D218A">
        <w:rPr>
          <w:rFonts w:ascii="Times New Roman" w:hAnsi="Times New Roman" w:cs="Times New Roman"/>
          <w:sz w:val="20"/>
          <w:szCs w:val="20"/>
          <w:lang w:val="en-US"/>
        </w:rPr>
        <w:t>Hospital discharge summaries, Certificates of Vaccination, Computed tomography procedures, angiography procedures, pharmaceutical drugs and cosmetics, impregnation compounds, Material Safety Data Sheets</w:t>
      </w:r>
    </w:p>
    <w:p w:rsidR="00DF0AC7" w:rsidRPr="003D218A" w:rsidRDefault="00DF0AC7" w:rsidP="003D218A">
      <w:pPr>
        <w:contextualSpacing/>
        <w:rPr>
          <w:rFonts w:ascii="Times New Roman" w:hAnsi="Times New Roman" w:cs="Times New Roman"/>
          <w:sz w:val="20"/>
          <w:szCs w:val="20"/>
          <w:lang w:val="en-US"/>
        </w:rPr>
      </w:pPr>
    </w:p>
    <w:p w:rsidR="00D1787C" w:rsidRPr="003D218A" w:rsidRDefault="00D1787C" w:rsidP="003D218A">
      <w:pPr>
        <w:contextualSpacing/>
        <w:rPr>
          <w:rFonts w:ascii="Times New Roman" w:hAnsi="Times New Roman" w:cs="Times New Roman"/>
          <w:b/>
          <w:sz w:val="20"/>
          <w:szCs w:val="20"/>
          <w:lang w:val="en-US"/>
        </w:rPr>
      </w:pPr>
      <w:r w:rsidRPr="003D218A">
        <w:rPr>
          <w:rFonts w:ascii="Times New Roman" w:hAnsi="Times New Roman" w:cs="Times New Roman"/>
          <w:b/>
          <w:sz w:val="20"/>
          <w:szCs w:val="20"/>
          <w:lang w:val="en-US"/>
        </w:rPr>
        <w:t>Economy:</w:t>
      </w:r>
      <w:r w:rsidR="003D218A" w:rsidRPr="003D218A">
        <w:rPr>
          <w:rFonts w:ascii="Times New Roman" w:hAnsi="Times New Roman" w:cs="Times New Roman"/>
          <w:b/>
          <w:sz w:val="20"/>
          <w:szCs w:val="20"/>
          <w:lang w:val="en-US"/>
        </w:rPr>
        <w:t xml:space="preserve"> </w:t>
      </w:r>
      <w:proofErr w:type="spellStart"/>
      <w:r w:rsidR="00D204CA" w:rsidRPr="00D204CA">
        <w:rPr>
          <w:rFonts w:ascii="Times New Roman" w:hAnsi="Times New Roman" w:cs="Times New Roman"/>
          <w:sz w:val="20"/>
          <w:szCs w:val="20"/>
          <w:lang w:val="en-US"/>
        </w:rPr>
        <w:t>Forex</w:t>
      </w:r>
      <w:proofErr w:type="spellEnd"/>
      <w:r w:rsidR="00D204CA" w:rsidRPr="00D204CA">
        <w:rPr>
          <w:rFonts w:ascii="Times New Roman" w:hAnsi="Times New Roman" w:cs="Times New Roman"/>
          <w:sz w:val="20"/>
          <w:szCs w:val="20"/>
          <w:lang w:val="en-US"/>
        </w:rPr>
        <w:t>,</w:t>
      </w:r>
      <w:r w:rsidR="00D204CA">
        <w:rPr>
          <w:rFonts w:ascii="Times New Roman" w:hAnsi="Times New Roman" w:cs="Times New Roman"/>
          <w:b/>
          <w:sz w:val="20"/>
          <w:szCs w:val="20"/>
          <w:lang w:val="en-US"/>
        </w:rPr>
        <w:t xml:space="preserve"> </w:t>
      </w:r>
      <w:r w:rsidRPr="003D218A">
        <w:rPr>
          <w:rFonts w:ascii="Times New Roman" w:hAnsi="Times New Roman" w:cs="Times New Roman"/>
          <w:sz w:val="20"/>
          <w:szCs w:val="20"/>
          <w:lang w:val="en-US"/>
        </w:rPr>
        <w:t>final statements, balance sheets, income statements</w:t>
      </w:r>
    </w:p>
    <w:p w:rsidR="00D1787C" w:rsidRPr="001972E5" w:rsidRDefault="00D1787C" w:rsidP="003D218A">
      <w:pPr>
        <w:pStyle w:val="Default"/>
        <w:spacing w:line="276" w:lineRule="auto"/>
        <w:contextualSpacing/>
        <w:rPr>
          <w:rFonts w:ascii="Times New Roman" w:hAnsi="Times New Roman" w:cs="Times New Roman"/>
          <w:sz w:val="20"/>
          <w:szCs w:val="20"/>
          <w:lang w:val="en-US"/>
        </w:rPr>
      </w:pPr>
    </w:p>
    <w:p w:rsidR="00D1787C" w:rsidRDefault="00D1787C" w:rsidP="003D218A">
      <w:pPr>
        <w:contextualSpacing/>
        <w:rPr>
          <w:rFonts w:ascii="Times New Roman" w:hAnsi="Times New Roman" w:cs="Times New Roman"/>
          <w:lang w:val="en-US"/>
        </w:rPr>
      </w:pPr>
    </w:p>
    <w:p w:rsidR="005B1884" w:rsidRDefault="005B3D75" w:rsidP="003D218A">
      <w:pPr>
        <w:tabs>
          <w:tab w:val="left" w:pos="1843"/>
          <w:tab w:val="left" w:pos="2127"/>
          <w:tab w:val="left" w:pos="2268"/>
        </w:tabs>
        <w:contextualSpacing/>
        <w:rPr>
          <w:rFonts w:ascii="Times New Roman" w:hAnsi="Times New Roman" w:cs="Times New Roman"/>
          <w:sz w:val="24"/>
          <w:szCs w:val="24"/>
          <w:lang w:val="en-US"/>
        </w:rPr>
      </w:pPr>
      <w:r>
        <w:rPr>
          <w:rFonts w:ascii="Times New Roman" w:hAnsi="Times New Roman" w:cs="Times New Roman"/>
          <w:sz w:val="24"/>
          <w:szCs w:val="24"/>
          <w:lang w:val="en-US"/>
        </w:rPr>
        <w:t>Since</w:t>
      </w:r>
      <w:r w:rsidR="004A579D" w:rsidRPr="00C46C7F">
        <w:rPr>
          <w:rFonts w:ascii="Times New Roman" w:hAnsi="Times New Roman" w:cs="Times New Roman"/>
          <w:sz w:val="24"/>
          <w:szCs w:val="24"/>
          <w:lang w:val="en-US"/>
        </w:rPr>
        <w:t xml:space="preserve"> 2005</w:t>
      </w:r>
      <w:r w:rsidR="002F0E1C">
        <w:rPr>
          <w:rFonts w:ascii="Times New Roman" w:hAnsi="Times New Roman" w:cs="Times New Roman"/>
          <w:sz w:val="24"/>
          <w:szCs w:val="24"/>
          <w:lang w:val="en-US"/>
        </w:rPr>
        <w:t xml:space="preserve"> - present</w:t>
      </w:r>
      <w:r w:rsidR="002F0E1C">
        <w:rPr>
          <w:rFonts w:ascii="Times New Roman" w:hAnsi="Times New Roman" w:cs="Times New Roman"/>
          <w:sz w:val="24"/>
          <w:szCs w:val="24"/>
          <w:lang w:val="en-US"/>
        </w:rPr>
        <w:tab/>
      </w:r>
      <w:r w:rsidR="005B1884" w:rsidRPr="003626AE">
        <w:rPr>
          <w:rFonts w:ascii="Times New Roman" w:hAnsi="Times New Roman" w:cs="Times New Roman"/>
          <w:b/>
          <w:sz w:val="24"/>
          <w:szCs w:val="24"/>
          <w:lang w:val="en-US"/>
        </w:rPr>
        <w:t>Freelance translator for publishers</w:t>
      </w:r>
    </w:p>
    <w:p w:rsidR="005B1884" w:rsidRDefault="00551214" w:rsidP="002F0E1C">
      <w:pPr>
        <w:ind w:left="2124"/>
        <w:contextualSpacing/>
        <w:rPr>
          <w:rFonts w:ascii="Times New Roman" w:hAnsi="Times New Roman" w:cs="Times New Roman"/>
          <w:sz w:val="24"/>
          <w:szCs w:val="24"/>
          <w:lang w:val="en-US"/>
        </w:rPr>
      </w:pPr>
      <w:r w:rsidRPr="00C46C7F">
        <w:rPr>
          <w:rFonts w:ascii="Times New Roman" w:hAnsi="Times New Roman" w:cs="Times New Roman"/>
          <w:sz w:val="24"/>
          <w:szCs w:val="24"/>
          <w:lang w:val="en-US"/>
        </w:rPr>
        <w:t xml:space="preserve">Polish </w:t>
      </w:r>
      <w:r w:rsidR="005B1884">
        <w:rPr>
          <w:rFonts w:ascii="Times New Roman" w:hAnsi="Times New Roman" w:cs="Times New Roman"/>
          <w:sz w:val="24"/>
          <w:szCs w:val="24"/>
          <w:lang w:val="en-US"/>
        </w:rPr>
        <w:t>publishers</w:t>
      </w:r>
      <w:r w:rsidR="003626AE">
        <w:rPr>
          <w:rFonts w:ascii="Times New Roman" w:hAnsi="Times New Roman" w:cs="Times New Roman"/>
          <w:sz w:val="24"/>
          <w:szCs w:val="24"/>
          <w:lang w:val="en-US"/>
        </w:rPr>
        <w:t xml:space="preserve"> </w:t>
      </w:r>
      <w:proofErr w:type="spellStart"/>
      <w:r w:rsidR="003626AE">
        <w:rPr>
          <w:rFonts w:ascii="Times New Roman" w:hAnsi="Times New Roman" w:cs="Times New Roman"/>
          <w:sz w:val="24"/>
          <w:szCs w:val="24"/>
          <w:lang w:val="en-US"/>
        </w:rPr>
        <w:t>Bezdroża</w:t>
      </w:r>
      <w:proofErr w:type="spellEnd"/>
      <w:r w:rsidR="003626AE">
        <w:rPr>
          <w:rFonts w:ascii="Times New Roman" w:hAnsi="Times New Roman" w:cs="Times New Roman"/>
          <w:sz w:val="24"/>
          <w:szCs w:val="24"/>
          <w:lang w:val="en-US"/>
        </w:rPr>
        <w:t xml:space="preserve">, WKŁ, </w:t>
      </w:r>
      <w:proofErr w:type="spellStart"/>
      <w:r w:rsidR="003626AE">
        <w:rPr>
          <w:rFonts w:ascii="Times New Roman" w:hAnsi="Times New Roman" w:cs="Times New Roman"/>
          <w:sz w:val="24"/>
          <w:szCs w:val="24"/>
          <w:lang w:val="en-US"/>
        </w:rPr>
        <w:t>Zielona</w:t>
      </w:r>
      <w:proofErr w:type="spellEnd"/>
      <w:r w:rsidR="003626AE">
        <w:rPr>
          <w:rFonts w:ascii="Times New Roman" w:hAnsi="Times New Roman" w:cs="Times New Roman"/>
          <w:sz w:val="24"/>
          <w:szCs w:val="24"/>
          <w:lang w:val="en-US"/>
        </w:rPr>
        <w:t xml:space="preserve"> Sowa, Sonia </w:t>
      </w:r>
      <w:proofErr w:type="spellStart"/>
      <w:r w:rsidR="003626AE">
        <w:rPr>
          <w:rFonts w:ascii="Times New Roman" w:hAnsi="Times New Roman" w:cs="Times New Roman"/>
          <w:sz w:val="24"/>
          <w:szCs w:val="24"/>
          <w:lang w:val="en-US"/>
        </w:rPr>
        <w:t>Draga</w:t>
      </w:r>
      <w:proofErr w:type="spellEnd"/>
      <w:r w:rsidR="003626AE">
        <w:rPr>
          <w:rFonts w:ascii="Times New Roman" w:hAnsi="Times New Roman" w:cs="Times New Roman"/>
          <w:sz w:val="24"/>
          <w:szCs w:val="24"/>
          <w:lang w:val="en-US"/>
        </w:rPr>
        <w:t xml:space="preserve">, </w:t>
      </w:r>
      <w:proofErr w:type="spellStart"/>
      <w:r w:rsidR="003626AE">
        <w:rPr>
          <w:rFonts w:ascii="Times New Roman" w:hAnsi="Times New Roman" w:cs="Times New Roman"/>
          <w:sz w:val="24"/>
          <w:szCs w:val="24"/>
          <w:lang w:val="en-US"/>
        </w:rPr>
        <w:t>Olesiejuk</w:t>
      </w:r>
      <w:proofErr w:type="spellEnd"/>
      <w:r w:rsidR="003626AE">
        <w:rPr>
          <w:rFonts w:ascii="Times New Roman" w:hAnsi="Times New Roman" w:cs="Times New Roman"/>
          <w:sz w:val="24"/>
          <w:szCs w:val="24"/>
          <w:lang w:val="en-US"/>
        </w:rPr>
        <w:t xml:space="preserve">, Book House, </w:t>
      </w:r>
      <w:proofErr w:type="spellStart"/>
      <w:r w:rsidR="003626AE">
        <w:rPr>
          <w:rFonts w:ascii="Times New Roman" w:hAnsi="Times New Roman" w:cs="Times New Roman"/>
          <w:sz w:val="24"/>
          <w:szCs w:val="24"/>
          <w:lang w:val="en-US"/>
        </w:rPr>
        <w:t>Rebis</w:t>
      </w:r>
      <w:proofErr w:type="spellEnd"/>
    </w:p>
    <w:p w:rsidR="00C46C7F" w:rsidRDefault="003626AE" w:rsidP="003D218A">
      <w:pPr>
        <w:ind w:left="1416"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O</w:t>
      </w:r>
      <w:r w:rsidR="00C46C7F">
        <w:rPr>
          <w:rFonts w:ascii="Times New Roman" w:hAnsi="Times New Roman" w:cs="Times New Roman"/>
          <w:sz w:val="24"/>
          <w:szCs w:val="24"/>
          <w:lang w:val="en-US"/>
        </w:rPr>
        <w:t>ver 25 books translated from Italian, English and French into Polish</w:t>
      </w:r>
    </w:p>
    <w:p w:rsidR="005B1884" w:rsidRPr="00C46C7F" w:rsidRDefault="005B1884" w:rsidP="003D218A">
      <w:pPr>
        <w:contextualSpacing/>
        <w:rPr>
          <w:rFonts w:ascii="Times New Roman" w:hAnsi="Times New Roman" w:cs="Times New Roman"/>
          <w:sz w:val="24"/>
          <w:szCs w:val="24"/>
          <w:lang w:val="en-US"/>
        </w:rPr>
      </w:pPr>
    </w:p>
    <w:p w:rsidR="005B1884" w:rsidRDefault="005B1884" w:rsidP="003D218A">
      <w:pPr>
        <w:pStyle w:val="Default"/>
        <w:spacing w:line="276" w:lineRule="auto"/>
        <w:contextualSpacing/>
        <w:rPr>
          <w:rFonts w:ascii="Times New Roman" w:hAnsi="Times New Roman" w:cs="Times New Roman"/>
          <w:bCs/>
          <w:lang w:val="en-US"/>
        </w:rPr>
      </w:pPr>
      <w:r w:rsidRPr="005B1884">
        <w:rPr>
          <w:rFonts w:ascii="Times New Roman" w:hAnsi="Times New Roman" w:cs="Times New Roman"/>
          <w:bCs/>
          <w:lang w:val="en-US"/>
        </w:rPr>
        <w:t>10-11.2007</w:t>
      </w:r>
      <w:r>
        <w:rPr>
          <w:rFonts w:ascii="Times New Roman" w:hAnsi="Times New Roman" w:cs="Times New Roman"/>
          <w:bCs/>
          <w:lang w:val="en-US"/>
        </w:rPr>
        <w:tab/>
      </w:r>
      <w:r>
        <w:rPr>
          <w:rFonts w:ascii="Times New Roman" w:hAnsi="Times New Roman" w:cs="Times New Roman"/>
          <w:bCs/>
          <w:lang w:val="en-US"/>
        </w:rPr>
        <w:tab/>
      </w:r>
      <w:r w:rsidRPr="005B1884">
        <w:rPr>
          <w:rFonts w:ascii="Times New Roman" w:hAnsi="Times New Roman" w:cs="Times New Roman"/>
          <w:b/>
          <w:bCs/>
          <w:lang w:val="en-US"/>
        </w:rPr>
        <w:t>Tourism articles author</w:t>
      </w:r>
    </w:p>
    <w:p w:rsidR="005B1884" w:rsidRPr="005B1884" w:rsidRDefault="005B1884" w:rsidP="003D218A">
      <w:pPr>
        <w:pStyle w:val="Default"/>
        <w:spacing w:line="276" w:lineRule="auto"/>
        <w:ind w:left="1416" w:firstLine="708"/>
        <w:contextualSpacing/>
        <w:rPr>
          <w:rFonts w:ascii="Times New Roman" w:hAnsi="Times New Roman" w:cs="Times New Roman"/>
          <w:bCs/>
          <w:lang w:val="en-US"/>
        </w:rPr>
      </w:pPr>
      <w:r>
        <w:rPr>
          <w:rFonts w:ascii="Times New Roman" w:hAnsi="Times New Roman" w:cs="Times New Roman"/>
          <w:bCs/>
          <w:lang w:val="en-US"/>
        </w:rPr>
        <w:t>T</w:t>
      </w:r>
      <w:r w:rsidRPr="005B1884">
        <w:rPr>
          <w:rFonts w:ascii="Times New Roman" w:hAnsi="Times New Roman" w:cs="Times New Roman"/>
          <w:bCs/>
          <w:lang w:val="en-US"/>
        </w:rPr>
        <w:t>ourism magazine “All Inclusive”</w:t>
      </w:r>
    </w:p>
    <w:p w:rsidR="004A579D" w:rsidRDefault="004A579D" w:rsidP="003D218A">
      <w:pPr>
        <w:contextualSpacing/>
        <w:rPr>
          <w:rFonts w:ascii="Times New Roman" w:hAnsi="Times New Roman" w:cs="Times New Roman"/>
          <w:sz w:val="24"/>
          <w:szCs w:val="24"/>
          <w:lang w:val="en-US"/>
        </w:rPr>
      </w:pPr>
    </w:p>
    <w:p w:rsidR="005B1884" w:rsidRPr="00C46C7F" w:rsidRDefault="005B1884" w:rsidP="003D218A">
      <w:pPr>
        <w:contextualSpacing/>
        <w:rPr>
          <w:rFonts w:ascii="Times New Roman" w:hAnsi="Times New Roman" w:cs="Times New Roman"/>
          <w:sz w:val="24"/>
          <w:szCs w:val="24"/>
          <w:lang w:val="en-US"/>
        </w:rPr>
      </w:pPr>
    </w:p>
    <w:p w:rsidR="004A579D" w:rsidRPr="00C46C7F" w:rsidRDefault="004A579D" w:rsidP="003D218A">
      <w:pPr>
        <w:contextualSpacing/>
        <w:rPr>
          <w:rFonts w:ascii="Times New Roman" w:hAnsi="Times New Roman" w:cs="Times New Roman"/>
          <w:b/>
          <w:bCs/>
          <w:sz w:val="24"/>
          <w:szCs w:val="24"/>
          <w:lang w:val="en-US"/>
        </w:rPr>
      </w:pPr>
      <w:r w:rsidRPr="009B7245">
        <w:rPr>
          <w:rFonts w:ascii="Times New Roman" w:hAnsi="Times New Roman" w:cs="Times New Roman"/>
          <w:b/>
          <w:sz w:val="24"/>
          <w:szCs w:val="24"/>
          <w:lang w:val="en-US"/>
        </w:rPr>
        <w:t>E</w:t>
      </w:r>
      <w:r w:rsidRPr="00C46C7F">
        <w:rPr>
          <w:rFonts w:ascii="Times New Roman" w:hAnsi="Times New Roman" w:cs="Times New Roman"/>
          <w:b/>
          <w:bCs/>
          <w:sz w:val="24"/>
          <w:szCs w:val="24"/>
          <w:lang w:val="en-US"/>
        </w:rPr>
        <w:t>ducation</w:t>
      </w:r>
    </w:p>
    <w:p w:rsidR="004A579D" w:rsidRPr="00C46C7F" w:rsidRDefault="004A579D" w:rsidP="003D218A">
      <w:pPr>
        <w:contextualSpacing/>
        <w:rPr>
          <w:rFonts w:ascii="Times New Roman" w:hAnsi="Times New Roman" w:cs="Times New Roman"/>
          <w:sz w:val="24"/>
          <w:szCs w:val="24"/>
          <w:lang w:val="en-US"/>
        </w:rPr>
      </w:pPr>
      <w:r w:rsidRPr="00C46C7F">
        <w:rPr>
          <w:rFonts w:ascii="Times New Roman" w:hAnsi="Times New Roman" w:cs="Times New Roman"/>
          <w:sz w:val="24"/>
          <w:szCs w:val="24"/>
          <w:lang w:val="en-US"/>
        </w:rPr>
        <w:t>2007 Italian language and Literature, Foreign Languages Department, Warsaw University</w:t>
      </w:r>
    </w:p>
    <w:p w:rsidR="004A579D" w:rsidRDefault="004A579D" w:rsidP="003D218A">
      <w:pPr>
        <w:contextualSpacing/>
        <w:rPr>
          <w:rFonts w:ascii="Times New Roman" w:hAnsi="Times New Roman" w:cs="Times New Roman"/>
          <w:sz w:val="24"/>
          <w:szCs w:val="24"/>
          <w:lang w:val="en-US"/>
        </w:rPr>
      </w:pPr>
      <w:r w:rsidRPr="00C46C7F">
        <w:rPr>
          <w:rFonts w:ascii="Times New Roman" w:hAnsi="Times New Roman" w:cs="Times New Roman"/>
          <w:sz w:val="24"/>
          <w:szCs w:val="24"/>
          <w:lang w:val="en-US"/>
        </w:rPr>
        <w:t>1998 Diploma in French and English, Warsaw</w:t>
      </w:r>
    </w:p>
    <w:p w:rsidR="00271682" w:rsidRDefault="00271682" w:rsidP="003D218A">
      <w:pPr>
        <w:contextualSpacing/>
        <w:rPr>
          <w:rFonts w:ascii="Times New Roman" w:hAnsi="Times New Roman" w:cs="Times New Roman"/>
          <w:sz w:val="24"/>
          <w:szCs w:val="24"/>
          <w:lang w:val="en-US"/>
        </w:rPr>
      </w:pPr>
    </w:p>
    <w:p w:rsidR="009B7245" w:rsidRPr="00C46C7F" w:rsidRDefault="009B7245" w:rsidP="003D218A">
      <w:pPr>
        <w:contextualSpacing/>
        <w:rPr>
          <w:rFonts w:ascii="Times New Roman" w:hAnsi="Times New Roman" w:cs="Times New Roman"/>
          <w:sz w:val="24"/>
          <w:szCs w:val="24"/>
          <w:lang w:val="en-US"/>
        </w:rPr>
      </w:pPr>
    </w:p>
    <w:p w:rsidR="004A579D" w:rsidRDefault="004A579D" w:rsidP="003D218A">
      <w:pPr>
        <w:contextualSpacing/>
        <w:rPr>
          <w:rFonts w:ascii="Times New Roman" w:hAnsi="Times New Roman" w:cs="Times New Roman"/>
          <w:sz w:val="24"/>
          <w:szCs w:val="24"/>
          <w:lang w:val="en-US"/>
        </w:rPr>
      </w:pPr>
      <w:r w:rsidRPr="00C46C7F">
        <w:rPr>
          <w:rFonts w:ascii="Times New Roman" w:hAnsi="Times New Roman" w:cs="Times New Roman"/>
          <w:b/>
          <w:bCs/>
          <w:sz w:val="24"/>
          <w:szCs w:val="24"/>
          <w:lang w:val="en-US"/>
        </w:rPr>
        <w:t>Computer skills</w:t>
      </w:r>
      <w:r w:rsidR="009B7245" w:rsidRPr="009B7245">
        <w:rPr>
          <w:rFonts w:ascii="Times New Roman" w:hAnsi="Times New Roman" w:cs="Times New Roman"/>
          <w:bCs/>
          <w:sz w:val="24"/>
          <w:szCs w:val="24"/>
          <w:lang w:val="en-US"/>
        </w:rPr>
        <w:t>:</w:t>
      </w:r>
      <w:r w:rsidRPr="009B7245">
        <w:rPr>
          <w:rFonts w:ascii="Times New Roman" w:hAnsi="Times New Roman" w:cs="Times New Roman"/>
          <w:bCs/>
          <w:sz w:val="24"/>
          <w:szCs w:val="24"/>
          <w:lang w:val="en-US"/>
        </w:rPr>
        <w:t xml:space="preserve"> </w:t>
      </w:r>
      <w:r w:rsidR="009B7245" w:rsidRPr="009B7245">
        <w:rPr>
          <w:rFonts w:ascii="Times New Roman" w:hAnsi="Times New Roman" w:cs="Times New Roman"/>
          <w:bCs/>
          <w:sz w:val="24"/>
          <w:szCs w:val="24"/>
          <w:lang w:val="en-US"/>
        </w:rPr>
        <w:t xml:space="preserve">Windows 7, </w:t>
      </w:r>
      <w:r w:rsidRPr="00C46C7F">
        <w:rPr>
          <w:rFonts w:ascii="Times New Roman" w:hAnsi="Times New Roman" w:cs="Times New Roman"/>
          <w:sz w:val="24"/>
          <w:szCs w:val="24"/>
          <w:lang w:val="en-US"/>
        </w:rPr>
        <w:t>MS Office</w:t>
      </w:r>
      <w:r w:rsidR="009B7245">
        <w:rPr>
          <w:rFonts w:ascii="Times New Roman" w:hAnsi="Times New Roman" w:cs="Times New Roman"/>
          <w:sz w:val="24"/>
          <w:szCs w:val="24"/>
          <w:lang w:val="en-US"/>
        </w:rPr>
        <w:t xml:space="preserve"> 2010</w:t>
      </w:r>
      <w:r w:rsidRPr="00C46C7F">
        <w:rPr>
          <w:rFonts w:ascii="Times New Roman" w:hAnsi="Times New Roman" w:cs="Times New Roman"/>
          <w:sz w:val="24"/>
          <w:szCs w:val="24"/>
          <w:lang w:val="en-US"/>
        </w:rPr>
        <w:t xml:space="preserve">, </w:t>
      </w:r>
      <w:proofErr w:type="spellStart"/>
      <w:r w:rsidR="00F820E8">
        <w:rPr>
          <w:rFonts w:ascii="Times New Roman" w:hAnsi="Times New Roman" w:cs="Times New Roman"/>
          <w:sz w:val="24"/>
          <w:szCs w:val="24"/>
          <w:lang w:val="en-US"/>
        </w:rPr>
        <w:t>InDesign</w:t>
      </w:r>
      <w:proofErr w:type="spellEnd"/>
      <w:r w:rsidR="00F820E8">
        <w:rPr>
          <w:rFonts w:ascii="Times New Roman" w:hAnsi="Times New Roman" w:cs="Times New Roman"/>
          <w:sz w:val="24"/>
          <w:szCs w:val="24"/>
          <w:lang w:val="en-US"/>
        </w:rPr>
        <w:t xml:space="preserve">, </w:t>
      </w:r>
      <w:proofErr w:type="spellStart"/>
      <w:r w:rsidRPr="00C46C7F">
        <w:rPr>
          <w:rFonts w:ascii="Times New Roman" w:hAnsi="Times New Roman" w:cs="Times New Roman"/>
          <w:sz w:val="24"/>
          <w:szCs w:val="24"/>
          <w:lang w:val="en-US"/>
        </w:rPr>
        <w:t>Trados</w:t>
      </w:r>
      <w:proofErr w:type="spellEnd"/>
      <w:r w:rsidRPr="00C46C7F">
        <w:rPr>
          <w:rFonts w:ascii="Times New Roman" w:hAnsi="Times New Roman" w:cs="Times New Roman"/>
          <w:sz w:val="24"/>
          <w:szCs w:val="24"/>
          <w:lang w:val="en-US"/>
        </w:rPr>
        <w:t xml:space="preserve"> Studio 2011, </w:t>
      </w:r>
      <w:proofErr w:type="spellStart"/>
      <w:r w:rsidRPr="00C46C7F">
        <w:rPr>
          <w:rFonts w:ascii="Times New Roman" w:hAnsi="Times New Roman" w:cs="Times New Roman"/>
          <w:sz w:val="24"/>
          <w:szCs w:val="24"/>
          <w:lang w:val="en-US"/>
        </w:rPr>
        <w:t>Wordfast</w:t>
      </w:r>
      <w:proofErr w:type="spellEnd"/>
      <w:r w:rsidRPr="00C46C7F">
        <w:rPr>
          <w:rFonts w:ascii="Times New Roman" w:hAnsi="Times New Roman" w:cs="Times New Roman"/>
          <w:sz w:val="24"/>
          <w:szCs w:val="24"/>
          <w:lang w:val="en-US"/>
        </w:rPr>
        <w:t xml:space="preserve"> 6, </w:t>
      </w:r>
      <w:proofErr w:type="spellStart"/>
      <w:r w:rsidRPr="00C46C7F">
        <w:rPr>
          <w:rFonts w:ascii="Times New Roman" w:hAnsi="Times New Roman" w:cs="Times New Roman"/>
          <w:sz w:val="24"/>
          <w:szCs w:val="24"/>
          <w:lang w:val="en-US"/>
        </w:rPr>
        <w:t>MemoQ</w:t>
      </w:r>
      <w:proofErr w:type="spellEnd"/>
    </w:p>
    <w:p w:rsidR="009B7245" w:rsidRDefault="009B7245" w:rsidP="003D218A">
      <w:pPr>
        <w:contextualSpacing/>
        <w:rPr>
          <w:rFonts w:ascii="Times New Roman" w:hAnsi="Times New Roman" w:cs="Times New Roman"/>
          <w:sz w:val="24"/>
          <w:szCs w:val="24"/>
          <w:lang w:val="en-US"/>
        </w:rPr>
      </w:pPr>
    </w:p>
    <w:p w:rsidR="00271682" w:rsidRDefault="00361D58" w:rsidP="003D218A">
      <w:pPr>
        <w:contextualSpacing/>
        <w:rPr>
          <w:rFonts w:ascii="Times New Roman" w:hAnsi="Times New Roman" w:cs="Times New Roman"/>
          <w:sz w:val="24"/>
          <w:szCs w:val="24"/>
          <w:lang w:val="en-US"/>
        </w:rPr>
      </w:pPr>
      <w:r w:rsidRPr="00361D58">
        <w:rPr>
          <w:rFonts w:ascii="Times New Roman" w:hAnsi="Times New Roman" w:cs="Times New Roman"/>
          <w:b/>
          <w:sz w:val="24"/>
          <w:szCs w:val="24"/>
          <w:lang w:val="en-US"/>
        </w:rPr>
        <w:t>Daily output</w:t>
      </w:r>
      <w:r>
        <w:rPr>
          <w:rFonts w:ascii="Times New Roman" w:hAnsi="Times New Roman" w:cs="Times New Roman"/>
          <w:sz w:val="24"/>
          <w:szCs w:val="24"/>
          <w:lang w:val="en-US"/>
        </w:rPr>
        <w:t>: 2</w:t>
      </w:r>
      <w:r w:rsidR="00F820E8">
        <w:rPr>
          <w:rFonts w:ascii="Times New Roman" w:hAnsi="Times New Roman" w:cs="Times New Roman"/>
          <w:sz w:val="24"/>
          <w:szCs w:val="24"/>
          <w:lang w:val="en-US"/>
        </w:rPr>
        <w:t>0</w:t>
      </w:r>
      <w:r>
        <w:rPr>
          <w:rFonts w:ascii="Times New Roman" w:hAnsi="Times New Roman" w:cs="Times New Roman"/>
          <w:sz w:val="24"/>
          <w:szCs w:val="24"/>
          <w:lang w:val="en-US"/>
        </w:rPr>
        <w:t>00 words</w:t>
      </w:r>
    </w:p>
    <w:p w:rsidR="009B7245" w:rsidRDefault="009B7245" w:rsidP="003D218A">
      <w:pPr>
        <w:contextualSpacing/>
        <w:rPr>
          <w:rFonts w:ascii="Times New Roman" w:hAnsi="Times New Roman" w:cs="Times New Roman"/>
          <w:sz w:val="24"/>
          <w:szCs w:val="24"/>
          <w:lang w:val="en-US"/>
        </w:rPr>
      </w:pPr>
    </w:p>
    <w:p w:rsidR="009B7245" w:rsidRDefault="009B7245" w:rsidP="003D218A">
      <w:pPr>
        <w:contextualSpacing/>
        <w:rPr>
          <w:rStyle w:val="med1"/>
          <w:rFonts w:ascii="Times New Roman" w:hAnsi="Times New Roman" w:cs="Times New Roman"/>
          <w:sz w:val="24"/>
          <w:szCs w:val="24"/>
          <w:lang w:val="en-US"/>
        </w:rPr>
      </w:pPr>
      <w:r w:rsidRPr="009B7245">
        <w:rPr>
          <w:rFonts w:ascii="Times New Roman" w:hAnsi="Times New Roman" w:cs="Times New Roman"/>
          <w:b/>
          <w:sz w:val="24"/>
          <w:szCs w:val="24"/>
          <w:lang w:val="en-US"/>
        </w:rPr>
        <w:t>VAT number</w:t>
      </w:r>
      <w:r>
        <w:rPr>
          <w:rFonts w:ascii="Times New Roman" w:hAnsi="Times New Roman" w:cs="Times New Roman"/>
          <w:sz w:val="24"/>
          <w:szCs w:val="24"/>
          <w:lang w:val="en-US"/>
        </w:rPr>
        <w:t>: PL5272473301</w:t>
      </w:r>
    </w:p>
    <w:sectPr w:rsidR="009B7245" w:rsidSect="005F29D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91" w:rsidRDefault="00AA4091" w:rsidP="00271682">
      <w:pPr>
        <w:spacing w:after="0" w:line="240" w:lineRule="auto"/>
      </w:pPr>
      <w:r>
        <w:separator/>
      </w:r>
    </w:p>
  </w:endnote>
  <w:endnote w:type="continuationSeparator" w:id="0">
    <w:p w:rsidR="00AA4091" w:rsidRDefault="00AA4091" w:rsidP="00271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82" w:rsidRPr="00006103" w:rsidRDefault="00271682">
    <w:pPr>
      <w:pStyle w:val="Stopka"/>
      <w:rPr>
        <w:lang w:val="en-US"/>
      </w:rPr>
    </w:pPr>
    <w:r w:rsidRPr="00271682">
      <w:rPr>
        <w:rStyle w:val="med1"/>
        <w:rFonts w:ascii="Times New Roman" w:hAnsi="Times New Roman" w:cs="Times New Roman"/>
        <w:i/>
        <w:sz w:val="20"/>
        <w:szCs w:val="20"/>
        <w:lang w:val="en-US"/>
      </w:rPr>
      <w:t>I hereby give consent for my personal data to be processed under the Data Protection Act 1997 (Dz. U. no. 133, item 133).</w:t>
    </w:r>
  </w:p>
  <w:p w:rsidR="00271682" w:rsidRPr="00006103" w:rsidRDefault="00271682">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91" w:rsidRDefault="00AA4091" w:rsidP="00271682">
      <w:pPr>
        <w:spacing w:after="0" w:line="240" w:lineRule="auto"/>
      </w:pPr>
      <w:r>
        <w:separator/>
      </w:r>
    </w:p>
  </w:footnote>
  <w:footnote w:type="continuationSeparator" w:id="0">
    <w:p w:rsidR="00AA4091" w:rsidRDefault="00AA4091" w:rsidP="002716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A579D"/>
    <w:rsid w:val="00006103"/>
    <w:rsid w:val="0015188B"/>
    <w:rsid w:val="001972E5"/>
    <w:rsid w:val="001A39E0"/>
    <w:rsid w:val="001D0F88"/>
    <w:rsid w:val="00271682"/>
    <w:rsid w:val="002F0E1C"/>
    <w:rsid w:val="002F2E6F"/>
    <w:rsid w:val="003512AF"/>
    <w:rsid w:val="00361D58"/>
    <w:rsid w:val="003626AE"/>
    <w:rsid w:val="00366083"/>
    <w:rsid w:val="003A5222"/>
    <w:rsid w:val="003D218A"/>
    <w:rsid w:val="00427CB4"/>
    <w:rsid w:val="004A579D"/>
    <w:rsid w:val="00551214"/>
    <w:rsid w:val="00580A5D"/>
    <w:rsid w:val="00587F5E"/>
    <w:rsid w:val="00597BF8"/>
    <w:rsid w:val="005B1884"/>
    <w:rsid w:val="005B3D75"/>
    <w:rsid w:val="005F29D8"/>
    <w:rsid w:val="00602437"/>
    <w:rsid w:val="00745493"/>
    <w:rsid w:val="00795D4C"/>
    <w:rsid w:val="00885E44"/>
    <w:rsid w:val="008A733E"/>
    <w:rsid w:val="008C054C"/>
    <w:rsid w:val="00902B0F"/>
    <w:rsid w:val="00987174"/>
    <w:rsid w:val="009941B8"/>
    <w:rsid w:val="009A1957"/>
    <w:rsid w:val="009B7245"/>
    <w:rsid w:val="009C306A"/>
    <w:rsid w:val="009E090F"/>
    <w:rsid w:val="00A41F6C"/>
    <w:rsid w:val="00A83119"/>
    <w:rsid w:val="00AA1FBE"/>
    <w:rsid w:val="00AA4091"/>
    <w:rsid w:val="00B4762D"/>
    <w:rsid w:val="00BF2302"/>
    <w:rsid w:val="00C46C7F"/>
    <w:rsid w:val="00CA7C6C"/>
    <w:rsid w:val="00CE544C"/>
    <w:rsid w:val="00CF5F48"/>
    <w:rsid w:val="00D1787C"/>
    <w:rsid w:val="00D204CA"/>
    <w:rsid w:val="00D37EC8"/>
    <w:rsid w:val="00D927DF"/>
    <w:rsid w:val="00DF0AC7"/>
    <w:rsid w:val="00E31974"/>
    <w:rsid w:val="00E537CD"/>
    <w:rsid w:val="00F3156A"/>
    <w:rsid w:val="00F820E8"/>
    <w:rsid w:val="00FA443D"/>
    <w:rsid w:val="00FC0F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9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d1">
    <w:name w:val="med1"/>
    <w:basedOn w:val="Domylnaczcionkaakapitu"/>
    <w:rsid w:val="004A579D"/>
  </w:style>
  <w:style w:type="character" w:styleId="Hipercze">
    <w:name w:val="Hyperlink"/>
    <w:basedOn w:val="Domylnaczcionkaakapitu"/>
    <w:uiPriority w:val="99"/>
    <w:unhideWhenUsed/>
    <w:rsid w:val="004A579D"/>
    <w:rPr>
      <w:color w:val="0000FF"/>
      <w:u w:val="single"/>
    </w:rPr>
  </w:style>
  <w:style w:type="paragraph" w:customStyle="1" w:styleId="Default">
    <w:name w:val="Default"/>
    <w:rsid w:val="004A579D"/>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omylnaczcionkaakapitu"/>
    <w:rsid w:val="004A579D"/>
  </w:style>
  <w:style w:type="character" w:styleId="Uwydatnienie">
    <w:name w:val="Emphasis"/>
    <w:basedOn w:val="Domylnaczcionkaakapitu"/>
    <w:uiPriority w:val="20"/>
    <w:qFormat/>
    <w:rsid w:val="004A579D"/>
    <w:rPr>
      <w:i/>
      <w:iCs/>
    </w:rPr>
  </w:style>
  <w:style w:type="paragraph" w:styleId="Nagwek">
    <w:name w:val="header"/>
    <w:basedOn w:val="Normalny"/>
    <w:link w:val="NagwekZnak"/>
    <w:uiPriority w:val="99"/>
    <w:semiHidden/>
    <w:unhideWhenUsed/>
    <w:rsid w:val="002716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1682"/>
  </w:style>
  <w:style w:type="paragraph" w:styleId="Stopka">
    <w:name w:val="footer"/>
    <w:basedOn w:val="Normalny"/>
    <w:link w:val="StopkaZnak"/>
    <w:uiPriority w:val="99"/>
    <w:unhideWhenUsed/>
    <w:rsid w:val="002716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682"/>
  </w:style>
  <w:style w:type="paragraph" w:styleId="Tekstdymka">
    <w:name w:val="Balloon Text"/>
    <w:basedOn w:val="Normalny"/>
    <w:link w:val="TekstdymkaZnak"/>
    <w:uiPriority w:val="99"/>
    <w:semiHidden/>
    <w:unhideWhenUsed/>
    <w:rsid w:val="00271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384</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Jędrzejczyk</dc:creator>
  <cp:keywords/>
  <dc:description/>
  <cp:lastModifiedBy>Martrad</cp:lastModifiedBy>
  <cp:revision>37</cp:revision>
  <dcterms:created xsi:type="dcterms:W3CDTF">2012-07-03T10:51:00Z</dcterms:created>
  <dcterms:modified xsi:type="dcterms:W3CDTF">2013-09-26T13:17:00Z</dcterms:modified>
</cp:coreProperties>
</file>