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FB" w:rsidRDefault="00544DAE">
      <w:pPr>
        <w:pStyle w:val="CM1"/>
        <w:spacing w:after="663"/>
        <w:rPr>
          <w:color w:val="000000"/>
        </w:rPr>
      </w:pPr>
      <w:r>
        <w:rPr>
          <w:b/>
          <w:bCs/>
          <w:color w:val="000000"/>
          <w:sz w:val="32"/>
          <w:szCs w:val="32"/>
        </w:rPr>
        <w:t xml:space="preserve">Yu </w:t>
      </w:r>
      <w:proofErr w:type="spellStart"/>
      <w:r>
        <w:rPr>
          <w:b/>
          <w:bCs/>
          <w:color w:val="000000"/>
          <w:sz w:val="32"/>
          <w:szCs w:val="32"/>
        </w:rPr>
        <w:t>Jiamei</w:t>
      </w:r>
      <w:proofErr w:type="spellEnd"/>
      <w:r>
        <w:rPr>
          <w:b/>
          <w:bCs/>
          <w:color w:val="000000"/>
          <w:sz w:val="32"/>
          <w:szCs w:val="32"/>
        </w:rPr>
        <w:t xml:space="preserve"> </w:t>
      </w:r>
      <w:r>
        <w:rPr>
          <w:color w:val="000000"/>
        </w:rPr>
        <w:t xml:space="preserve">8 Years' Experience in Translation </w:t>
      </w:r>
    </w:p>
    <w:p w:rsidR="002577FB" w:rsidRDefault="00544DAE">
      <w:pPr>
        <w:pStyle w:val="Default"/>
      </w:pPr>
      <w:proofErr w:type="spellStart"/>
      <w:r>
        <w:t>NativeChinese</w:t>
      </w:r>
      <w:proofErr w:type="spellEnd"/>
      <w:r>
        <w:t xml:space="preserve"> Speaker living in Shanghai, China and Rich Translation Experience</w:t>
      </w:r>
    </w:p>
    <w:p w:rsidR="002577FB" w:rsidRDefault="00544DAE">
      <w:pPr>
        <w:pStyle w:val="CM1"/>
        <w:spacing w:after="663"/>
        <w:rPr>
          <w:color w:val="000000"/>
        </w:rPr>
      </w:pPr>
      <w:r>
        <w:rPr>
          <w:color w:val="000000"/>
        </w:rPr>
        <w:t>Party Member, Born in 1984/10 Personal ID Card</w:t>
      </w:r>
      <w:r>
        <w:rPr>
          <w:rFonts w:ascii="宋体" w:cs="宋体" w:hint="eastAsia"/>
          <w:color w:val="000000"/>
        </w:rPr>
        <w:t>：</w:t>
      </w:r>
      <w:r>
        <w:rPr>
          <w:color w:val="000000"/>
        </w:rPr>
        <w:t xml:space="preserve">360203198410234028 SHANGHAI, CHINA </w:t>
      </w:r>
    </w:p>
    <w:p w:rsidR="002577FB" w:rsidRDefault="00F71DD9">
      <w:pPr>
        <w:pStyle w:val="Default"/>
        <w:rPr>
          <w:color w:val="aut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63.6pt">
            <v:imagedata r:id="rId7" o:title=""/>
          </v:shape>
        </w:pict>
      </w:r>
    </w:p>
    <w:p w:rsidR="002577FB" w:rsidRDefault="00544DAE">
      <w:pPr>
        <w:pStyle w:val="CM2"/>
        <w:rPr>
          <w:b/>
          <w:bCs/>
          <w:sz w:val="32"/>
          <w:szCs w:val="32"/>
        </w:rPr>
      </w:pPr>
      <w:r>
        <w:rPr>
          <w:rFonts w:ascii="Webdings" w:hAnsi="Webdings" w:cs="Webdings"/>
          <w:sz w:val="36"/>
          <w:szCs w:val="36"/>
        </w:rPr>
        <w:t></w:t>
      </w:r>
      <w:r>
        <w:rPr>
          <w:b/>
          <w:bCs/>
          <w:sz w:val="32"/>
          <w:szCs w:val="32"/>
        </w:rPr>
        <w:t xml:space="preserve"> (+86) 15618403618 </w:t>
      </w:r>
    </w:p>
    <w:p w:rsidR="002577FB" w:rsidRDefault="00544DAE">
      <w:pPr>
        <w:pStyle w:val="CM2"/>
        <w:rPr>
          <w:b/>
        </w:rPr>
      </w:pPr>
      <w:r>
        <w:rPr>
          <w:b/>
        </w:rPr>
        <w:t>Skype:</w:t>
      </w:r>
      <w:r w:rsidR="00E732DC">
        <w:rPr>
          <w:b/>
        </w:rPr>
        <w:t xml:space="preserve"> </w:t>
      </w:r>
      <w:proofErr w:type="spellStart"/>
      <w:r>
        <w:rPr>
          <w:b/>
        </w:rPr>
        <w:t>cherryahead</w:t>
      </w:r>
      <w:proofErr w:type="spellEnd"/>
    </w:p>
    <w:p w:rsidR="002577FB" w:rsidRDefault="00544DAE">
      <w:pPr>
        <w:pStyle w:val="Default"/>
      </w:pPr>
      <w:proofErr w:type="spellStart"/>
      <w:r>
        <w:t>Paypal</w:t>
      </w:r>
      <w:proofErr w:type="spellEnd"/>
      <w:r>
        <w:t>: shirelyahead@163.com</w:t>
      </w:r>
    </w:p>
    <w:p w:rsidR="002577FB" w:rsidRDefault="002577FB">
      <w:pPr>
        <w:pStyle w:val="Default"/>
      </w:pPr>
    </w:p>
    <w:p w:rsidR="002577FB" w:rsidRDefault="00544DAE">
      <w:pPr>
        <w:pStyle w:val="Default"/>
        <w:rPr>
          <w:rFonts w:ascii="Times New Roman" w:hAnsi="Times New Roman" w:cs="Times New Roman"/>
          <w:b/>
          <w:bCs/>
          <w:color w:val="3063FF"/>
        </w:rPr>
      </w:pPr>
      <w:bookmarkStart w:id="0" w:name="OLE_LINK23"/>
      <w:bookmarkStart w:id="1" w:name="OLE_LINK29"/>
      <w:bookmarkStart w:id="2" w:name="OLE_LINK30"/>
      <w:r>
        <w:rPr>
          <w:rFonts w:ascii="Times New Roman" w:hAnsi="Times New Roman" w:cs="Times New Roman"/>
          <w:b/>
          <w:bCs/>
          <w:color w:val="3063FF"/>
        </w:rPr>
        <w:t xml:space="preserve">PROFILE </w:t>
      </w:r>
    </w:p>
    <w:p w:rsidR="002577FB" w:rsidRDefault="00544DAE">
      <w:pPr>
        <w:pStyle w:val="Default"/>
      </w:pPr>
      <w:bookmarkStart w:id="3" w:name="OLE_LINK11"/>
      <w:bookmarkStart w:id="4" w:name="OLE_LINK12"/>
      <w:r>
        <w:t xml:space="preserve">I'm a senior English-Chinese (Simplified and Traditional Chinese) translator based in Shanghai, China. Holding bachelor of </w:t>
      </w:r>
      <w:r>
        <w:rPr>
          <w:rFonts w:hint="eastAsia"/>
        </w:rPr>
        <w:t xml:space="preserve">foreign literature </w:t>
      </w:r>
      <w:r>
        <w:t>from the Air Force Engineering University and</w:t>
      </w:r>
      <w:r>
        <w:rPr>
          <w:rFonts w:hint="eastAsia"/>
        </w:rPr>
        <w:t xml:space="preserve"> master degree in finance from Shanghai University as well as</w:t>
      </w:r>
      <w:r>
        <w:t xml:space="preserve"> being a native Chinese speaker let me able to translate articles easily between English and Chinese</w:t>
      </w:r>
      <w:r>
        <w:rPr>
          <w:rFonts w:hint="eastAsia"/>
        </w:rPr>
        <w:t xml:space="preserve"> in finance, legal and technical fields</w:t>
      </w:r>
      <w:r>
        <w:t xml:space="preserve">; I have </w:t>
      </w:r>
      <w:r>
        <w:rPr>
          <w:b/>
        </w:rPr>
        <w:t xml:space="preserve">over 8 years </w:t>
      </w:r>
      <w:r>
        <w:t>of experience in doing English into Chinese language translation with the translation volume of more than</w:t>
      </w:r>
      <w:r>
        <w:rPr>
          <w:b/>
        </w:rPr>
        <w:t xml:space="preserve"> 3000,000</w:t>
      </w:r>
      <w:r>
        <w:t xml:space="preserve"> words. . </w:t>
      </w:r>
      <w:r>
        <w:br/>
        <w:t>I have a long list of credentials to my name, justifying my excellent command of both English and Chinese languages:</w:t>
      </w:r>
      <w:r>
        <w:br/>
      </w:r>
      <w:bookmarkStart w:id="5" w:name="_Hlk528594699"/>
      <w:bookmarkStart w:id="6" w:name="OLE_LINK5"/>
      <w:bookmarkStart w:id="7" w:name="OLE_LINK6"/>
      <w:r>
        <w:t xml:space="preserve">1) Certificate of Test for English Major Level 8 </w:t>
      </w:r>
    </w:p>
    <w:p w:rsidR="002577FB" w:rsidRDefault="00544DAE">
      <w:pPr>
        <w:pStyle w:val="Default"/>
      </w:pPr>
      <w:r>
        <w:t xml:space="preserve">2) Certificate of College English Test 6 </w:t>
      </w:r>
      <w:r>
        <w:br/>
        <w:t>3) Certificate of Mandarin Oral Examiner (Level 2)</w:t>
      </w:r>
      <w:bookmarkEnd w:id="5"/>
      <w:r>
        <w:br/>
      </w:r>
      <w:bookmarkEnd w:id="6"/>
      <w:bookmarkEnd w:id="7"/>
      <w:r>
        <w:br/>
        <w:t>Before I became a freelance translator, I also had ever worked in</w:t>
      </w:r>
      <w:bookmarkStart w:id="8" w:name="OLE_LINK24"/>
      <w:r w:rsidR="00E023D8">
        <w:t xml:space="preserve"> </w:t>
      </w:r>
      <w:bookmarkStart w:id="9" w:name="_Hlk528595230"/>
      <w:r>
        <w:rPr>
          <w:rFonts w:hint="eastAsia"/>
        </w:rPr>
        <w:t xml:space="preserve">Shanghai </w:t>
      </w:r>
      <w:proofErr w:type="spellStart"/>
      <w:r>
        <w:rPr>
          <w:rFonts w:hint="eastAsia"/>
        </w:rPr>
        <w:t>Hojin</w:t>
      </w:r>
      <w:proofErr w:type="spellEnd"/>
      <w:r>
        <w:rPr>
          <w:rFonts w:hint="eastAsia"/>
        </w:rPr>
        <w:t xml:space="preserve"> Logistic Machinery Co.</w:t>
      </w:r>
      <w:r w:rsidR="00E023D8">
        <w:t xml:space="preserve"> </w:t>
      </w:r>
      <w:r>
        <w:rPr>
          <w:rFonts w:hint="eastAsia"/>
        </w:rPr>
        <w:t>Ltd</w:t>
      </w:r>
      <w:bookmarkEnd w:id="9"/>
      <w:r>
        <w:rPr>
          <w:rFonts w:hint="eastAsia"/>
        </w:rPr>
        <w:t xml:space="preserve"> </w:t>
      </w:r>
      <w:bookmarkEnd w:id="8"/>
      <w:r>
        <w:rPr>
          <w:rFonts w:hint="eastAsia"/>
        </w:rPr>
        <w:t>as a formal full-time employee</w:t>
      </w:r>
      <w:r>
        <w:t>, which let me obtain rich knowledge background in</w:t>
      </w:r>
      <w:r>
        <w:rPr>
          <w:rFonts w:hint="eastAsia"/>
        </w:rPr>
        <w:t xml:space="preserve"> automation field</w:t>
      </w:r>
      <w:r>
        <w:t xml:space="preserve">. </w:t>
      </w:r>
    </w:p>
    <w:p w:rsidR="002577FB" w:rsidRDefault="002577FB">
      <w:pPr>
        <w:pStyle w:val="Default"/>
      </w:pPr>
    </w:p>
    <w:p w:rsidR="002577FB" w:rsidRDefault="00544DAE">
      <w:pPr>
        <w:pStyle w:val="Default"/>
      </w:pPr>
      <w:r>
        <w:t xml:space="preserve">After I became a professional freelance translator, I have handled many translation assignments in various sectors, such as: News and Reports, Business and marketing, </w:t>
      </w:r>
      <w:r>
        <w:rPr>
          <w:rFonts w:hint="eastAsia"/>
        </w:rPr>
        <w:t>Software Localization</w:t>
      </w:r>
      <w:r>
        <w:t xml:space="preserve">, </w:t>
      </w:r>
      <w:r>
        <w:rPr>
          <w:rFonts w:hint="eastAsia"/>
        </w:rPr>
        <w:t xml:space="preserve">Finance and Law, </w:t>
      </w:r>
      <w:r>
        <w:t xml:space="preserve">Electrical Engineering, Automotive, Medicine, Real Estate, Logistics, Mechanical, Website </w:t>
      </w:r>
      <w:r>
        <w:rPr>
          <w:rFonts w:hint="eastAsia"/>
        </w:rPr>
        <w:t>L</w:t>
      </w:r>
      <w:r>
        <w:t xml:space="preserve">ocalization, Certificate. (Please see the following </w:t>
      </w:r>
      <w:r>
        <w:rPr>
          <w:rFonts w:ascii="Times New Roman" w:hAnsi="Times New Roman" w:cs="Times New Roman"/>
          <w:b/>
          <w:bCs/>
          <w:color w:val="3063FF"/>
        </w:rPr>
        <w:t xml:space="preserve">TYPICAL WRITTEN TRANSLATION EXPERIENCE </w:t>
      </w:r>
      <w:r>
        <w:t>for details)</w:t>
      </w:r>
    </w:p>
    <w:p w:rsidR="002577FB" w:rsidRDefault="002577FB">
      <w:pPr>
        <w:pStyle w:val="Default"/>
      </w:pPr>
    </w:p>
    <w:p w:rsidR="002577FB" w:rsidRDefault="00544DAE">
      <w:pPr>
        <w:pStyle w:val="Default"/>
        <w:rPr>
          <w:rFonts w:ascii="Times New Roman" w:hAnsi="Times New Roman" w:cs="Times New Roman"/>
          <w:color w:val="3063FF"/>
        </w:rPr>
      </w:pPr>
      <w:r>
        <w:t>Having a heart which strives for excellence since young, coupled with my unquenchable passion for language, I put my heart and soul fully into every assignment given to me. I believe that this discipline was the root motivation for me and saw me through while I was pursuing my dream of becoming a professional translator. This value instilled within me also accounts for my dedication and efficiency when it comes to handling my translation/transcription assignments, resulting in greater client satisfaction derived from all my clients by far.</w:t>
      </w:r>
      <w:r>
        <w:br/>
      </w:r>
      <w:r>
        <w:br/>
        <w:t>I'm looking forward to work for you on your language projects, and wish you a good success in your business.</w:t>
      </w:r>
      <w:r>
        <w:br/>
        <w:t>Thanks</w:t>
      </w:r>
    </w:p>
    <w:bookmarkEnd w:id="0"/>
    <w:p w:rsidR="002577FB" w:rsidRDefault="002577FB">
      <w:pPr>
        <w:pStyle w:val="Default"/>
        <w:spacing w:line="231" w:lineRule="atLeast"/>
        <w:ind w:firstLine="120"/>
        <w:rPr>
          <w:sz w:val="20"/>
          <w:szCs w:val="20"/>
        </w:rPr>
      </w:pPr>
    </w:p>
    <w:bookmarkEnd w:id="1"/>
    <w:bookmarkEnd w:id="2"/>
    <w:bookmarkEnd w:id="3"/>
    <w:bookmarkEnd w:id="4"/>
    <w:p w:rsidR="002577FB" w:rsidRDefault="002577FB">
      <w:pPr>
        <w:pStyle w:val="Default"/>
        <w:spacing w:line="231" w:lineRule="atLeast"/>
        <w:ind w:firstLine="120"/>
        <w:rPr>
          <w:sz w:val="20"/>
          <w:szCs w:val="20"/>
        </w:rPr>
      </w:pPr>
    </w:p>
    <w:p w:rsidR="002577FB" w:rsidRDefault="00544DAE">
      <w:pPr>
        <w:pStyle w:val="CM4"/>
        <w:rPr>
          <w:rFonts w:ascii="Times New Roman" w:hAnsi="Times New Roman" w:cs="Times New Roman"/>
          <w:color w:val="3063FF"/>
        </w:rPr>
      </w:pPr>
      <w:r>
        <w:rPr>
          <w:rFonts w:ascii="Times New Roman" w:hAnsi="Times New Roman" w:cs="Times New Roman"/>
          <w:b/>
          <w:bCs/>
          <w:color w:val="3063FF"/>
        </w:rPr>
        <w:t xml:space="preserve">EDUCATION </w:t>
      </w:r>
    </w:p>
    <w:p w:rsidR="002577FB" w:rsidRDefault="00544DAE">
      <w:pPr>
        <w:pStyle w:val="CM4"/>
        <w:ind w:left="110"/>
        <w:rPr>
          <w:color w:val="000000"/>
          <w:sz w:val="20"/>
          <w:szCs w:val="20"/>
        </w:rPr>
      </w:pPr>
      <w:bookmarkStart w:id="10" w:name="OLE_LINK4"/>
      <w:bookmarkStart w:id="11" w:name="OLE_LINK3"/>
      <w:r>
        <w:rPr>
          <w:rFonts w:ascii="Times New Roman" w:hAnsi="Times New Roman" w:cs="Times New Roman"/>
          <w:b/>
          <w:bCs/>
          <w:color w:val="000000"/>
        </w:rPr>
        <w:t>2003/09 -- 2007/07</w:t>
      </w:r>
      <w:r>
        <w:rPr>
          <w:rFonts w:ascii="宋体" w:hAnsi="Times New Roman" w:cs="宋体" w:hint="eastAsia"/>
          <w:color w:val="000000"/>
        </w:rPr>
        <w:t>：</w:t>
      </w:r>
      <w:r>
        <w:rPr>
          <w:color w:val="000000"/>
          <w:sz w:val="20"/>
          <w:szCs w:val="20"/>
        </w:rPr>
        <w:t xml:space="preserve">Air Force Engineer University | Chinese as a Foreign Language | Bachelor Certificates </w:t>
      </w:r>
    </w:p>
    <w:bookmarkEnd w:id="10"/>
    <w:bookmarkEnd w:id="11"/>
    <w:p w:rsidR="002577FB" w:rsidRDefault="00544DAE">
      <w:pPr>
        <w:pStyle w:val="Default"/>
        <w:rPr>
          <w:sz w:val="20"/>
          <w:szCs w:val="20"/>
        </w:rPr>
      </w:pPr>
      <w:r>
        <w:rPr>
          <w:b/>
          <w:sz w:val="20"/>
          <w:szCs w:val="20"/>
        </w:rPr>
        <w:t>2015/03-</w:t>
      </w:r>
      <w:r w:rsidR="001A3F1B">
        <w:rPr>
          <w:b/>
          <w:sz w:val="20"/>
          <w:szCs w:val="20"/>
        </w:rPr>
        <w:t>2018/07</w:t>
      </w:r>
      <w:r>
        <w:rPr>
          <w:rFonts w:hint="eastAsia"/>
          <w:b/>
          <w:sz w:val="20"/>
          <w:szCs w:val="20"/>
        </w:rPr>
        <w:t>：</w:t>
      </w:r>
      <w:r>
        <w:rPr>
          <w:sz w:val="20"/>
          <w:szCs w:val="20"/>
        </w:rPr>
        <w:t>Shanghai University/ Finance/</w:t>
      </w:r>
      <w:bookmarkStart w:id="12" w:name="OLE_LINK21"/>
      <w:bookmarkStart w:id="13" w:name="OLE_LINK18"/>
      <w:r>
        <w:rPr>
          <w:sz w:val="20"/>
          <w:szCs w:val="20"/>
        </w:rPr>
        <w:t>Master Degree</w:t>
      </w:r>
    </w:p>
    <w:p w:rsidR="002577FB" w:rsidRDefault="00544DAE">
      <w:pPr>
        <w:pStyle w:val="Default"/>
        <w:rPr>
          <w:sz w:val="20"/>
          <w:szCs w:val="20"/>
        </w:rPr>
      </w:pPr>
      <w:r>
        <w:rPr>
          <w:sz w:val="20"/>
          <w:szCs w:val="20"/>
        </w:rPr>
        <w:lastRenderedPageBreak/>
        <w:t>Main courses taken: Socialist Economy, Western Economics, Monetary Banking and Macro-economics</w:t>
      </w:r>
    </w:p>
    <w:bookmarkEnd w:id="12"/>
    <w:bookmarkEnd w:id="13"/>
    <w:p w:rsidR="002577FB" w:rsidRDefault="00544DAE">
      <w:pPr>
        <w:pStyle w:val="CM2"/>
        <w:ind w:leftChars="52" w:left="109" w:firstLineChars="50" w:firstLine="120"/>
        <w:rPr>
          <w:rFonts w:ascii="Times New Roman" w:hAnsi="Times New Roman" w:cs="Times New Roman"/>
          <w:b/>
          <w:bCs/>
          <w:color w:val="3063FF"/>
        </w:rPr>
      </w:pPr>
      <w:r>
        <w:rPr>
          <w:rFonts w:ascii="Times New Roman" w:hAnsi="Times New Roman" w:cs="Times New Roman"/>
          <w:b/>
          <w:bCs/>
          <w:color w:val="3063FF"/>
        </w:rPr>
        <w:t>TYPICAL WRITTEN TRANSLATION EXPERIENCE (Just to name a few)</w:t>
      </w:r>
    </w:p>
    <w:p w:rsidR="002577FB" w:rsidRDefault="002577FB">
      <w:pPr>
        <w:pStyle w:val="Default"/>
      </w:pPr>
    </w:p>
    <w:tbl>
      <w:tblPr>
        <w:tblW w:w="9640" w:type="dxa"/>
        <w:tblInd w:w="464" w:type="dxa"/>
        <w:tblLayout w:type="fixed"/>
        <w:tblCellMar>
          <w:top w:w="15" w:type="dxa"/>
          <w:left w:w="15" w:type="dxa"/>
          <w:bottom w:w="15" w:type="dxa"/>
          <w:right w:w="15" w:type="dxa"/>
        </w:tblCellMar>
        <w:tblLook w:val="04A0" w:firstRow="1" w:lastRow="0" w:firstColumn="1" w:lastColumn="0" w:noHBand="0" w:noVBand="1"/>
      </w:tblPr>
      <w:tblGrid>
        <w:gridCol w:w="1418"/>
        <w:gridCol w:w="8222"/>
      </w:tblGrid>
      <w:tr w:rsidR="002577FB">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b/>
                <w:color w:val="000000"/>
                <w:sz w:val="22"/>
                <w:szCs w:val="22"/>
              </w:rPr>
            </w:pPr>
            <w:r>
              <w:rPr>
                <w:b/>
                <w:color w:val="000000"/>
                <w:sz w:val="22"/>
                <w:szCs w:val="22"/>
              </w:rPr>
              <w:t>Field</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center"/>
              <w:rPr>
                <w:b/>
                <w:color w:val="000000"/>
                <w:sz w:val="22"/>
                <w:szCs w:val="22"/>
              </w:rPr>
            </w:pPr>
            <w:r>
              <w:rPr>
                <w:b/>
                <w:color w:val="000000"/>
                <w:sz w:val="22"/>
                <w:szCs w:val="22"/>
              </w:rPr>
              <w:t xml:space="preserve">Typical Clients (Projects) </w:t>
            </w:r>
          </w:p>
        </w:tc>
      </w:tr>
      <w:tr w:rsidR="002577FB">
        <w:trPr>
          <w:trHeight w:val="1902"/>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Marketing/Business</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spacing w:before="240"/>
              <w:jc w:val="left"/>
              <w:rPr>
                <w:color w:val="000000"/>
                <w:sz w:val="22"/>
                <w:szCs w:val="22"/>
              </w:rPr>
            </w:pPr>
            <w:bookmarkStart w:id="14" w:name="OLE_LINK9"/>
            <w:bookmarkStart w:id="15" w:name="OLE_LINK10"/>
            <w:r>
              <w:rPr>
                <w:b/>
                <w:color w:val="000000"/>
                <w:sz w:val="22"/>
                <w:szCs w:val="22"/>
              </w:rPr>
              <w:t>Client</w:t>
            </w:r>
            <w:r>
              <w:rPr>
                <w:color w:val="000000"/>
                <w:sz w:val="22"/>
                <w:szCs w:val="22"/>
              </w:rPr>
              <w:t xml:space="preserve">: </w:t>
            </w:r>
            <w:bookmarkEnd w:id="14"/>
            <w:bookmarkEnd w:id="15"/>
            <w:proofErr w:type="spellStart"/>
            <w:r>
              <w:rPr>
                <w:color w:val="000000"/>
                <w:sz w:val="22"/>
                <w:szCs w:val="22"/>
              </w:rPr>
              <w:t>Linya</w:t>
            </w:r>
            <w:proofErr w:type="spellEnd"/>
            <w:r>
              <w:rPr>
                <w:color w:val="000000"/>
                <w:sz w:val="22"/>
                <w:szCs w:val="22"/>
              </w:rPr>
              <w:t xml:space="preserve"> International Ltd, Atelier </w:t>
            </w:r>
            <w:proofErr w:type="spellStart"/>
            <w:r>
              <w:rPr>
                <w:color w:val="000000"/>
                <w:sz w:val="22"/>
                <w:szCs w:val="22"/>
              </w:rPr>
              <w:t>Markgraph</w:t>
            </w:r>
            <w:proofErr w:type="spellEnd"/>
            <w:r>
              <w:rPr>
                <w:color w:val="000000"/>
                <w:sz w:val="22"/>
                <w:szCs w:val="22"/>
              </w:rPr>
              <w:t xml:space="preserve"> China, </w:t>
            </w:r>
            <w:proofErr w:type="spellStart"/>
            <w:r>
              <w:rPr>
                <w:color w:val="000000"/>
                <w:sz w:val="22"/>
                <w:szCs w:val="22"/>
              </w:rPr>
              <w:t>Verdantix</w:t>
            </w:r>
            <w:proofErr w:type="spellEnd"/>
            <w:r>
              <w:rPr>
                <w:color w:val="000000"/>
                <w:sz w:val="22"/>
                <w:szCs w:val="22"/>
              </w:rPr>
              <w:t xml:space="preserve">, </w:t>
            </w:r>
          </w:p>
          <w:p w:rsidR="002577FB" w:rsidRDefault="00544DAE">
            <w:pPr>
              <w:pStyle w:val="p0"/>
              <w:spacing w:before="240"/>
              <w:jc w:val="left"/>
              <w:rPr>
                <w:color w:val="000000"/>
                <w:sz w:val="22"/>
                <w:szCs w:val="22"/>
              </w:rPr>
            </w:pPr>
            <w:r>
              <w:rPr>
                <w:b/>
                <w:color w:val="000000"/>
                <w:sz w:val="22"/>
                <w:szCs w:val="22"/>
              </w:rPr>
              <w:t>Type of texts or file name</w:t>
            </w:r>
            <w:r>
              <w:rPr>
                <w:color w:val="000000"/>
                <w:sz w:val="22"/>
                <w:szCs w:val="22"/>
              </w:rPr>
              <w:t xml:space="preserve">: product promotion material, business communication, exhibitions, Establish coordinated management of purchasing and supply chain, Polish perfect IT services and products with the Internet thinking, </w:t>
            </w:r>
            <w:r>
              <w:rPr>
                <w:rFonts w:hint="eastAsia"/>
                <w:color w:val="000000"/>
                <w:sz w:val="22"/>
                <w:szCs w:val="22"/>
              </w:rPr>
              <w:t xml:space="preserve">general research </w:t>
            </w:r>
            <w:proofErr w:type="spellStart"/>
            <w:r>
              <w:rPr>
                <w:rFonts w:hint="eastAsia"/>
                <w:color w:val="000000"/>
                <w:sz w:val="22"/>
                <w:szCs w:val="22"/>
              </w:rPr>
              <w:t>material,</w:t>
            </w:r>
            <w:r>
              <w:rPr>
                <w:color w:val="000000"/>
                <w:sz w:val="22"/>
                <w:szCs w:val="22"/>
              </w:rPr>
              <w:t>Market</w:t>
            </w:r>
            <w:proofErr w:type="spellEnd"/>
            <w:r>
              <w:rPr>
                <w:color w:val="000000"/>
                <w:sz w:val="22"/>
                <w:szCs w:val="22"/>
              </w:rPr>
              <w:t xml:space="preserve"> boundary frames service limits and enterprise positioning defines industrial </w:t>
            </w:r>
            <w:proofErr w:type="spellStart"/>
            <w:r>
              <w:rPr>
                <w:color w:val="000000"/>
                <w:sz w:val="22"/>
                <w:szCs w:val="22"/>
              </w:rPr>
              <w:t>responsibilities,Business</w:t>
            </w:r>
            <w:proofErr w:type="spellEnd"/>
            <w:r>
              <w:rPr>
                <w:color w:val="000000"/>
                <w:sz w:val="22"/>
                <w:szCs w:val="22"/>
              </w:rPr>
              <w:t xml:space="preserve"> License, </w:t>
            </w:r>
          </w:p>
        </w:tc>
      </w:tr>
      <w:tr w:rsidR="002577FB">
        <w:trPr>
          <w:trHeight w:val="1902"/>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rFonts w:hint="eastAsia"/>
                <w:color w:val="000000"/>
                <w:sz w:val="22"/>
                <w:szCs w:val="22"/>
              </w:rPr>
              <w:t>E-learning</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spacing w:before="240"/>
              <w:jc w:val="left"/>
              <w:rPr>
                <w:b/>
                <w:color w:val="000000"/>
                <w:sz w:val="22"/>
                <w:szCs w:val="22"/>
              </w:rPr>
            </w:pPr>
            <w:r>
              <w:rPr>
                <w:rFonts w:hint="eastAsia"/>
                <w:b/>
                <w:color w:val="000000"/>
                <w:sz w:val="22"/>
                <w:szCs w:val="22"/>
              </w:rPr>
              <w:t xml:space="preserve">Client: </w:t>
            </w:r>
            <w:proofErr w:type="spellStart"/>
            <w:r>
              <w:rPr>
                <w:rFonts w:hint="eastAsia"/>
                <w:b/>
                <w:color w:val="000000"/>
                <w:sz w:val="22"/>
                <w:szCs w:val="22"/>
              </w:rPr>
              <w:t>Translina</w:t>
            </w:r>
            <w:proofErr w:type="spellEnd"/>
            <w:r>
              <w:rPr>
                <w:rFonts w:hint="eastAsia"/>
                <w:b/>
                <w:color w:val="000000"/>
                <w:sz w:val="22"/>
                <w:szCs w:val="22"/>
              </w:rPr>
              <w:t>, Intel</w:t>
            </w:r>
          </w:p>
          <w:p w:rsidR="002577FB" w:rsidRDefault="00544DAE">
            <w:pPr>
              <w:pStyle w:val="p0"/>
              <w:spacing w:before="240"/>
              <w:jc w:val="left"/>
              <w:rPr>
                <w:b/>
                <w:color w:val="000000"/>
                <w:sz w:val="22"/>
                <w:szCs w:val="22"/>
              </w:rPr>
            </w:pPr>
            <w:r>
              <w:rPr>
                <w:rFonts w:hint="eastAsia"/>
                <w:b/>
                <w:color w:val="000000"/>
                <w:sz w:val="22"/>
                <w:szCs w:val="22"/>
              </w:rPr>
              <w:t>Type of texts:</w:t>
            </w:r>
            <w:r>
              <w:rPr>
                <w:rFonts w:hint="eastAsia"/>
                <w:bCs/>
                <w:color w:val="000000"/>
                <w:sz w:val="22"/>
                <w:szCs w:val="22"/>
              </w:rPr>
              <w:t xml:space="preserve"> files used to provide online training to employees of one finance company, Internet of Things training materials</w:t>
            </w:r>
          </w:p>
        </w:tc>
      </w:tr>
      <w:tr w:rsidR="002577FB">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Legal</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b/>
                <w:color w:val="000000"/>
                <w:sz w:val="22"/>
                <w:szCs w:val="22"/>
              </w:rPr>
            </w:pPr>
            <w:bookmarkStart w:id="16" w:name="OLE_LINK8"/>
            <w:bookmarkStart w:id="17" w:name="OLE_LINK7"/>
            <w:r>
              <w:rPr>
                <w:b/>
                <w:color w:val="000000"/>
                <w:sz w:val="22"/>
                <w:szCs w:val="22"/>
              </w:rPr>
              <w:t xml:space="preserve">Client: </w:t>
            </w:r>
            <w:r>
              <w:rPr>
                <w:szCs w:val="20"/>
              </w:rPr>
              <w:t xml:space="preserve">Needham </w:t>
            </w:r>
            <w:proofErr w:type="spellStart"/>
            <w:r>
              <w:rPr>
                <w:szCs w:val="20"/>
              </w:rPr>
              <w:t>Poulier</w:t>
            </w:r>
            <w:proofErr w:type="spellEnd"/>
            <w:r>
              <w:rPr>
                <w:szCs w:val="20"/>
              </w:rPr>
              <w:t xml:space="preserve"> Law Firm, </w:t>
            </w:r>
            <w:proofErr w:type="spellStart"/>
            <w:r>
              <w:rPr>
                <w:szCs w:val="20"/>
              </w:rPr>
              <w:t>Areva</w:t>
            </w:r>
            <w:proofErr w:type="spellEnd"/>
            <w:r>
              <w:rPr>
                <w:szCs w:val="20"/>
              </w:rPr>
              <w:t xml:space="preserve">, </w:t>
            </w:r>
            <w:proofErr w:type="spellStart"/>
            <w:r>
              <w:rPr>
                <w:szCs w:val="20"/>
              </w:rPr>
              <w:t>Alltrust</w:t>
            </w:r>
            <w:proofErr w:type="spellEnd"/>
            <w:r>
              <w:rPr>
                <w:szCs w:val="20"/>
              </w:rPr>
              <w:t xml:space="preserve"> Travel Company General Liability, </w:t>
            </w:r>
          </w:p>
          <w:p w:rsidR="002577FB" w:rsidRDefault="00544DAE">
            <w:pPr>
              <w:pStyle w:val="p0"/>
              <w:jc w:val="left"/>
              <w:rPr>
                <w:color w:val="000000"/>
                <w:sz w:val="22"/>
                <w:szCs w:val="22"/>
              </w:rPr>
            </w:pPr>
            <w:r>
              <w:rPr>
                <w:b/>
                <w:color w:val="000000"/>
                <w:sz w:val="22"/>
                <w:szCs w:val="22"/>
              </w:rPr>
              <w:t xml:space="preserve">Type of </w:t>
            </w:r>
            <w:proofErr w:type="spellStart"/>
            <w:r>
              <w:rPr>
                <w:b/>
                <w:color w:val="000000"/>
                <w:sz w:val="22"/>
                <w:szCs w:val="22"/>
              </w:rPr>
              <w:t>texts:</w:t>
            </w:r>
            <w:bookmarkEnd w:id="16"/>
            <w:bookmarkEnd w:id="17"/>
            <w:r>
              <w:rPr>
                <w:color w:val="000000"/>
                <w:sz w:val="22"/>
                <w:szCs w:val="22"/>
              </w:rPr>
              <w:t>House-leasing</w:t>
            </w:r>
            <w:proofErr w:type="spellEnd"/>
            <w:r>
              <w:rPr>
                <w:color w:val="000000"/>
                <w:sz w:val="22"/>
                <w:szCs w:val="22"/>
              </w:rPr>
              <w:t xml:space="preserve"> </w:t>
            </w:r>
            <w:proofErr w:type="spellStart"/>
            <w:r>
              <w:rPr>
                <w:color w:val="000000"/>
                <w:sz w:val="22"/>
                <w:szCs w:val="22"/>
              </w:rPr>
              <w:t>Contract,Court</w:t>
            </w:r>
            <w:proofErr w:type="spellEnd"/>
            <w:r>
              <w:rPr>
                <w:color w:val="000000"/>
                <w:sz w:val="22"/>
                <w:szCs w:val="22"/>
              </w:rPr>
              <w:t xml:space="preserve"> Testimony, Commercial Contract, Construction </w:t>
            </w:r>
            <w:proofErr w:type="spellStart"/>
            <w:r>
              <w:rPr>
                <w:color w:val="000000"/>
                <w:sz w:val="22"/>
                <w:szCs w:val="22"/>
              </w:rPr>
              <w:t>Contract,Equity</w:t>
            </w:r>
            <w:proofErr w:type="spellEnd"/>
            <w:r>
              <w:rPr>
                <w:color w:val="000000"/>
                <w:sz w:val="22"/>
                <w:szCs w:val="22"/>
              </w:rPr>
              <w:t xml:space="preserve"> Transfer Agreement, Purchase Agreement, Articles of Incorporation, Commercial Cooperation Agreement, Paper of Civil Judgment  </w:t>
            </w:r>
          </w:p>
        </w:tc>
      </w:tr>
      <w:tr w:rsidR="002577FB">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Fashion</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b/>
                <w:color w:val="000000"/>
                <w:sz w:val="22"/>
                <w:szCs w:val="22"/>
              </w:rPr>
            </w:pPr>
            <w:r>
              <w:rPr>
                <w:b/>
                <w:color w:val="000000"/>
                <w:sz w:val="22"/>
                <w:szCs w:val="22"/>
              </w:rPr>
              <w:t>Client: Bottega Veneta</w:t>
            </w:r>
            <w:r>
              <w:rPr>
                <w:rFonts w:hint="eastAsia"/>
                <w:b/>
                <w:color w:val="000000"/>
                <w:sz w:val="22"/>
                <w:szCs w:val="22"/>
              </w:rPr>
              <w:t xml:space="preserve">, Roberto </w:t>
            </w:r>
            <w:proofErr w:type="spellStart"/>
            <w:r>
              <w:rPr>
                <w:rFonts w:hint="eastAsia"/>
                <w:b/>
                <w:color w:val="000000"/>
                <w:sz w:val="22"/>
                <w:szCs w:val="22"/>
              </w:rPr>
              <w:t>Cavalli,BURBERRY</w:t>
            </w:r>
            <w:proofErr w:type="spellEnd"/>
          </w:p>
          <w:p w:rsidR="002577FB" w:rsidRDefault="00544DAE">
            <w:pPr>
              <w:pStyle w:val="p0"/>
              <w:jc w:val="left"/>
              <w:rPr>
                <w:b/>
                <w:color w:val="000000"/>
                <w:sz w:val="22"/>
                <w:szCs w:val="22"/>
              </w:rPr>
            </w:pPr>
            <w:r>
              <w:rPr>
                <w:b/>
                <w:color w:val="000000"/>
                <w:sz w:val="22"/>
                <w:szCs w:val="22"/>
              </w:rPr>
              <w:t>Type of text:</w:t>
            </w:r>
            <w:r>
              <w:rPr>
                <w:color w:val="000000"/>
                <w:sz w:val="22"/>
                <w:szCs w:val="22"/>
              </w:rPr>
              <w:t xml:space="preserve"> introduction and description of products under th</w:t>
            </w:r>
            <w:r>
              <w:rPr>
                <w:rFonts w:hint="eastAsia"/>
                <w:color w:val="000000"/>
                <w:sz w:val="22"/>
                <w:szCs w:val="22"/>
              </w:rPr>
              <w:t>ese</w:t>
            </w:r>
            <w:r>
              <w:rPr>
                <w:color w:val="000000"/>
                <w:sz w:val="22"/>
                <w:szCs w:val="22"/>
              </w:rPr>
              <w:t xml:space="preserve"> </w:t>
            </w:r>
            <w:proofErr w:type="spellStart"/>
            <w:r>
              <w:rPr>
                <w:color w:val="000000"/>
                <w:sz w:val="22"/>
                <w:szCs w:val="22"/>
              </w:rPr>
              <w:t>brand</w:t>
            </w:r>
            <w:r>
              <w:rPr>
                <w:rFonts w:hint="eastAsia"/>
                <w:color w:val="000000"/>
                <w:sz w:val="22"/>
                <w:szCs w:val="22"/>
              </w:rPr>
              <w:t>sand</w:t>
            </w:r>
            <w:proofErr w:type="spellEnd"/>
            <w:r>
              <w:rPr>
                <w:rFonts w:hint="eastAsia"/>
                <w:color w:val="000000"/>
                <w:sz w:val="22"/>
                <w:szCs w:val="22"/>
              </w:rPr>
              <w:t xml:space="preserve"> marketing manual for each new series of products</w:t>
            </w:r>
          </w:p>
        </w:tc>
      </w:tr>
      <w:tr w:rsidR="002577FB">
        <w:trPr>
          <w:trHeight w:val="9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Automobile</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Client</w:t>
            </w:r>
            <w:r>
              <w:rPr>
                <w:color w:val="000000"/>
                <w:sz w:val="22"/>
                <w:szCs w:val="22"/>
              </w:rPr>
              <w:t xml:space="preserve">: Porsche ,Shanghai Automotive Industry Corporation, PATAC, Dongfeng Automobile Electric Co., Ltd, </w:t>
            </w:r>
            <w:proofErr w:type="spellStart"/>
            <w:r>
              <w:rPr>
                <w:color w:val="000000"/>
                <w:sz w:val="22"/>
                <w:szCs w:val="22"/>
              </w:rPr>
              <w:t>Total,Landrover</w:t>
            </w:r>
            <w:proofErr w:type="spellEnd"/>
            <w:r>
              <w:rPr>
                <w:color w:val="000000"/>
                <w:sz w:val="22"/>
                <w:szCs w:val="22"/>
              </w:rPr>
              <w:t xml:space="preserve"> China, General </w:t>
            </w:r>
            <w:proofErr w:type="spellStart"/>
            <w:r>
              <w:rPr>
                <w:color w:val="000000"/>
                <w:sz w:val="22"/>
                <w:szCs w:val="22"/>
              </w:rPr>
              <w:t>Motor,Harley</w:t>
            </w:r>
            <w:proofErr w:type="spellEnd"/>
            <w:r>
              <w:rPr>
                <w:color w:val="000000"/>
                <w:sz w:val="22"/>
                <w:szCs w:val="22"/>
              </w:rPr>
              <w:t xml:space="preserve">-Davidson, </w:t>
            </w:r>
            <w:proofErr w:type="spellStart"/>
            <w:r>
              <w:rPr>
                <w:color w:val="000000"/>
                <w:sz w:val="22"/>
                <w:szCs w:val="22"/>
              </w:rPr>
              <w:t>Landrover</w:t>
            </w:r>
            <w:proofErr w:type="spellEnd"/>
            <w:r>
              <w:rPr>
                <w:color w:val="000000"/>
                <w:sz w:val="22"/>
                <w:szCs w:val="22"/>
              </w:rPr>
              <w:t xml:space="preserve"> </w:t>
            </w:r>
          </w:p>
          <w:p w:rsidR="002577FB" w:rsidRPr="00BC47F0" w:rsidRDefault="00544DAE">
            <w:pPr>
              <w:pStyle w:val="p0"/>
              <w:jc w:val="left"/>
              <w:rPr>
                <w:color w:val="000000"/>
                <w:sz w:val="22"/>
                <w:szCs w:val="22"/>
              </w:rPr>
            </w:pPr>
            <w:r>
              <w:rPr>
                <w:b/>
                <w:color w:val="000000"/>
                <w:sz w:val="22"/>
                <w:szCs w:val="22"/>
              </w:rPr>
              <w:t xml:space="preserve">Type of texts or file </w:t>
            </w:r>
            <w:proofErr w:type="spellStart"/>
            <w:r>
              <w:rPr>
                <w:b/>
                <w:color w:val="000000"/>
                <w:sz w:val="22"/>
                <w:szCs w:val="22"/>
              </w:rPr>
              <w:t>name:</w:t>
            </w:r>
            <w:r>
              <w:rPr>
                <w:color w:val="000000"/>
                <w:sz w:val="22"/>
                <w:szCs w:val="22"/>
              </w:rPr>
              <w:t>Operating</w:t>
            </w:r>
            <w:proofErr w:type="spellEnd"/>
            <w:r>
              <w:rPr>
                <w:color w:val="000000"/>
                <w:sz w:val="22"/>
                <w:szCs w:val="22"/>
              </w:rPr>
              <w:t xml:space="preserve"> and Maintenance Manual, Introduction of New Vehicles, Marketing and promotion articles,</w:t>
            </w:r>
            <w:r>
              <w:t xml:space="preserve"> owner handbooks, servicing, diagnostics, fitting locations and engineering</w:t>
            </w:r>
            <w:r w:rsidR="00BC47F0">
              <w:t xml:space="preserve">, JCB </w:t>
            </w:r>
            <w:r w:rsidR="00BC47F0">
              <w:rPr>
                <w:rFonts w:ascii="Segoe UI" w:hAnsi="Segoe UI" w:cs="Segoe UI"/>
                <w:color w:val="000000"/>
              </w:rPr>
              <w:t>Ex</w:t>
            </w:r>
            <w:r w:rsidR="00BC47F0" w:rsidRPr="00BC47F0">
              <w:rPr>
                <w:rFonts w:ascii="Segoe UI" w:hAnsi="Segoe UI" w:cs="Segoe UI"/>
                <w:color w:val="000000"/>
              </w:rPr>
              <w:t>cavator</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Finance</w:t>
            </w:r>
            <w:r>
              <w:rPr>
                <w:rFonts w:hint="eastAsia"/>
                <w:color w:val="000000"/>
                <w:sz w:val="22"/>
                <w:szCs w:val="22"/>
              </w:rPr>
              <w:t xml:space="preserve"> and accounting</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bookmarkStart w:id="18" w:name="OLE_LINK26"/>
            <w:r>
              <w:rPr>
                <w:b/>
                <w:color w:val="000000"/>
                <w:sz w:val="22"/>
                <w:szCs w:val="22"/>
              </w:rPr>
              <w:t>Client</w:t>
            </w:r>
            <w:r>
              <w:rPr>
                <w:color w:val="000000"/>
                <w:sz w:val="22"/>
                <w:szCs w:val="22"/>
              </w:rPr>
              <w:t xml:space="preserve">: Haitong </w:t>
            </w:r>
            <w:proofErr w:type="spellStart"/>
            <w:r>
              <w:rPr>
                <w:color w:val="000000"/>
                <w:sz w:val="22"/>
                <w:szCs w:val="22"/>
              </w:rPr>
              <w:t>Securites</w:t>
            </w:r>
            <w:proofErr w:type="spellEnd"/>
            <w:r>
              <w:rPr>
                <w:color w:val="000000"/>
                <w:sz w:val="22"/>
                <w:szCs w:val="22"/>
              </w:rPr>
              <w:t xml:space="preserve">, </w:t>
            </w:r>
            <w:proofErr w:type="spellStart"/>
            <w:r>
              <w:rPr>
                <w:color w:val="000000"/>
                <w:sz w:val="22"/>
                <w:szCs w:val="22"/>
              </w:rPr>
              <w:t>Shenyin</w:t>
            </w:r>
            <w:proofErr w:type="spellEnd"/>
            <w:r>
              <w:rPr>
                <w:color w:val="000000"/>
                <w:sz w:val="22"/>
                <w:szCs w:val="22"/>
              </w:rPr>
              <w:t xml:space="preserve"> </w:t>
            </w:r>
            <w:proofErr w:type="spellStart"/>
            <w:r>
              <w:rPr>
                <w:color w:val="000000"/>
                <w:sz w:val="22"/>
                <w:szCs w:val="22"/>
              </w:rPr>
              <w:t>Wanguo</w:t>
            </w:r>
            <w:proofErr w:type="spellEnd"/>
            <w:r>
              <w:rPr>
                <w:color w:val="000000"/>
                <w:sz w:val="22"/>
                <w:szCs w:val="22"/>
              </w:rPr>
              <w:t xml:space="preserve"> Securities, HSBC</w:t>
            </w:r>
            <w:r>
              <w:rPr>
                <w:rFonts w:hint="eastAsia"/>
                <w:color w:val="000000"/>
                <w:sz w:val="22"/>
                <w:szCs w:val="22"/>
              </w:rPr>
              <w:t>,</w:t>
            </w:r>
          </w:p>
          <w:p w:rsidR="002577FB" w:rsidRDefault="00544DAE">
            <w:pPr>
              <w:pStyle w:val="p0"/>
              <w:jc w:val="left"/>
              <w:rPr>
                <w:color w:val="000000"/>
                <w:sz w:val="22"/>
                <w:szCs w:val="22"/>
              </w:rPr>
            </w:pPr>
            <w:r>
              <w:rPr>
                <w:b/>
                <w:color w:val="000000"/>
                <w:sz w:val="22"/>
                <w:szCs w:val="22"/>
              </w:rPr>
              <w:t>Type of texts</w:t>
            </w:r>
            <w:r>
              <w:rPr>
                <w:color w:val="000000"/>
                <w:sz w:val="22"/>
                <w:szCs w:val="22"/>
              </w:rPr>
              <w:t xml:space="preserve">: Finance and China Tax Due Diligence, Financial News, Securities of some listed companies, Bills, Loss, Gain &amp; Tax Calculation </w:t>
            </w:r>
            <w:proofErr w:type="spellStart"/>
            <w:r>
              <w:rPr>
                <w:color w:val="000000"/>
                <w:sz w:val="22"/>
                <w:szCs w:val="22"/>
              </w:rPr>
              <w:t>Table</w:t>
            </w:r>
            <w:r>
              <w:rPr>
                <w:rFonts w:hint="eastAsia"/>
                <w:color w:val="000000"/>
                <w:sz w:val="22"/>
                <w:szCs w:val="22"/>
              </w:rPr>
              <w:t>,Economic</w:t>
            </w:r>
            <w:proofErr w:type="spellEnd"/>
            <w:r>
              <w:rPr>
                <w:rFonts w:hint="eastAsia"/>
                <w:color w:val="000000"/>
                <w:sz w:val="22"/>
                <w:szCs w:val="22"/>
              </w:rPr>
              <w:t xml:space="preserve"> lectures</w:t>
            </w:r>
            <w:r>
              <w:rPr>
                <w:rFonts w:hint="eastAsia"/>
                <w:color w:val="000000"/>
                <w:sz w:val="22"/>
                <w:szCs w:val="22"/>
              </w:rPr>
              <w:t>，</w:t>
            </w:r>
            <w:r>
              <w:rPr>
                <w:rFonts w:hint="eastAsia"/>
                <w:color w:val="000000"/>
                <w:sz w:val="22"/>
                <w:szCs w:val="22"/>
              </w:rPr>
              <w:t>Bank report, financial news, IPO, annual report</w:t>
            </w:r>
            <w:bookmarkEnd w:id="18"/>
            <w:r w:rsidR="00E079B2">
              <w:rPr>
                <w:rFonts w:hint="eastAsia"/>
                <w:color w:val="000000"/>
                <w:sz w:val="22"/>
                <w:szCs w:val="22"/>
              </w:rPr>
              <w:t>,</w:t>
            </w:r>
            <w:r w:rsidR="00E079B2">
              <w:rPr>
                <w:color w:val="000000"/>
                <w:sz w:val="22"/>
                <w:szCs w:val="22"/>
              </w:rPr>
              <w:t xml:space="preserve"> </w:t>
            </w:r>
            <w:r w:rsidR="00F71DD9" w:rsidRPr="00F71DD9">
              <w:rPr>
                <w:color w:val="000000"/>
                <w:sz w:val="22"/>
                <w:szCs w:val="22"/>
              </w:rPr>
              <w:t>Cryptocurrency Website</w:t>
            </w:r>
            <w:r w:rsidR="00F71DD9">
              <w:rPr>
                <w:color w:val="000000"/>
                <w:sz w:val="22"/>
                <w:szCs w:val="22"/>
              </w:rPr>
              <w:t xml:space="preserve"> </w:t>
            </w:r>
            <w:r w:rsidR="00F71DD9">
              <w:rPr>
                <w:rFonts w:hint="eastAsia"/>
                <w:color w:val="000000"/>
                <w:sz w:val="22"/>
                <w:szCs w:val="22"/>
              </w:rPr>
              <w:t>Lo</w:t>
            </w:r>
            <w:r w:rsidR="00F71DD9">
              <w:rPr>
                <w:color w:val="000000"/>
                <w:sz w:val="22"/>
                <w:szCs w:val="22"/>
              </w:rPr>
              <w:t>calization</w:t>
            </w:r>
            <w:bookmarkStart w:id="19" w:name="_GoBack"/>
            <w:bookmarkEnd w:id="19"/>
            <w:r w:rsidR="00E079B2">
              <w:rPr>
                <w:color w:val="000000"/>
                <w:sz w:val="22"/>
                <w:szCs w:val="22"/>
              </w:rPr>
              <w:t xml:space="preserve"> for </w:t>
            </w:r>
            <w:proofErr w:type="spellStart"/>
            <w:r w:rsidR="00E079B2">
              <w:rPr>
                <w:color w:val="000000"/>
                <w:sz w:val="22"/>
                <w:szCs w:val="22"/>
              </w:rPr>
              <w:t>eToro</w:t>
            </w:r>
            <w:proofErr w:type="spellEnd"/>
            <w:r w:rsidR="00B34BA3">
              <w:rPr>
                <w:color w:val="000000"/>
                <w:sz w:val="22"/>
                <w:szCs w:val="22"/>
              </w:rPr>
              <w:t xml:space="preserve">, Introduction of </w:t>
            </w:r>
            <w:r w:rsidR="00B34BA3" w:rsidRPr="00B34BA3">
              <w:rPr>
                <w:color w:val="000000"/>
                <w:sz w:val="22"/>
                <w:szCs w:val="22"/>
              </w:rPr>
              <w:t xml:space="preserve">Crypto </w:t>
            </w:r>
            <w:r w:rsidR="00B34BA3">
              <w:rPr>
                <w:color w:val="000000"/>
                <w:sz w:val="22"/>
                <w:szCs w:val="22"/>
              </w:rPr>
              <w:t>C</w:t>
            </w:r>
            <w:r w:rsidR="00B34BA3" w:rsidRPr="00B34BA3">
              <w:rPr>
                <w:color w:val="000000"/>
                <w:sz w:val="22"/>
                <w:szCs w:val="22"/>
              </w:rPr>
              <w:t>urrency</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Medicine (Health and Life Science)</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ind w:firstLineChars="50" w:firstLine="110"/>
              <w:jc w:val="left"/>
              <w:rPr>
                <w:color w:val="000000"/>
                <w:sz w:val="22"/>
                <w:szCs w:val="22"/>
              </w:rPr>
            </w:pPr>
            <w:r>
              <w:rPr>
                <w:b/>
                <w:color w:val="000000"/>
                <w:sz w:val="22"/>
                <w:szCs w:val="22"/>
              </w:rPr>
              <w:t>Client</w:t>
            </w:r>
            <w:r>
              <w:rPr>
                <w:color w:val="000000"/>
                <w:sz w:val="22"/>
                <w:szCs w:val="22"/>
              </w:rPr>
              <w:t xml:space="preserve">: </w:t>
            </w:r>
            <w:proofErr w:type="spellStart"/>
            <w:r>
              <w:rPr>
                <w:color w:val="000000"/>
                <w:sz w:val="22"/>
                <w:szCs w:val="22"/>
              </w:rPr>
              <w:t>Lepu</w:t>
            </w:r>
            <w:proofErr w:type="spellEnd"/>
            <w:r>
              <w:rPr>
                <w:color w:val="000000"/>
                <w:sz w:val="22"/>
                <w:szCs w:val="22"/>
              </w:rPr>
              <w:t xml:space="preserve"> Medical Technology (Beijing) Co., Ltd, Nobel </w:t>
            </w:r>
            <w:proofErr w:type="spellStart"/>
            <w:r>
              <w:rPr>
                <w:color w:val="000000"/>
                <w:sz w:val="22"/>
                <w:szCs w:val="22"/>
              </w:rPr>
              <w:t>Biocare</w:t>
            </w:r>
            <w:proofErr w:type="spellEnd"/>
            <w:r>
              <w:rPr>
                <w:color w:val="000000"/>
                <w:sz w:val="22"/>
                <w:szCs w:val="22"/>
              </w:rPr>
              <w:t>,</w:t>
            </w:r>
            <w:r>
              <w:rPr>
                <w:sz w:val="20"/>
              </w:rPr>
              <w:t xml:space="preserve"> MEDIAN Technologies</w:t>
            </w:r>
          </w:p>
          <w:p w:rsidR="002577FB" w:rsidRDefault="00544DAE">
            <w:pPr>
              <w:pStyle w:val="p0"/>
              <w:jc w:val="left"/>
              <w:rPr>
                <w:color w:val="000000"/>
                <w:sz w:val="20"/>
                <w:szCs w:val="20"/>
              </w:rPr>
            </w:pPr>
            <w:r>
              <w:rPr>
                <w:b/>
                <w:color w:val="000000"/>
                <w:sz w:val="22"/>
                <w:szCs w:val="22"/>
              </w:rPr>
              <w:t>Type of texts or file name:</w:t>
            </w:r>
            <w:r>
              <w:rPr>
                <w:color w:val="000000"/>
                <w:sz w:val="22"/>
                <w:szCs w:val="22"/>
              </w:rPr>
              <w:t xml:space="preserve"> Medical Test Report, Medical Papers, Biocompatibility Test Method, Analysis Report on Differentiation of a Series of Biocompatibility Standards, Validation Report on Ethylene Oxide Sterilization, Test Report on Product Expiration Date, Accelerated Stability Test, Factory Delivery Report on Dual-chamber pacemakers ,Clinical Trial Protocol on Medical Equipment, Technical Report on Pressure Pumps, Informed Consent Form, Patient Diaries, Patient Information Leaflets, Case Report Form (CRF),Clinical Study Report, Investigator’s Brochure, Prescription, Acquisition-Guidelines</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Real Estate</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Client</w:t>
            </w:r>
            <w:r>
              <w:rPr>
                <w:color w:val="000000"/>
                <w:sz w:val="22"/>
                <w:szCs w:val="22"/>
              </w:rPr>
              <w:t xml:space="preserve">: London Property Magazine </w:t>
            </w:r>
          </w:p>
          <w:p w:rsidR="002577FB" w:rsidRDefault="00544DAE">
            <w:pPr>
              <w:pStyle w:val="p0"/>
              <w:jc w:val="left"/>
              <w:rPr>
                <w:color w:val="000000"/>
                <w:sz w:val="22"/>
                <w:szCs w:val="22"/>
              </w:rPr>
            </w:pPr>
            <w:r>
              <w:rPr>
                <w:b/>
                <w:color w:val="000000"/>
                <w:sz w:val="22"/>
                <w:szCs w:val="22"/>
              </w:rPr>
              <w:t xml:space="preserve">Type of texts: </w:t>
            </w:r>
            <w:r>
              <w:rPr>
                <w:color w:val="000000"/>
                <w:sz w:val="22"/>
                <w:szCs w:val="22"/>
              </w:rPr>
              <w:t xml:space="preserve">advertisement for new apartments, comments and report from experts in real estate </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Logistics</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Client</w:t>
            </w:r>
            <w:r>
              <w:rPr>
                <w:color w:val="000000"/>
                <w:sz w:val="22"/>
                <w:szCs w:val="22"/>
              </w:rPr>
              <w:t xml:space="preserve">: Shanghai </w:t>
            </w:r>
            <w:proofErr w:type="spellStart"/>
            <w:r>
              <w:rPr>
                <w:color w:val="000000"/>
                <w:sz w:val="22"/>
                <w:szCs w:val="22"/>
              </w:rPr>
              <w:t>Wailianfa</w:t>
            </w:r>
            <w:proofErr w:type="spellEnd"/>
            <w:r>
              <w:rPr>
                <w:color w:val="000000"/>
                <w:sz w:val="22"/>
                <w:szCs w:val="22"/>
              </w:rPr>
              <w:t xml:space="preserve"> International Logistics Co., Ltd, Kerry </w:t>
            </w:r>
            <w:proofErr w:type="spellStart"/>
            <w:r>
              <w:rPr>
                <w:color w:val="000000"/>
                <w:sz w:val="22"/>
                <w:szCs w:val="22"/>
              </w:rPr>
              <w:t>Talke</w:t>
            </w:r>
            <w:proofErr w:type="spellEnd"/>
            <w:r>
              <w:rPr>
                <w:color w:val="000000"/>
                <w:sz w:val="22"/>
                <w:szCs w:val="22"/>
              </w:rPr>
              <w:t xml:space="preserve"> Chemical Logistics (Shanghai) Limited  </w:t>
            </w:r>
          </w:p>
          <w:p w:rsidR="002577FB" w:rsidRDefault="00544DAE">
            <w:pPr>
              <w:pStyle w:val="p0"/>
              <w:jc w:val="left"/>
              <w:rPr>
                <w:color w:val="000000"/>
                <w:sz w:val="22"/>
                <w:szCs w:val="22"/>
              </w:rPr>
            </w:pPr>
            <w:r>
              <w:rPr>
                <w:b/>
                <w:color w:val="000000"/>
                <w:sz w:val="22"/>
                <w:szCs w:val="22"/>
              </w:rPr>
              <w:t>Type of texts:</w:t>
            </w:r>
            <w:r>
              <w:rPr>
                <w:color w:val="000000"/>
                <w:sz w:val="22"/>
                <w:szCs w:val="22"/>
              </w:rPr>
              <w:t xml:space="preserve"> bill of lading, invoice </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 xml:space="preserve">Mechanical and </w:t>
            </w:r>
            <w:r>
              <w:rPr>
                <w:rFonts w:hint="eastAsia"/>
                <w:color w:val="000000"/>
                <w:sz w:val="22"/>
                <w:szCs w:val="22"/>
              </w:rPr>
              <w:t>Automation</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Client</w:t>
            </w:r>
            <w:r>
              <w:rPr>
                <w:color w:val="000000"/>
                <w:sz w:val="22"/>
                <w:szCs w:val="22"/>
              </w:rPr>
              <w:t xml:space="preserve">: Shanghai Apollo Machinery Co., Ltd, HBL Power Systems Ltd,, Hamilton </w:t>
            </w:r>
            <w:proofErr w:type="spellStart"/>
            <w:r>
              <w:rPr>
                <w:color w:val="000000"/>
                <w:sz w:val="22"/>
                <w:szCs w:val="22"/>
              </w:rPr>
              <w:t>Sundstrand,Konecranes</w:t>
            </w:r>
            <w:proofErr w:type="spellEnd"/>
            <w:r>
              <w:rPr>
                <w:color w:val="000000"/>
                <w:sz w:val="22"/>
                <w:szCs w:val="22"/>
              </w:rPr>
              <w:t xml:space="preserve">, </w:t>
            </w:r>
            <w:proofErr w:type="spellStart"/>
            <w:r>
              <w:rPr>
                <w:color w:val="000000"/>
                <w:sz w:val="22"/>
                <w:szCs w:val="22"/>
              </w:rPr>
              <w:t>Areva</w:t>
            </w:r>
            <w:proofErr w:type="spellEnd"/>
          </w:p>
          <w:p w:rsidR="002577FB" w:rsidRDefault="00544DAE">
            <w:pPr>
              <w:pStyle w:val="p0"/>
              <w:jc w:val="left"/>
              <w:rPr>
                <w:color w:val="000000"/>
                <w:sz w:val="22"/>
                <w:szCs w:val="22"/>
              </w:rPr>
            </w:pPr>
            <w:r>
              <w:rPr>
                <w:b/>
                <w:color w:val="000000"/>
                <w:sz w:val="22"/>
                <w:szCs w:val="22"/>
              </w:rPr>
              <w:t xml:space="preserve">Type of texts: </w:t>
            </w:r>
            <w:r>
              <w:rPr>
                <w:color w:val="000000"/>
                <w:sz w:val="22"/>
                <w:szCs w:val="22"/>
              </w:rPr>
              <w:t xml:space="preserve">Product introduction and company profile, Drawings and Specification  </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Electrical Engineering</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bookmarkStart w:id="20" w:name="OLE_LINK31"/>
            <w:bookmarkStart w:id="21" w:name="OLE_LINK32"/>
            <w:r>
              <w:rPr>
                <w:b/>
                <w:color w:val="000000"/>
                <w:sz w:val="22"/>
                <w:szCs w:val="22"/>
              </w:rPr>
              <w:t>Client</w:t>
            </w:r>
            <w:r>
              <w:rPr>
                <w:color w:val="000000"/>
                <w:sz w:val="22"/>
                <w:szCs w:val="22"/>
              </w:rPr>
              <w:t xml:space="preserve">: Shanghai </w:t>
            </w:r>
            <w:proofErr w:type="spellStart"/>
            <w:r>
              <w:rPr>
                <w:color w:val="000000"/>
                <w:sz w:val="22"/>
                <w:szCs w:val="22"/>
              </w:rPr>
              <w:t>Hanming</w:t>
            </w:r>
            <w:proofErr w:type="spellEnd"/>
            <w:r>
              <w:rPr>
                <w:color w:val="000000"/>
                <w:sz w:val="22"/>
                <w:szCs w:val="22"/>
              </w:rPr>
              <w:t xml:space="preserve"> Electrical and Equipment Co., Ltd</w:t>
            </w:r>
          </w:p>
          <w:p w:rsidR="002577FB" w:rsidRDefault="00544DAE">
            <w:pPr>
              <w:pStyle w:val="p0"/>
              <w:jc w:val="left"/>
              <w:rPr>
                <w:color w:val="000000"/>
                <w:sz w:val="22"/>
                <w:szCs w:val="22"/>
              </w:rPr>
            </w:pPr>
            <w:r>
              <w:rPr>
                <w:b/>
                <w:color w:val="000000"/>
                <w:sz w:val="22"/>
                <w:szCs w:val="22"/>
              </w:rPr>
              <w:t xml:space="preserve">Type of texts: </w:t>
            </w:r>
            <w:r>
              <w:rPr>
                <w:color w:val="000000"/>
                <w:sz w:val="22"/>
                <w:szCs w:val="22"/>
              </w:rPr>
              <w:t>Product introduction</w:t>
            </w:r>
            <w:bookmarkEnd w:id="20"/>
            <w:bookmarkEnd w:id="21"/>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lastRenderedPageBreak/>
              <w:t>IT Localization (Computer Hardware)</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bookmarkStart w:id="22" w:name="OLE_LINK1"/>
            <w:bookmarkStart w:id="23" w:name="OLE_LINK2"/>
            <w:r>
              <w:rPr>
                <w:b/>
                <w:color w:val="000000"/>
                <w:sz w:val="22"/>
                <w:szCs w:val="22"/>
              </w:rPr>
              <w:t>Client</w:t>
            </w:r>
            <w:r>
              <w:rPr>
                <w:color w:val="000000"/>
                <w:sz w:val="22"/>
                <w:szCs w:val="22"/>
              </w:rPr>
              <w:t>:</w:t>
            </w:r>
            <w:bookmarkEnd w:id="22"/>
            <w:bookmarkEnd w:id="23"/>
            <w:r>
              <w:rPr>
                <w:color w:val="000000"/>
                <w:sz w:val="22"/>
                <w:szCs w:val="22"/>
              </w:rPr>
              <w:t xml:space="preserve"> Saskatchewan Immigration, </w:t>
            </w:r>
            <w:bookmarkStart w:id="24" w:name="OLE_LINK27"/>
            <w:r>
              <w:rPr>
                <w:color w:val="000000"/>
                <w:sz w:val="22"/>
                <w:szCs w:val="22"/>
              </w:rPr>
              <w:t>Cisco</w:t>
            </w:r>
            <w:bookmarkEnd w:id="24"/>
            <w:r>
              <w:rPr>
                <w:color w:val="000000"/>
                <w:sz w:val="22"/>
                <w:szCs w:val="22"/>
              </w:rPr>
              <w:t>, Google</w:t>
            </w:r>
            <w:r>
              <w:rPr>
                <w:rFonts w:hint="eastAsia"/>
                <w:color w:val="000000"/>
                <w:sz w:val="22"/>
                <w:szCs w:val="22"/>
              </w:rPr>
              <w:t>，</w:t>
            </w:r>
            <w:r>
              <w:rPr>
                <w:color w:val="000000"/>
                <w:sz w:val="22"/>
                <w:szCs w:val="22"/>
              </w:rPr>
              <w:t>HP</w:t>
            </w:r>
            <w:r w:rsidR="00BC47F0">
              <w:rPr>
                <w:color w:val="000000"/>
                <w:sz w:val="22"/>
                <w:szCs w:val="22"/>
              </w:rPr>
              <w:t>,</w:t>
            </w:r>
            <w:r>
              <w:rPr>
                <w:color w:val="000000"/>
                <w:sz w:val="22"/>
                <w:szCs w:val="22"/>
              </w:rPr>
              <w:t xml:space="preserve">  </w:t>
            </w:r>
          </w:p>
          <w:p w:rsidR="002577FB" w:rsidRDefault="00544DAE">
            <w:pPr>
              <w:pStyle w:val="p0"/>
              <w:jc w:val="left"/>
              <w:rPr>
                <w:color w:val="000000"/>
                <w:sz w:val="22"/>
                <w:szCs w:val="22"/>
              </w:rPr>
            </w:pPr>
            <w:r>
              <w:rPr>
                <w:b/>
                <w:color w:val="000000"/>
                <w:sz w:val="22"/>
                <w:szCs w:val="22"/>
              </w:rPr>
              <w:t xml:space="preserve">Type of </w:t>
            </w:r>
            <w:proofErr w:type="spellStart"/>
            <w:r>
              <w:rPr>
                <w:b/>
                <w:color w:val="000000"/>
                <w:sz w:val="22"/>
                <w:szCs w:val="22"/>
              </w:rPr>
              <w:t>texts:</w:t>
            </w:r>
            <w:bookmarkStart w:id="25" w:name="OLE_LINK22"/>
            <w:r>
              <w:rPr>
                <w:color w:val="000000"/>
                <w:sz w:val="22"/>
                <w:szCs w:val="22"/>
              </w:rPr>
              <w:t>UI</w:t>
            </w:r>
            <w:proofErr w:type="spellEnd"/>
            <w:r>
              <w:rPr>
                <w:color w:val="000000"/>
                <w:sz w:val="22"/>
                <w:szCs w:val="22"/>
              </w:rPr>
              <w:t xml:space="preserve"> and UE files, Instructions and rules, windows localization, Training content translation_ modules, </w:t>
            </w:r>
            <w:r>
              <w:rPr>
                <w:rFonts w:hint="eastAsia"/>
                <w:color w:val="000000"/>
                <w:sz w:val="22"/>
                <w:szCs w:val="22"/>
              </w:rPr>
              <w:t>software localization and marketing</w:t>
            </w:r>
            <w:bookmarkEnd w:id="25"/>
            <w:r w:rsidR="00BC47F0">
              <w:rPr>
                <w:color w:val="000000"/>
                <w:sz w:val="22"/>
                <w:szCs w:val="22"/>
              </w:rPr>
              <w:t>, Training material on JAVA Android System</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 xml:space="preserve">Game </w:t>
            </w:r>
          </w:p>
        </w:tc>
        <w:tc>
          <w:tcPr>
            <w:tcW w:w="8222" w:type="dxa"/>
            <w:tcBorders>
              <w:top w:val="single" w:sz="4" w:space="0" w:color="000000"/>
              <w:left w:val="nil"/>
              <w:bottom w:val="single" w:sz="4" w:space="0" w:color="000000"/>
              <w:right w:val="single" w:sz="4" w:space="0" w:color="000000"/>
            </w:tcBorders>
            <w:vAlign w:val="center"/>
          </w:tcPr>
          <w:p w:rsidR="002577FB" w:rsidRDefault="002F563C">
            <w:pPr>
              <w:pStyle w:val="p0"/>
              <w:jc w:val="left"/>
              <w:rPr>
                <w:b/>
                <w:color w:val="000000"/>
                <w:sz w:val="22"/>
                <w:szCs w:val="22"/>
              </w:rPr>
            </w:pPr>
            <w:r>
              <w:rPr>
                <w:rFonts w:hint="eastAsia"/>
                <w:b/>
                <w:color w:val="000000"/>
                <w:sz w:val="22"/>
                <w:szCs w:val="22"/>
              </w:rPr>
              <w:t>Game</w:t>
            </w:r>
            <w:r>
              <w:rPr>
                <w:b/>
                <w:color w:val="000000"/>
                <w:sz w:val="22"/>
                <w:szCs w:val="22"/>
              </w:rPr>
              <w:t xml:space="preserve">s: </w:t>
            </w:r>
            <w:r>
              <w:rPr>
                <w:rFonts w:ascii="Arial" w:hAnsi="Arial" w:cs="Arial"/>
                <w:color w:val="333333"/>
                <w:sz w:val="20"/>
                <w:szCs w:val="20"/>
                <w:shd w:val="clear" w:color="auto" w:fill="FFFFFF"/>
              </w:rPr>
              <w:t>Zombie Raiders,  </w:t>
            </w:r>
            <w:r w:rsidRPr="00780C5A">
              <w:rPr>
                <w:rFonts w:ascii="Arial" w:hAnsi="Arial" w:cs="Arial"/>
                <w:color w:val="000000"/>
                <w:sz w:val="20"/>
                <w:szCs w:val="20"/>
                <w:shd w:val="clear" w:color="auto" w:fill="FFFFFF"/>
              </w:rPr>
              <w:t>king of </w:t>
            </w:r>
            <w:r w:rsidRPr="00780C5A">
              <w:rPr>
                <w:rStyle w:val="a9"/>
                <w:rFonts w:ascii="Arial" w:hAnsi="Arial" w:cs="Arial"/>
                <w:i w:val="0"/>
                <w:iCs/>
                <w:color w:val="000000"/>
                <w:sz w:val="20"/>
                <w:szCs w:val="20"/>
                <w:shd w:val="clear" w:color="auto" w:fill="FFFFFF"/>
              </w:rPr>
              <w:t>warship</w:t>
            </w:r>
            <w:r>
              <w:rPr>
                <w:color w:val="000000"/>
                <w:sz w:val="22"/>
                <w:szCs w:val="22"/>
              </w:rPr>
              <w:t>,</w:t>
            </w:r>
            <w:r w:rsidR="00C40D55">
              <w:t xml:space="preserve"> </w:t>
            </w:r>
            <w:r w:rsidR="00C40D55" w:rsidRPr="00C40D55">
              <w:rPr>
                <w:color w:val="000000"/>
                <w:sz w:val="22"/>
                <w:szCs w:val="22"/>
              </w:rPr>
              <w:t>Pocket Monster</w:t>
            </w:r>
            <w:r w:rsidR="00C40D55">
              <w:rPr>
                <w:color w:val="000000"/>
                <w:sz w:val="22"/>
                <w:szCs w:val="22"/>
              </w:rPr>
              <w:t>,</w:t>
            </w:r>
            <w:r w:rsidR="00C40D55">
              <w:t xml:space="preserve"> </w:t>
            </w:r>
            <w:r w:rsidR="00C40D55" w:rsidRPr="00C40D55">
              <w:rPr>
                <w:color w:val="000000"/>
                <w:sz w:val="22"/>
                <w:szCs w:val="22"/>
              </w:rPr>
              <w:t xml:space="preserve">World of </w:t>
            </w:r>
            <w:proofErr w:type="spellStart"/>
            <w:r w:rsidR="00C40D55" w:rsidRPr="00C40D55">
              <w:rPr>
                <w:color w:val="000000"/>
                <w:sz w:val="22"/>
                <w:szCs w:val="22"/>
              </w:rPr>
              <w:t>Warships</w:t>
            </w:r>
            <w:r w:rsidR="00C40D55">
              <w:rPr>
                <w:color w:val="000000"/>
                <w:sz w:val="22"/>
                <w:szCs w:val="22"/>
              </w:rPr>
              <w:t>,</w:t>
            </w:r>
            <w:r w:rsidR="00544DAE">
              <w:rPr>
                <w:color w:val="000000"/>
                <w:sz w:val="22"/>
                <w:szCs w:val="22"/>
              </w:rPr>
              <w:t>There</w:t>
            </w:r>
            <w:proofErr w:type="spellEnd"/>
            <w:r w:rsidR="00544DAE">
              <w:rPr>
                <w:color w:val="000000"/>
                <w:sz w:val="22"/>
                <w:szCs w:val="22"/>
              </w:rPr>
              <w:t xml:space="preserve"> Came an Echo</w:t>
            </w:r>
            <w:r w:rsidR="00544DAE">
              <w:rPr>
                <w:rFonts w:hint="eastAsia"/>
                <w:color w:val="000000"/>
                <w:sz w:val="22"/>
                <w:szCs w:val="22"/>
              </w:rPr>
              <w:t>,</w:t>
            </w:r>
            <w:r w:rsidR="00544DAE">
              <w:rPr>
                <w:rFonts w:ascii="Arial" w:hAnsi="Arial" w:cs="Arial"/>
                <w:color w:val="000000"/>
              </w:rPr>
              <w:t xml:space="preserve"> temple run, </w:t>
            </w:r>
            <w:proofErr w:type="spellStart"/>
            <w:r w:rsidR="00544DAE">
              <w:rPr>
                <w:rFonts w:ascii="Arial" w:hAnsi="Arial" w:cs="Arial"/>
                <w:color w:val="000000"/>
              </w:rPr>
              <w:t>LOL,Megalopolis</w:t>
            </w:r>
            <w:proofErr w:type="spellEnd"/>
            <w:r w:rsidR="00544DAE">
              <w:rPr>
                <w:rFonts w:ascii="Arial" w:hAnsi="Arial" w:cs="Arial"/>
                <w:color w:val="000000"/>
              </w:rPr>
              <w:t xml:space="preserve">, </w:t>
            </w:r>
            <w:proofErr w:type="spellStart"/>
            <w:r w:rsidR="00544DAE">
              <w:rPr>
                <w:rFonts w:ascii="Arial" w:hAnsi="Arial" w:cs="Arial"/>
                <w:color w:val="000000"/>
              </w:rPr>
              <w:t>Travian</w:t>
            </w:r>
            <w:proofErr w:type="spellEnd"/>
            <w:r w:rsidR="00544DAE">
              <w:rPr>
                <w:rFonts w:ascii="Arial" w:hAnsi="Arial" w:cs="Arial"/>
                <w:color w:val="000000"/>
              </w:rPr>
              <w:t>, Dawn of Steel, DC Legends</w:t>
            </w:r>
          </w:p>
          <w:p w:rsidR="002577FB" w:rsidRDefault="002577FB">
            <w:pPr>
              <w:pStyle w:val="p0"/>
              <w:jc w:val="left"/>
              <w:rPr>
                <w:b/>
                <w:color w:val="000000"/>
                <w:sz w:val="22"/>
                <w:szCs w:val="22"/>
              </w:rPr>
            </w:pP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bookmarkStart w:id="26" w:name="OLE_LINK25" w:colFirst="0" w:colLast="1"/>
            <w:r>
              <w:rPr>
                <w:color w:val="000000"/>
                <w:sz w:val="22"/>
                <w:szCs w:val="22"/>
              </w:rPr>
              <w:t>Subtitle Translation</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b/>
                <w:color w:val="000000"/>
                <w:sz w:val="22"/>
                <w:szCs w:val="22"/>
              </w:rPr>
            </w:pPr>
            <w:r>
              <w:rPr>
                <w:b/>
                <w:color w:val="000000"/>
                <w:sz w:val="22"/>
                <w:szCs w:val="22"/>
              </w:rPr>
              <w:t>Client</w:t>
            </w:r>
            <w:r>
              <w:rPr>
                <w:color w:val="000000"/>
                <w:sz w:val="22"/>
                <w:szCs w:val="22"/>
              </w:rPr>
              <w:t xml:space="preserve">: </w:t>
            </w:r>
            <w:r>
              <w:rPr>
                <w:b/>
                <w:color w:val="000000"/>
                <w:sz w:val="22"/>
                <w:szCs w:val="22"/>
              </w:rPr>
              <w:t>SDI Media</w:t>
            </w:r>
            <w:r>
              <w:rPr>
                <w:rFonts w:hint="eastAsia"/>
                <w:b/>
                <w:color w:val="000000"/>
                <w:sz w:val="22"/>
                <w:szCs w:val="22"/>
              </w:rPr>
              <w:t>，</w:t>
            </w:r>
            <w:r>
              <w:rPr>
                <w:b/>
                <w:color w:val="000000"/>
                <w:sz w:val="22"/>
                <w:szCs w:val="22"/>
              </w:rPr>
              <w:t>Language Service</w:t>
            </w:r>
            <w:r w:rsidR="009A662E">
              <w:rPr>
                <w:b/>
                <w:color w:val="000000"/>
                <w:sz w:val="22"/>
                <w:szCs w:val="22"/>
              </w:rPr>
              <w:t>，</w:t>
            </w:r>
            <w:r w:rsidR="009A662E">
              <w:rPr>
                <w:rFonts w:hint="eastAsia"/>
                <w:b/>
                <w:color w:val="000000"/>
                <w:sz w:val="22"/>
                <w:szCs w:val="22"/>
              </w:rPr>
              <w:t>Tomato Media</w:t>
            </w:r>
            <w:r w:rsidR="002A4347">
              <w:rPr>
                <w:rFonts w:hint="eastAsia"/>
                <w:b/>
                <w:color w:val="000000"/>
                <w:sz w:val="22"/>
                <w:szCs w:val="22"/>
              </w:rPr>
              <w:t>，</w:t>
            </w:r>
            <w:r w:rsidR="002A4347">
              <w:rPr>
                <w:rFonts w:hint="eastAsia"/>
                <w:b/>
                <w:color w:val="000000"/>
                <w:sz w:val="22"/>
                <w:szCs w:val="22"/>
              </w:rPr>
              <w:t>R</w:t>
            </w:r>
            <w:r w:rsidR="002A4347">
              <w:rPr>
                <w:b/>
                <w:color w:val="000000"/>
                <w:sz w:val="22"/>
                <w:szCs w:val="22"/>
              </w:rPr>
              <w:t xml:space="preserve">ev.com </w:t>
            </w:r>
          </w:p>
          <w:p w:rsidR="002577FB" w:rsidRDefault="00544DAE">
            <w:pPr>
              <w:pStyle w:val="p0"/>
              <w:jc w:val="left"/>
              <w:rPr>
                <w:color w:val="000000"/>
                <w:sz w:val="22"/>
                <w:szCs w:val="22"/>
              </w:rPr>
            </w:pPr>
            <w:r>
              <w:rPr>
                <w:color w:val="000000"/>
                <w:sz w:val="22"/>
                <w:szCs w:val="22"/>
              </w:rPr>
              <w:t xml:space="preserve">Project: TV and film </w:t>
            </w:r>
            <w:bookmarkStart w:id="27" w:name="OLE_LINK13"/>
            <w:bookmarkStart w:id="28" w:name="OLE_LINK14"/>
            <w:r>
              <w:rPr>
                <w:color w:val="000000"/>
                <w:sz w:val="22"/>
                <w:szCs w:val="22"/>
              </w:rPr>
              <w:t xml:space="preserve">subtitle, Telephone conversation translation into English from Chinese   </w:t>
            </w:r>
            <w:bookmarkEnd w:id="27"/>
            <w:bookmarkEnd w:id="28"/>
          </w:p>
          <w:p w:rsidR="002577FB" w:rsidRDefault="00544DAE">
            <w:pPr>
              <w:pStyle w:val="p0"/>
              <w:jc w:val="left"/>
              <w:rPr>
                <w:color w:val="000000"/>
                <w:sz w:val="22"/>
                <w:szCs w:val="22"/>
              </w:rPr>
            </w:pPr>
            <w:r>
              <w:rPr>
                <w:color w:val="000000"/>
                <w:sz w:val="22"/>
                <w:szCs w:val="22"/>
              </w:rPr>
              <w:t>Type: Videos and audios</w:t>
            </w:r>
          </w:p>
          <w:p w:rsidR="002577FB" w:rsidRDefault="00544DAE">
            <w:pPr>
              <w:widowControl/>
              <w:jc w:val="left"/>
              <w:rPr>
                <w:rFonts w:ascii="Times New Roman" w:hAnsi="Times New Roman"/>
                <w:color w:val="000000"/>
                <w:kern w:val="0"/>
                <w:sz w:val="22"/>
              </w:rPr>
            </w:pPr>
            <w:r>
              <w:rPr>
                <w:rStyle w:val="apple-converted-space"/>
                <w:rFonts w:ascii="Arial" w:hAnsi="Arial" w:cs="Arial"/>
                <w:color w:val="000000"/>
                <w:szCs w:val="21"/>
                <w:shd w:val="clear" w:color="auto" w:fill="FFFFFF"/>
              </w:rPr>
              <w:t> </w:t>
            </w:r>
            <w:r>
              <w:rPr>
                <w:rFonts w:hint="eastAsia"/>
                <w:b/>
                <w:bCs/>
                <w:color w:val="000000"/>
                <w:sz w:val="22"/>
              </w:rPr>
              <w:t>Films:</w:t>
            </w:r>
            <w:r>
              <w:rPr>
                <w:rFonts w:ascii="Times New Roman" w:hAnsi="Times New Roman"/>
                <w:color w:val="000000"/>
                <w:kern w:val="0"/>
                <w:sz w:val="22"/>
              </w:rPr>
              <w:t>Child44</w:t>
            </w:r>
            <w:r>
              <w:rPr>
                <w:rFonts w:ascii="Times New Roman" w:hAnsi="Times New Roman" w:hint="eastAsia"/>
                <w:color w:val="000000"/>
                <w:kern w:val="0"/>
                <w:sz w:val="22"/>
              </w:rPr>
              <w:t>,Insurgent,</w:t>
            </w:r>
            <w:r>
              <w:rPr>
                <w:rFonts w:ascii="Times New Roman" w:hAnsi="Times New Roman"/>
                <w:color w:val="000000"/>
                <w:kern w:val="0"/>
                <w:sz w:val="22"/>
              </w:rPr>
              <w:t xml:space="preserve"> Le </w:t>
            </w:r>
            <w:proofErr w:type="spellStart"/>
            <w:r>
              <w:rPr>
                <w:rFonts w:ascii="Times New Roman" w:hAnsi="Times New Roman"/>
                <w:color w:val="000000"/>
                <w:kern w:val="0"/>
                <w:sz w:val="22"/>
              </w:rPr>
              <w:t>domaine</w:t>
            </w:r>
            <w:proofErr w:type="spellEnd"/>
            <w:r>
              <w:rPr>
                <w:rFonts w:ascii="Times New Roman" w:hAnsi="Times New Roman"/>
                <w:color w:val="000000"/>
                <w:kern w:val="0"/>
                <w:sz w:val="22"/>
              </w:rPr>
              <w:t xml:space="preserve"> des </w:t>
            </w:r>
            <w:proofErr w:type="spellStart"/>
            <w:r>
              <w:rPr>
                <w:rFonts w:ascii="Times New Roman" w:hAnsi="Times New Roman"/>
                <w:color w:val="000000"/>
                <w:kern w:val="0"/>
                <w:sz w:val="22"/>
              </w:rPr>
              <w:t>dieux</w:t>
            </w:r>
            <w:proofErr w:type="spellEnd"/>
            <w:r>
              <w:rPr>
                <w:rFonts w:ascii="Times New Roman" w:hAnsi="Times New Roman" w:hint="eastAsia"/>
                <w:color w:val="000000"/>
                <w:kern w:val="0"/>
                <w:sz w:val="22"/>
              </w:rPr>
              <w:t>,</w:t>
            </w:r>
            <w:r w:rsidR="009A662E">
              <w:rPr>
                <w:rFonts w:ascii="Times New Roman" w:hAnsi="Times New Roman" w:hint="eastAsia"/>
                <w:color w:val="000000"/>
                <w:kern w:val="0"/>
                <w:sz w:val="22"/>
              </w:rPr>
              <w:t xml:space="preserve"> </w:t>
            </w:r>
            <w:proofErr w:type="spellStart"/>
            <w:r>
              <w:rPr>
                <w:rFonts w:ascii="Times New Roman" w:hAnsi="Times New Roman" w:hint="eastAsia"/>
                <w:color w:val="000000"/>
                <w:kern w:val="0"/>
                <w:sz w:val="22"/>
              </w:rPr>
              <w:t>Super.Express</w:t>
            </w:r>
            <w:proofErr w:type="spellEnd"/>
            <w:r>
              <w:rPr>
                <w:rFonts w:ascii="Times New Roman" w:hAnsi="Times New Roman" w:hint="eastAsia"/>
                <w:color w:val="000000"/>
                <w:kern w:val="0"/>
                <w:sz w:val="22"/>
              </w:rPr>
              <w:t xml:space="preserve">, </w:t>
            </w:r>
            <w:proofErr w:type="spellStart"/>
            <w:r>
              <w:rPr>
                <w:rFonts w:ascii="Times New Roman" w:hAnsi="Times New Roman" w:hint="eastAsia"/>
                <w:color w:val="000000"/>
                <w:kern w:val="0"/>
                <w:sz w:val="22"/>
              </w:rPr>
              <w:t>Lucifer,</w:t>
            </w:r>
            <w:r>
              <w:rPr>
                <w:rFonts w:hint="eastAsia"/>
                <w:color w:val="000000"/>
                <w:sz w:val="22"/>
              </w:rPr>
              <w:t>Heros</w:t>
            </w:r>
            <w:proofErr w:type="spellEnd"/>
            <w:r>
              <w:rPr>
                <w:rFonts w:hint="eastAsia"/>
                <w:color w:val="000000"/>
                <w:sz w:val="22"/>
              </w:rPr>
              <w:t>,</w:t>
            </w:r>
          </w:p>
          <w:p w:rsidR="002577FB" w:rsidRDefault="00544DAE">
            <w:pPr>
              <w:widowControl/>
              <w:jc w:val="left"/>
              <w:rPr>
                <w:rFonts w:ascii="Times New Roman" w:hAnsi="Times New Roman"/>
                <w:color w:val="000000"/>
                <w:kern w:val="0"/>
                <w:sz w:val="22"/>
              </w:rPr>
            </w:pPr>
            <w:r>
              <w:rPr>
                <w:rFonts w:ascii="Times New Roman" w:hAnsi="Times New Roman" w:hint="eastAsia"/>
                <w:color w:val="000000"/>
                <w:kern w:val="0"/>
                <w:sz w:val="22"/>
              </w:rPr>
              <w:t>American teleplay: Doctor House, Lucifer,</w:t>
            </w:r>
          </w:p>
          <w:p w:rsidR="002577FB" w:rsidRDefault="00544DAE">
            <w:pPr>
              <w:widowControl/>
              <w:jc w:val="left"/>
              <w:rPr>
                <w:rFonts w:ascii="Times New Roman" w:hAnsi="Times New Roman"/>
                <w:color w:val="000000"/>
                <w:kern w:val="0"/>
                <w:sz w:val="22"/>
              </w:rPr>
            </w:pPr>
            <w:r>
              <w:rPr>
                <w:rFonts w:ascii="Times New Roman" w:hAnsi="Times New Roman" w:hint="eastAsia"/>
                <w:b/>
                <w:bCs/>
                <w:color w:val="000000"/>
                <w:kern w:val="0"/>
                <w:sz w:val="22"/>
              </w:rPr>
              <w:t>Documentary:</w:t>
            </w:r>
            <w:r>
              <w:rPr>
                <w:rFonts w:ascii="Times New Roman" w:hAnsi="Times New Roman" w:hint="eastAsia"/>
                <w:color w:val="000000"/>
                <w:kern w:val="0"/>
                <w:sz w:val="22"/>
              </w:rPr>
              <w:t xml:space="preserve"> Ancient Aliens,</w:t>
            </w:r>
            <w:r w:rsidR="009A662E">
              <w:rPr>
                <w:rFonts w:ascii="Times New Roman" w:hAnsi="Times New Roman" w:hint="eastAsia"/>
                <w:color w:val="000000"/>
                <w:kern w:val="0"/>
                <w:sz w:val="22"/>
              </w:rPr>
              <w:t xml:space="preserve"> </w:t>
            </w:r>
            <w:r>
              <w:rPr>
                <w:rFonts w:ascii="Times New Roman" w:hAnsi="Times New Roman" w:hint="eastAsia"/>
                <w:color w:val="000000"/>
                <w:kern w:val="0"/>
                <w:sz w:val="22"/>
              </w:rPr>
              <w:t>The Men Who Built America,</w:t>
            </w:r>
            <w:r w:rsidR="009A662E">
              <w:rPr>
                <w:rFonts w:ascii="Times New Roman" w:hAnsi="Times New Roman" w:hint="eastAsia"/>
                <w:color w:val="000000"/>
                <w:kern w:val="0"/>
                <w:sz w:val="22"/>
              </w:rPr>
              <w:t xml:space="preserve"> </w:t>
            </w:r>
            <w:r>
              <w:rPr>
                <w:rFonts w:ascii="Times New Roman" w:hAnsi="Times New Roman" w:hint="eastAsia"/>
                <w:color w:val="000000"/>
                <w:kern w:val="0"/>
                <w:sz w:val="22"/>
              </w:rPr>
              <w:t xml:space="preserve">Scenes of the </w:t>
            </w:r>
            <w:proofErr w:type="spellStart"/>
            <w:r>
              <w:rPr>
                <w:rFonts w:ascii="Times New Roman" w:hAnsi="Times New Roman" w:hint="eastAsia"/>
                <w:color w:val="000000"/>
                <w:kern w:val="0"/>
                <w:sz w:val="22"/>
              </w:rPr>
              <w:t>Crime,Beyong</w:t>
            </w:r>
            <w:proofErr w:type="spellEnd"/>
            <w:r>
              <w:rPr>
                <w:rFonts w:ascii="Times New Roman" w:hAnsi="Times New Roman" w:hint="eastAsia"/>
                <w:color w:val="000000"/>
                <w:kern w:val="0"/>
                <w:sz w:val="22"/>
              </w:rPr>
              <w:t xml:space="preserve"> Scared Straight</w:t>
            </w:r>
            <w:r w:rsidR="009A662E">
              <w:rPr>
                <w:rFonts w:ascii="Times New Roman" w:hAnsi="Times New Roman" w:hint="eastAsia"/>
                <w:color w:val="000000"/>
                <w:kern w:val="0"/>
                <w:sz w:val="22"/>
              </w:rPr>
              <w:t xml:space="preserve"> </w:t>
            </w:r>
          </w:p>
          <w:p w:rsidR="002577FB" w:rsidRDefault="00544DAE">
            <w:pPr>
              <w:pStyle w:val="p0"/>
              <w:jc w:val="left"/>
              <w:rPr>
                <w:color w:val="000000"/>
                <w:sz w:val="22"/>
                <w:szCs w:val="22"/>
              </w:rPr>
            </w:pPr>
            <w:r>
              <w:rPr>
                <w:rFonts w:hint="eastAsia"/>
                <w:b/>
                <w:bCs/>
                <w:color w:val="000000"/>
                <w:sz w:val="22"/>
                <w:szCs w:val="22"/>
              </w:rPr>
              <w:t xml:space="preserve">Animation: </w:t>
            </w:r>
            <w:proofErr w:type="spellStart"/>
            <w:r>
              <w:rPr>
                <w:rFonts w:hint="eastAsia"/>
                <w:color w:val="000000"/>
                <w:sz w:val="22"/>
                <w:szCs w:val="22"/>
              </w:rPr>
              <w:t>Gormiti,Angel</w:t>
            </w:r>
            <w:proofErr w:type="spellEnd"/>
            <w:r>
              <w:rPr>
                <w:rFonts w:hint="eastAsia"/>
                <w:color w:val="000000"/>
                <w:sz w:val="22"/>
                <w:szCs w:val="22"/>
              </w:rPr>
              <w:t>´</w:t>
            </w:r>
            <w:r>
              <w:rPr>
                <w:rFonts w:hint="eastAsia"/>
                <w:color w:val="000000"/>
                <w:sz w:val="22"/>
                <w:szCs w:val="22"/>
              </w:rPr>
              <w:t xml:space="preserve">s </w:t>
            </w:r>
            <w:proofErr w:type="spellStart"/>
            <w:r>
              <w:rPr>
                <w:rFonts w:hint="eastAsia"/>
                <w:color w:val="000000"/>
                <w:sz w:val="22"/>
                <w:szCs w:val="22"/>
              </w:rPr>
              <w:t>Friends,Green</w:t>
            </w:r>
            <w:proofErr w:type="spellEnd"/>
            <w:r>
              <w:rPr>
                <w:color w:val="000000"/>
                <w:sz w:val="22"/>
                <w:szCs w:val="22"/>
              </w:rPr>
              <w:t> Temptation</w:t>
            </w:r>
          </w:p>
          <w:p w:rsidR="002A4347" w:rsidRDefault="002A4347">
            <w:pPr>
              <w:pStyle w:val="p0"/>
              <w:jc w:val="left"/>
              <w:rPr>
                <w:color w:val="000000"/>
                <w:sz w:val="22"/>
                <w:szCs w:val="22"/>
              </w:rPr>
            </w:pPr>
            <w:r w:rsidRPr="002A4347">
              <w:rPr>
                <w:b/>
                <w:color w:val="000000"/>
                <w:sz w:val="22"/>
                <w:szCs w:val="22"/>
              </w:rPr>
              <w:t>Presentation</w:t>
            </w:r>
            <w:r>
              <w:rPr>
                <w:b/>
                <w:color w:val="000000"/>
                <w:sz w:val="22"/>
                <w:szCs w:val="22"/>
              </w:rPr>
              <w:t xml:space="preserve"> and e-learning</w:t>
            </w:r>
            <w:r>
              <w:rPr>
                <w:color w:val="000000"/>
                <w:sz w:val="22"/>
                <w:szCs w:val="22"/>
              </w:rPr>
              <w:t>: E-learning courses of various subjects</w:t>
            </w:r>
          </w:p>
        </w:tc>
      </w:tr>
      <w:bookmarkEnd w:id="26"/>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Certificate</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 xml:space="preserve">Type of texts: </w:t>
            </w:r>
            <w:r>
              <w:rPr>
                <w:color w:val="000000"/>
                <w:sz w:val="22"/>
                <w:szCs w:val="22"/>
              </w:rPr>
              <w:t xml:space="preserve">Graduation certificate, marriage certificate      </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News</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Clien</w:t>
            </w:r>
            <w:r>
              <w:rPr>
                <w:color w:val="000000"/>
                <w:sz w:val="22"/>
                <w:szCs w:val="22"/>
              </w:rPr>
              <w:t>t: The National Foreign Language Center (NFLC), Beijing Health and Family Planning Committee, AB Dynamics Limited</w:t>
            </w:r>
          </w:p>
          <w:p w:rsidR="002577FB" w:rsidRDefault="00544DAE">
            <w:pPr>
              <w:pStyle w:val="p0"/>
              <w:jc w:val="left"/>
              <w:rPr>
                <w:color w:val="000000"/>
                <w:sz w:val="22"/>
                <w:szCs w:val="22"/>
              </w:rPr>
            </w:pPr>
            <w:r>
              <w:rPr>
                <w:b/>
                <w:color w:val="000000"/>
                <w:sz w:val="22"/>
                <w:szCs w:val="22"/>
              </w:rPr>
              <w:t xml:space="preserve">Type of texts: </w:t>
            </w:r>
            <w:r>
              <w:rPr>
                <w:color w:val="000000"/>
                <w:sz w:val="22"/>
                <w:szCs w:val="22"/>
              </w:rPr>
              <w:t xml:space="preserve">Script and Reports, Health </w:t>
            </w:r>
            <w:proofErr w:type="spellStart"/>
            <w:r>
              <w:rPr>
                <w:color w:val="000000"/>
                <w:sz w:val="22"/>
                <w:szCs w:val="22"/>
              </w:rPr>
              <w:t>News,newsletter</w:t>
            </w:r>
            <w:proofErr w:type="spellEnd"/>
            <w:r>
              <w:rPr>
                <w:rFonts w:hint="eastAsia"/>
                <w:color w:val="000000"/>
                <w:sz w:val="22"/>
                <w:szCs w:val="22"/>
              </w:rPr>
              <w:t xml:space="preserve">, </w:t>
            </w:r>
          </w:p>
          <w:p w:rsidR="002577FB" w:rsidRDefault="002577FB">
            <w:pPr>
              <w:widowControl/>
              <w:jc w:val="left"/>
              <w:rPr>
                <w:color w:val="000000"/>
                <w:sz w:val="22"/>
              </w:rPr>
            </w:pP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Chemical</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Client</w:t>
            </w:r>
            <w:r>
              <w:rPr>
                <w:color w:val="000000"/>
                <w:sz w:val="22"/>
                <w:szCs w:val="22"/>
              </w:rPr>
              <w:t xml:space="preserve">: Hetero drugs limited </w:t>
            </w:r>
          </w:p>
          <w:p w:rsidR="002577FB" w:rsidRDefault="00544DAE">
            <w:pPr>
              <w:pStyle w:val="p0"/>
              <w:jc w:val="left"/>
              <w:rPr>
                <w:color w:val="000000"/>
                <w:sz w:val="22"/>
                <w:szCs w:val="22"/>
              </w:rPr>
            </w:pPr>
            <w:r>
              <w:rPr>
                <w:b/>
                <w:color w:val="000000"/>
                <w:sz w:val="22"/>
                <w:szCs w:val="22"/>
              </w:rPr>
              <w:t xml:space="preserve">Type of texts: </w:t>
            </w:r>
            <w:r>
              <w:rPr>
                <w:color w:val="000000"/>
                <w:sz w:val="22"/>
                <w:szCs w:val="22"/>
              </w:rPr>
              <w:t>Test report</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Thesis</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Client</w:t>
            </w:r>
            <w:r>
              <w:rPr>
                <w:color w:val="000000"/>
                <w:sz w:val="22"/>
                <w:szCs w:val="22"/>
              </w:rPr>
              <w:t>: students or teachers of</w:t>
            </w:r>
            <w:r>
              <w:t xml:space="preserve"> some </w:t>
            </w:r>
            <w:r>
              <w:rPr>
                <w:color w:val="000000"/>
                <w:sz w:val="22"/>
                <w:szCs w:val="22"/>
              </w:rPr>
              <w:t xml:space="preserve">colleges and institutions </w:t>
            </w:r>
          </w:p>
          <w:p w:rsidR="002577FB" w:rsidRDefault="00544DAE">
            <w:pPr>
              <w:pStyle w:val="p0"/>
              <w:jc w:val="left"/>
              <w:rPr>
                <w:color w:val="000000"/>
                <w:sz w:val="22"/>
                <w:szCs w:val="22"/>
              </w:rPr>
            </w:pPr>
            <w:r>
              <w:rPr>
                <w:b/>
                <w:color w:val="000000"/>
                <w:sz w:val="22"/>
                <w:szCs w:val="22"/>
              </w:rPr>
              <w:t xml:space="preserve">Type of texts or file name: </w:t>
            </w:r>
            <w:r>
              <w:rPr>
                <w:color w:val="000000"/>
                <w:sz w:val="22"/>
                <w:szCs w:val="22"/>
              </w:rPr>
              <w:t>Innovation Research on Value-creating Type Financial Management Mode of Large Chemical Fiber Enterprises</w:t>
            </w:r>
          </w:p>
        </w:tc>
      </w:tr>
      <w:tr w:rsidR="00C10155">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C10155" w:rsidRPr="00C10155" w:rsidRDefault="00C10155">
            <w:pPr>
              <w:pStyle w:val="p0"/>
              <w:jc w:val="center"/>
              <w:rPr>
                <w:color w:val="000000"/>
                <w:sz w:val="22"/>
                <w:szCs w:val="22"/>
              </w:rPr>
            </w:pPr>
            <w:r>
              <w:rPr>
                <w:rFonts w:hint="eastAsia"/>
                <w:color w:val="000000"/>
                <w:sz w:val="22"/>
                <w:szCs w:val="22"/>
              </w:rPr>
              <w:t>Patent</w:t>
            </w:r>
          </w:p>
        </w:tc>
        <w:tc>
          <w:tcPr>
            <w:tcW w:w="8222" w:type="dxa"/>
            <w:tcBorders>
              <w:top w:val="single" w:sz="4" w:space="0" w:color="000000"/>
              <w:left w:val="nil"/>
              <w:bottom w:val="single" w:sz="4" w:space="0" w:color="000000"/>
              <w:right w:val="single" w:sz="4" w:space="0" w:color="000000"/>
            </w:tcBorders>
            <w:vAlign w:val="center"/>
          </w:tcPr>
          <w:p w:rsidR="00C10155" w:rsidRDefault="00C10155">
            <w:pPr>
              <w:pStyle w:val="p0"/>
              <w:jc w:val="left"/>
              <w:rPr>
                <w:color w:val="000000"/>
                <w:sz w:val="22"/>
                <w:szCs w:val="22"/>
              </w:rPr>
            </w:pPr>
            <w:r>
              <w:rPr>
                <w:b/>
                <w:color w:val="000000"/>
                <w:sz w:val="22"/>
                <w:szCs w:val="22"/>
              </w:rPr>
              <w:t>Client</w:t>
            </w:r>
            <w:r>
              <w:rPr>
                <w:color w:val="000000"/>
                <w:sz w:val="22"/>
                <w:szCs w:val="22"/>
              </w:rPr>
              <w:t xml:space="preserve">: </w:t>
            </w:r>
            <w:proofErr w:type="spellStart"/>
            <w:r>
              <w:rPr>
                <w:color w:val="000000"/>
                <w:sz w:val="22"/>
                <w:szCs w:val="22"/>
              </w:rPr>
              <w:t>Viesupport</w:t>
            </w:r>
            <w:proofErr w:type="spellEnd"/>
            <w:r>
              <w:rPr>
                <w:color w:val="000000"/>
                <w:sz w:val="22"/>
                <w:szCs w:val="22"/>
              </w:rPr>
              <w:t xml:space="preserve">, </w:t>
            </w:r>
          </w:p>
          <w:p w:rsidR="00C10155" w:rsidRDefault="00C10155">
            <w:pPr>
              <w:pStyle w:val="p0"/>
              <w:jc w:val="left"/>
              <w:rPr>
                <w:b/>
                <w:color w:val="000000"/>
                <w:sz w:val="22"/>
                <w:szCs w:val="22"/>
              </w:rPr>
            </w:pPr>
            <w:r>
              <w:rPr>
                <w:b/>
                <w:color w:val="000000"/>
                <w:sz w:val="22"/>
                <w:szCs w:val="22"/>
              </w:rPr>
              <w:t xml:space="preserve">Type of texts or file name: </w:t>
            </w:r>
            <w:proofErr w:type="spellStart"/>
            <w:r w:rsidRPr="00C10155">
              <w:rPr>
                <w:b/>
                <w:color w:val="000000"/>
                <w:sz w:val="22"/>
                <w:szCs w:val="22"/>
              </w:rPr>
              <w:t>PlayBar</w:t>
            </w:r>
            <w:proofErr w:type="spellEnd"/>
            <w:r>
              <w:rPr>
                <w:b/>
                <w:color w:val="000000"/>
                <w:sz w:val="22"/>
                <w:szCs w:val="22"/>
              </w:rPr>
              <w:t xml:space="preserve"> </w:t>
            </w:r>
          </w:p>
        </w:tc>
      </w:tr>
      <w:tr w:rsidR="00C10155">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C10155" w:rsidRDefault="00C10155">
            <w:pPr>
              <w:pStyle w:val="p0"/>
              <w:jc w:val="center"/>
              <w:rPr>
                <w:color w:val="000000"/>
                <w:sz w:val="22"/>
                <w:szCs w:val="22"/>
              </w:rPr>
            </w:pPr>
            <w:r>
              <w:rPr>
                <w:rFonts w:hint="eastAsia"/>
                <w:color w:val="000000"/>
                <w:sz w:val="22"/>
                <w:szCs w:val="22"/>
              </w:rPr>
              <w:t>A</w:t>
            </w:r>
            <w:r>
              <w:rPr>
                <w:color w:val="000000"/>
                <w:sz w:val="22"/>
                <w:szCs w:val="22"/>
              </w:rPr>
              <w:t xml:space="preserve">griculture </w:t>
            </w:r>
          </w:p>
        </w:tc>
        <w:tc>
          <w:tcPr>
            <w:tcW w:w="8222" w:type="dxa"/>
            <w:tcBorders>
              <w:top w:val="single" w:sz="4" w:space="0" w:color="000000"/>
              <w:left w:val="nil"/>
              <w:bottom w:val="single" w:sz="4" w:space="0" w:color="000000"/>
              <w:right w:val="single" w:sz="4" w:space="0" w:color="000000"/>
            </w:tcBorders>
            <w:vAlign w:val="center"/>
          </w:tcPr>
          <w:p w:rsidR="00C10155" w:rsidRDefault="00C10155">
            <w:pPr>
              <w:pStyle w:val="p0"/>
              <w:jc w:val="left"/>
              <w:rPr>
                <w:color w:val="000000"/>
                <w:sz w:val="22"/>
                <w:szCs w:val="22"/>
              </w:rPr>
            </w:pPr>
            <w:r>
              <w:rPr>
                <w:b/>
                <w:color w:val="000000"/>
                <w:sz w:val="22"/>
                <w:szCs w:val="22"/>
              </w:rPr>
              <w:t>Client</w:t>
            </w:r>
            <w:r>
              <w:rPr>
                <w:color w:val="000000"/>
                <w:sz w:val="22"/>
                <w:szCs w:val="22"/>
              </w:rPr>
              <w:t xml:space="preserve">: Unilever </w:t>
            </w:r>
          </w:p>
          <w:p w:rsidR="00C10155" w:rsidRDefault="00C10155">
            <w:pPr>
              <w:pStyle w:val="p0"/>
              <w:jc w:val="left"/>
              <w:rPr>
                <w:b/>
                <w:color w:val="000000"/>
                <w:sz w:val="22"/>
                <w:szCs w:val="22"/>
              </w:rPr>
            </w:pPr>
            <w:r>
              <w:rPr>
                <w:b/>
                <w:color w:val="000000"/>
                <w:sz w:val="22"/>
                <w:szCs w:val="22"/>
              </w:rPr>
              <w:t xml:space="preserve">Type of texts or file name: </w:t>
            </w:r>
            <w:r w:rsidRPr="00C10155">
              <w:rPr>
                <w:color w:val="000000"/>
                <w:sz w:val="22"/>
                <w:szCs w:val="22"/>
              </w:rPr>
              <w:t xml:space="preserve">Sustainable development report, </w:t>
            </w:r>
          </w:p>
        </w:tc>
      </w:tr>
      <w:tr w:rsidR="00C10155">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C10155" w:rsidRDefault="00C10155">
            <w:pPr>
              <w:pStyle w:val="p0"/>
              <w:jc w:val="center"/>
              <w:rPr>
                <w:color w:val="000000"/>
                <w:sz w:val="22"/>
                <w:szCs w:val="22"/>
              </w:rPr>
            </w:pPr>
            <w:r>
              <w:rPr>
                <w:rFonts w:hint="eastAsia"/>
                <w:color w:val="000000"/>
                <w:sz w:val="22"/>
                <w:szCs w:val="22"/>
              </w:rPr>
              <w:t>E</w:t>
            </w:r>
            <w:r>
              <w:rPr>
                <w:color w:val="000000"/>
                <w:sz w:val="22"/>
                <w:szCs w:val="22"/>
              </w:rPr>
              <w:t>-learning</w:t>
            </w:r>
            <w:r w:rsidR="00D75C90">
              <w:rPr>
                <w:color w:val="000000"/>
                <w:sz w:val="22"/>
                <w:szCs w:val="22"/>
              </w:rPr>
              <w:t xml:space="preserve"> and E-commerce</w:t>
            </w:r>
          </w:p>
        </w:tc>
        <w:tc>
          <w:tcPr>
            <w:tcW w:w="8222" w:type="dxa"/>
            <w:tcBorders>
              <w:top w:val="single" w:sz="4" w:space="0" w:color="000000"/>
              <w:left w:val="nil"/>
              <w:bottom w:val="single" w:sz="4" w:space="0" w:color="000000"/>
              <w:right w:val="single" w:sz="4" w:space="0" w:color="000000"/>
            </w:tcBorders>
            <w:vAlign w:val="center"/>
          </w:tcPr>
          <w:p w:rsidR="00C10155" w:rsidRDefault="00C10155">
            <w:pPr>
              <w:pStyle w:val="p0"/>
              <w:jc w:val="left"/>
              <w:rPr>
                <w:color w:val="000000"/>
                <w:sz w:val="22"/>
                <w:szCs w:val="22"/>
              </w:rPr>
            </w:pPr>
            <w:r>
              <w:rPr>
                <w:b/>
                <w:color w:val="000000"/>
                <w:sz w:val="22"/>
                <w:szCs w:val="22"/>
              </w:rPr>
              <w:t>Client</w:t>
            </w:r>
            <w:r>
              <w:rPr>
                <w:color w:val="000000"/>
                <w:sz w:val="22"/>
                <w:szCs w:val="22"/>
              </w:rPr>
              <w:t xml:space="preserve">: </w:t>
            </w:r>
            <w:proofErr w:type="spellStart"/>
            <w:r>
              <w:rPr>
                <w:color w:val="000000"/>
                <w:sz w:val="22"/>
                <w:szCs w:val="22"/>
              </w:rPr>
              <w:t>Translateplus</w:t>
            </w:r>
            <w:proofErr w:type="spellEnd"/>
            <w:r w:rsidR="00D75C90">
              <w:rPr>
                <w:color w:val="000000"/>
                <w:sz w:val="22"/>
                <w:szCs w:val="22"/>
              </w:rPr>
              <w:t>, Amazon</w:t>
            </w:r>
          </w:p>
          <w:p w:rsidR="00C10155" w:rsidRDefault="00C10155">
            <w:pPr>
              <w:pStyle w:val="p0"/>
              <w:jc w:val="left"/>
              <w:rPr>
                <w:b/>
                <w:color w:val="000000"/>
                <w:sz w:val="22"/>
                <w:szCs w:val="22"/>
              </w:rPr>
            </w:pPr>
            <w:r>
              <w:rPr>
                <w:b/>
                <w:color w:val="000000"/>
                <w:sz w:val="22"/>
                <w:szCs w:val="22"/>
              </w:rPr>
              <w:t>Type of texts or file name:</w:t>
            </w:r>
            <w:r>
              <w:t xml:space="preserve"> </w:t>
            </w:r>
            <w:r w:rsidRPr="00C10155">
              <w:rPr>
                <w:b/>
                <w:color w:val="000000"/>
                <w:sz w:val="22"/>
                <w:szCs w:val="22"/>
              </w:rPr>
              <w:t>Webinar</w:t>
            </w:r>
            <w:r w:rsidR="00D75C90">
              <w:rPr>
                <w:b/>
                <w:color w:val="000000"/>
                <w:sz w:val="22"/>
                <w:szCs w:val="22"/>
              </w:rPr>
              <w:t>, Online Text translation</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Tourism</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 xml:space="preserve">Client: </w:t>
            </w:r>
            <w:proofErr w:type="spellStart"/>
            <w:r>
              <w:rPr>
                <w:color w:val="000000"/>
                <w:sz w:val="22"/>
                <w:szCs w:val="22"/>
              </w:rPr>
              <w:t>Treinreiziger</w:t>
            </w:r>
            <w:proofErr w:type="spellEnd"/>
            <w:r>
              <w:rPr>
                <w:rFonts w:hint="eastAsia"/>
                <w:color w:val="000000"/>
                <w:sz w:val="22"/>
                <w:szCs w:val="22"/>
              </w:rPr>
              <w:t>, Travel World China, Ritz-Carlton, Golf Club</w:t>
            </w:r>
          </w:p>
          <w:p w:rsidR="002577FB" w:rsidRDefault="00544DAE">
            <w:pPr>
              <w:pStyle w:val="p0"/>
              <w:jc w:val="left"/>
              <w:rPr>
                <w:b/>
                <w:color w:val="000000"/>
                <w:sz w:val="22"/>
                <w:szCs w:val="22"/>
              </w:rPr>
            </w:pPr>
            <w:r>
              <w:rPr>
                <w:b/>
                <w:color w:val="000000"/>
                <w:sz w:val="22"/>
                <w:szCs w:val="22"/>
              </w:rPr>
              <w:t xml:space="preserve">Type of texts: </w:t>
            </w:r>
            <w:r>
              <w:rPr>
                <w:color w:val="000000"/>
                <w:sz w:val="22"/>
                <w:szCs w:val="22"/>
              </w:rPr>
              <w:t>information on train tickets in Netherland</w:t>
            </w:r>
            <w:r>
              <w:rPr>
                <w:rFonts w:hint="eastAsia"/>
                <w:color w:val="000000"/>
                <w:sz w:val="22"/>
                <w:szCs w:val="22"/>
              </w:rPr>
              <w:t>, description of places of interest in the world and website of tourism agencies or tourism boards, description of hotels and golf club services</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Transcription</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b/>
                <w:color w:val="000000"/>
                <w:sz w:val="22"/>
                <w:szCs w:val="22"/>
              </w:rPr>
            </w:pPr>
            <w:r>
              <w:rPr>
                <w:b/>
                <w:color w:val="000000"/>
                <w:sz w:val="22"/>
                <w:szCs w:val="22"/>
              </w:rPr>
              <w:t>Client:</w:t>
            </w:r>
            <w:r>
              <w:rPr>
                <w:color w:val="000000"/>
                <w:sz w:val="22"/>
                <w:szCs w:val="22"/>
              </w:rPr>
              <w:t xml:space="preserve"> Media company</w:t>
            </w:r>
          </w:p>
          <w:p w:rsidR="002577FB" w:rsidRDefault="00544DAE">
            <w:pPr>
              <w:pStyle w:val="p0"/>
              <w:jc w:val="left"/>
              <w:rPr>
                <w:b/>
                <w:color w:val="000000"/>
                <w:sz w:val="22"/>
                <w:szCs w:val="22"/>
              </w:rPr>
            </w:pPr>
            <w:r>
              <w:rPr>
                <w:b/>
                <w:color w:val="000000"/>
                <w:sz w:val="22"/>
                <w:szCs w:val="22"/>
              </w:rPr>
              <w:t>Type of texts: videos</w:t>
            </w:r>
          </w:p>
        </w:tc>
      </w:tr>
      <w:tr w:rsidR="002577FB">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2577FB" w:rsidRDefault="00544DAE">
            <w:pPr>
              <w:pStyle w:val="p0"/>
              <w:jc w:val="center"/>
              <w:rPr>
                <w:color w:val="000000"/>
                <w:sz w:val="22"/>
                <w:szCs w:val="22"/>
              </w:rPr>
            </w:pPr>
            <w:r>
              <w:rPr>
                <w:color w:val="000000"/>
                <w:sz w:val="22"/>
                <w:szCs w:val="22"/>
              </w:rPr>
              <w:t>Electronics</w:t>
            </w:r>
          </w:p>
        </w:tc>
        <w:tc>
          <w:tcPr>
            <w:tcW w:w="8222" w:type="dxa"/>
            <w:tcBorders>
              <w:top w:val="single" w:sz="4" w:space="0" w:color="000000"/>
              <w:left w:val="nil"/>
              <w:bottom w:val="single" w:sz="4" w:space="0" w:color="000000"/>
              <w:right w:val="single" w:sz="4" w:space="0" w:color="000000"/>
            </w:tcBorders>
            <w:vAlign w:val="center"/>
          </w:tcPr>
          <w:p w:rsidR="002577FB" w:rsidRDefault="00544DAE">
            <w:pPr>
              <w:pStyle w:val="p0"/>
              <w:jc w:val="left"/>
              <w:rPr>
                <w:color w:val="000000"/>
                <w:sz w:val="22"/>
                <w:szCs w:val="22"/>
              </w:rPr>
            </w:pPr>
            <w:r>
              <w:rPr>
                <w:b/>
                <w:color w:val="000000"/>
                <w:sz w:val="22"/>
                <w:szCs w:val="22"/>
              </w:rPr>
              <w:t xml:space="preserve">Client: </w:t>
            </w:r>
            <w:r>
              <w:rPr>
                <w:color w:val="000000"/>
                <w:sz w:val="22"/>
                <w:szCs w:val="22"/>
              </w:rPr>
              <w:t>Tyco Electronics</w:t>
            </w:r>
          </w:p>
          <w:p w:rsidR="002577FB" w:rsidRDefault="00544DAE">
            <w:pPr>
              <w:pStyle w:val="p0"/>
              <w:jc w:val="left"/>
              <w:rPr>
                <w:b/>
                <w:color w:val="000000"/>
                <w:sz w:val="22"/>
                <w:szCs w:val="22"/>
              </w:rPr>
            </w:pPr>
            <w:r>
              <w:rPr>
                <w:b/>
                <w:color w:val="000000"/>
                <w:sz w:val="22"/>
                <w:szCs w:val="22"/>
              </w:rPr>
              <w:t xml:space="preserve">Tyco Electronics, </w:t>
            </w:r>
            <w:r>
              <w:rPr>
                <w:color w:val="000000"/>
                <w:sz w:val="22"/>
                <w:szCs w:val="22"/>
              </w:rPr>
              <w:t>Digital Factory</w:t>
            </w:r>
          </w:p>
        </w:tc>
      </w:tr>
    </w:tbl>
    <w:p w:rsidR="002577FB" w:rsidRDefault="004F7C1F" w:rsidP="004F7C1F">
      <w:pPr>
        <w:pStyle w:val="Default"/>
        <w:ind w:firstLineChars="100" w:firstLine="240"/>
      </w:pPr>
      <w:r>
        <w:rPr>
          <w:rFonts w:hint="eastAsia"/>
        </w:rPr>
        <w:t>R</w:t>
      </w:r>
      <w:r>
        <w:t xml:space="preserve">elevant link: </w:t>
      </w:r>
      <w:hyperlink r:id="rId8" w:tgtFrame="_blank" w:history="1">
        <w:r>
          <w:rPr>
            <w:rStyle w:val="ab"/>
            <w:color w:val="064977"/>
            <w:sz w:val="22"/>
            <w:szCs w:val="22"/>
          </w:rPr>
          <w:t>http://www.proz.com/profile/1030265</w:t>
        </w:r>
      </w:hyperlink>
      <w:r>
        <w:rPr>
          <w:rFonts w:ascii="Verdana" w:hAnsi="Verdana"/>
          <w:sz w:val="21"/>
          <w:szCs w:val="21"/>
        </w:rPr>
        <w:t xml:space="preserve">  </w:t>
      </w:r>
    </w:p>
    <w:p w:rsidR="002577FB" w:rsidRDefault="002577FB">
      <w:pPr>
        <w:pStyle w:val="Default"/>
      </w:pPr>
    </w:p>
    <w:p w:rsidR="002577FB" w:rsidRDefault="00544DAE">
      <w:pPr>
        <w:pStyle w:val="Default"/>
        <w:rPr>
          <w:rFonts w:ascii="Times New Roman" w:hAnsi="Times New Roman" w:cs="Times New Roman"/>
          <w:b/>
          <w:bCs/>
          <w:color w:val="3063FF"/>
        </w:rPr>
      </w:pPr>
      <w:r>
        <w:rPr>
          <w:rFonts w:ascii="Times New Roman" w:hAnsi="Times New Roman" w:cs="Times New Roman"/>
          <w:b/>
          <w:bCs/>
          <w:color w:val="3063FF"/>
        </w:rPr>
        <w:t xml:space="preserve">TYPICAL INTERPRETATION WORK EXPERIENCE </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3260"/>
        <w:gridCol w:w="1276"/>
        <w:gridCol w:w="1701"/>
        <w:gridCol w:w="1214"/>
      </w:tblGrid>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No.</w:t>
            </w:r>
          </w:p>
        </w:tc>
        <w:tc>
          <w:tcPr>
            <w:tcW w:w="1985"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Event</w:t>
            </w:r>
          </w:p>
        </w:tc>
        <w:tc>
          <w:tcPr>
            <w:tcW w:w="3260" w:type="dxa"/>
          </w:tcPr>
          <w:p w:rsidR="002577FB" w:rsidRDefault="00544DAE">
            <w:pPr>
              <w:pStyle w:val="Default"/>
              <w:rPr>
                <w:rFonts w:ascii="Times New Roman" w:hAnsi="Times New Roman" w:cs="Times New Roman"/>
                <w:sz w:val="22"/>
                <w:szCs w:val="22"/>
              </w:rPr>
            </w:pPr>
            <w:r>
              <w:rPr>
                <w:color w:val="181818"/>
                <w:kern w:val="36"/>
                <w:sz w:val="16"/>
                <w:szCs w:val="18"/>
              </w:rPr>
              <w:t>Description</w:t>
            </w:r>
          </w:p>
        </w:tc>
        <w:tc>
          <w:tcPr>
            <w:tcW w:w="1276" w:type="dxa"/>
            <w:vAlign w:val="center"/>
          </w:tcPr>
          <w:p w:rsidR="002577FB" w:rsidRDefault="00544DAE">
            <w:pPr>
              <w:spacing w:after="131"/>
              <w:ind w:right="87"/>
              <w:jc w:val="center"/>
              <w:outlineLvl w:val="0"/>
              <w:rPr>
                <w:rFonts w:ascii="Arial" w:hAnsi="Arial" w:cs="Arial"/>
                <w:color w:val="181818"/>
                <w:kern w:val="36"/>
                <w:sz w:val="16"/>
                <w:szCs w:val="18"/>
                <w:lang w:eastAsia="ru-RU"/>
              </w:rPr>
            </w:pPr>
            <w:r>
              <w:rPr>
                <w:rFonts w:ascii="Arial" w:hAnsi="Arial" w:cs="Arial"/>
                <w:color w:val="181818"/>
                <w:kern w:val="36"/>
                <w:sz w:val="16"/>
                <w:szCs w:val="18"/>
                <w:lang w:eastAsia="ru-RU"/>
              </w:rPr>
              <w:t>Event date</w:t>
            </w:r>
          </w:p>
        </w:tc>
        <w:tc>
          <w:tcPr>
            <w:tcW w:w="1701" w:type="dxa"/>
            <w:vAlign w:val="center"/>
          </w:tcPr>
          <w:p w:rsidR="002577FB" w:rsidRDefault="00544DAE">
            <w:pPr>
              <w:spacing w:after="131"/>
              <w:ind w:right="87"/>
              <w:jc w:val="center"/>
              <w:outlineLvl w:val="0"/>
              <w:rPr>
                <w:rFonts w:ascii="Arial" w:hAnsi="Arial" w:cs="Arial"/>
                <w:color w:val="181818"/>
                <w:kern w:val="36"/>
                <w:sz w:val="16"/>
                <w:szCs w:val="16"/>
                <w:lang w:eastAsia="ru-RU"/>
              </w:rPr>
            </w:pPr>
            <w:r>
              <w:rPr>
                <w:rFonts w:ascii="Arial" w:hAnsi="Arial" w:cs="Arial"/>
                <w:color w:val="181818"/>
                <w:kern w:val="36"/>
                <w:sz w:val="16"/>
                <w:szCs w:val="16"/>
                <w:lang w:eastAsia="ru-RU"/>
              </w:rPr>
              <w:t>Language pairs</w:t>
            </w:r>
          </w:p>
        </w:tc>
        <w:tc>
          <w:tcPr>
            <w:tcW w:w="1214" w:type="dxa"/>
            <w:vAlign w:val="center"/>
          </w:tcPr>
          <w:p w:rsidR="002577FB" w:rsidRDefault="00544DAE">
            <w:pPr>
              <w:spacing w:after="131"/>
              <w:ind w:right="87"/>
              <w:jc w:val="center"/>
              <w:outlineLvl w:val="0"/>
              <w:rPr>
                <w:rFonts w:ascii="Arial" w:hAnsi="Arial" w:cs="Arial"/>
                <w:color w:val="181818"/>
                <w:kern w:val="36"/>
                <w:sz w:val="16"/>
                <w:szCs w:val="18"/>
                <w:lang w:eastAsia="ru-RU"/>
              </w:rPr>
            </w:pPr>
            <w:r>
              <w:rPr>
                <w:rFonts w:ascii="Arial" w:hAnsi="Arial" w:cs="Arial"/>
                <w:color w:val="181818"/>
                <w:kern w:val="36"/>
                <w:sz w:val="16"/>
                <w:szCs w:val="18"/>
                <w:lang w:eastAsia="ru-RU"/>
              </w:rPr>
              <w:t>Organizer</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1</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lang w:eastAsia="ru-RU"/>
              </w:rPr>
              <w:t>China Baby Maternity Expo</w:t>
            </w:r>
          </w:p>
        </w:tc>
        <w:tc>
          <w:tcPr>
            <w:tcW w:w="3260" w:type="dxa"/>
          </w:tcPr>
          <w:p w:rsidR="002577FB" w:rsidRDefault="00544DAE">
            <w:pPr>
              <w:pStyle w:val="1"/>
              <w:rPr>
                <w:b w:val="0"/>
              </w:rPr>
            </w:pPr>
            <w:r>
              <w:rPr>
                <w:rFonts w:ascii="Times New Roman" w:hAnsi="Times New Roman" w:cs="Times New Roman"/>
                <w:b w:val="0"/>
                <w:sz w:val="22"/>
                <w:szCs w:val="22"/>
              </w:rPr>
              <w:t xml:space="preserve">Arrange </w:t>
            </w:r>
            <w:bookmarkStart w:id="29" w:name="OLE_LINK20"/>
            <w:bookmarkStart w:id="30" w:name="OLE_LINK19"/>
            <w:r>
              <w:rPr>
                <w:rFonts w:ascii="Times New Roman" w:hAnsi="Times New Roman" w:cs="Times New Roman"/>
                <w:b w:val="0"/>
                <w:sz w:val="22"/>
                <w:szCs w:val="22"/>
              </w:rPr>
              <w:t>accommodation</w:t>
            </w:r>
            <w:bookmarkEnd w:id="29"/>
            <w:bookmarkEnd w:id="30"/>
            <w:r>
              <w:rPr>
                <w:rFonts w:ascii="Times New Roman" w:hAnsi="Times New Roman" w:cs="Times New Roman"/>
                <w:b w:val="0"/>
                <w:sz w:val="22"/>
                <w:szCs w:val="22"/>
              </w:rPr>
              <w:t xml:space="preserve"> and travel in Shanghai, provide translation and interpretation services for Indian UTEX Exhibitions &amp; Marketing Services Pvt. Ltd during the process of negotiation, presentation and conference.</w:t>
            </w:r>
          </w:p>
          <w:p w:rsidR="002577FB" w:rsidRDefault="002577FB">
            <w:pPr>
              <w:pStyle w:val="Default"/>
              <w:rPr>
                <w:rFonts w:ascii="Times New Roman" w:hAnsi="Times New Roman" w:cs="Times New Roman"/>
                <w:sz w:val="22"/>
                <w:szCs w:val="22"/>
              </w:rPr>
            </w:pP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July,2008</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English-Chinese</w:t>
            </w:r>
          </w:p>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Chinese-English</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Expo</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lastRenderedPageBreak/>
              <w:t>2</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lang w:eastAsia="ru-RU"/>
              </w:rPr>
              <w:t>China Baby Maternity Expo</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bCs/>
                <w:color w:val="auto"/>
                <w:kern w:val="36"/>
                <w:sz w:val="22"/>
                <w:szCs w:val="22"/>
              </w:rPr>
              <w:t>Arrange accommodation and travel in Shanghai, provide translation and interpretation services for Indian UTEX Exhibitions &amp; Marketing Services Pvt. Ltd during the process of negotiation, presentation and conference.</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July,2009</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Expo</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3</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Volkswagen</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 xml:space="preserve">Provide interpretation to senior directors from Volkswagen for them to carry out investigation to mid-class Shanghai residents in terms of consumption habits </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December,2010</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Volkswagen</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4</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lang w:eastAsia="ru-RU"/>
              </w:rPr>
              <w:t>China Baby Maternity Expo</w:t>
            </w:r>
          </w:p>
        </w:tc>
        <w:tc>
          <w:tcPr>
            <w:tcW w:w="3260" w:type="dxa"/>
          </w:tcPr>
          <w:p w:rsidR="002577FB" w:rsidRDefault="00544DAE">
            <w:pPr>
              <w:pStyle w:val="1"/>
              <w:rPr>
                <w:rFonts w:ascii="Times New Roman" w:hAnsi="Times New Roman" w:cs="Times New Roman"/>
                <w:sz w:val="22"/>
                <w:szCs w:val="22"/>
              </w:rPr>
            </w:pPr>
            <w:r>
              <w:rPr>
                <w:rFonts w:ascii="Times New Roman" w:hAnsi="Times New Roman" w:cs="Times New Roman"/>
                <w:b w:val="0"/>
                <w:sz w:val="22"/>
                <w:szCs w:val="22"/>
              </w:rPr>
              <w:t>Arrange accommodation and travel in Shanghai, provide translation and interpretation services for Indian UTEX Exhibitions &amp; Marketing Services Pvt. Ltd during the process of negotiation, presentation and conference.</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July,2011</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Expo</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5</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 Switzerland Company</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Lead the Switzerland Company to visit a Shanghai based factory, visit the workshop and check the company’s products</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August,2011</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An electronic company</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6</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American Company visiting a business partner based in Shanghai</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 xml:space="preserve">Lead this American Company to visit a potential business partner based in Shanghai, provide interpretation when this company was introducing their products. </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July,2012</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Epic Translation Company</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South Africa visiting group for factory visit</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Lead an Africa visiting group to visit companies in China, especially in the nuclear power industry</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July.2014</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Apollo</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 Turkey Company</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 xml:space="preserve">Lead the Turkey Company to visit Shanghai based companies and purchase spare parts for their own water pumps. </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July,2015</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Apollo</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9</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proofErr w:type="spellStart"/>
            <w:r>
              <w:rPr>
                <w:rFonts w:ascii="Arial" w:hAnsi="Arial" w:cs="Arial"/>
                <w:color w:val="181818"/>
                <w:kern w:val="36"/>
                <w:sz w:val="18"/>
                <w:szCs w:val="18"/>
              </w:rPr>
              <w:t>Areva</w:t>
            </w:r>
            <w:proofErr w:type="spellEnd"/>
            <w:r>
              <w:rPr>
                <w:rFonts w:ascii="Arial" w:hAnsi="Arial" w:cs="Arial"/>
                <w:color w:val="181818"/>
                <w:kern w:val="36"/>
                <w:sz w:val="18"/>
                <w:szCs w:val="18"/>
              </w:rPr>
              <w:t xml:space="preserve"> Technical Training Conference</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 xml:space="preserve">Provide interpretation service to the senior engineer from </w:t>
            </w:r>
            <w:proofErr w:type="spellStart"/>
            <w:r>
              <w:rPr>
                <w:rFonts w:ascii="Times New Roman" w:hAnsi="Times New Roman" w:cs="Times New Roman"/>
                <w:sz w:val="22"/>
                <w:szCs w:val="22"/>
              </w:rPr>
              <w:t>Areva</w:t>
            </w:r>
            <w:proofErr w:type="spellEnd"/>
            <w:r>
              <w:rPr>
                <w:rFonts w:ascii="Times New Roman" w:hAnsi="Times New Roman" w:cs="Times New Roman"/>
                <w:sz w:val="22"/>
                <w:szCs w:val="22"/>
              </w:rPr>
              <w:t xml:space="preserve"> when he was delivering technical training to the engineering department  </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August,2015</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proofErr w:type="spellStart"/>
            <w:r>
              <w:rPr>
                <w:rFonts w:ascii="Arial" w:hAnsi="Arial" w:cs="Arial"/>
                <w:color w:val="181818"/>
                <w:kern w:val="36"/>
                <w:sz w:val="18"/>
                <w:szCs w:val="18"/>
              </w:rPr>
              <w:t>Areva</w:t>
            </w:r>
            <w:proofErr w:type="spellEnd"/>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10</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An Indonesia Company</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sz w:val="22"/>
                <w:szCs w:val="22"/>
              </w:rPr>
              <w:t>Lead the Turkey Company to visit Shanghai based companies and purchase spare parts for their own water pumps.</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July,2015</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lang w:eastAsia="ru-RU"/>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Apollo</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11</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 xml:space="preserve">Shanghai Ho </w:t>
            </w:r>
            <w:proofErr w:type="spellStart"/>
            <w:r>
              <w:rPr>
                <w:rFonts w:ascii="Arial" w:hAnsi="Arial" w:cs="Arial" w:hint="eastAsia"/>
                <w:color w:val="181818"/>
                <w:kern w:val="36"/>
                <w:sz w:val="18"/>
                <w:szCs w:val="18"/>
              </w:rPr>
              <w:t>Jin</w:t>
            </w:r>
            <w:proofErr w:type="spellEnd"/>
            <w:r>
              <w:rPr>
                <w:rFonts w:ascii="Arial" w:hAnsi="Arial" w:cs="Arial" w:hint="eastAsia"/>
                <w:color w:val="181818"/>
                <w:kern w:val="36"/>
                <w:sz w:val="18"/>
                <w:szCs w:val="18"/>
              </w:rPr>
              <w:t xml:space="preserve"> </w:t>
            </w:r>
            <w:proofErr w:type="spellStart"/>
            <w:r>
              <w:rPr>
                <w:rFonts w:ascii="Arial" w:hAnsi="Arial" w:cs="Arial" w:hint="eastAsia"/>
                <w:color w:val="181818"/>
                <w:kern w:val="36"/>
                <w:sz w:val="18"/>
                <w:szCs w:val="18"/>
              </w:rPr>
              <w:t>Logistic&amp;Machinery</w:t>
            </w:r>
            <w:proofErr w:type="spellEnd"/>
            <w:r>
              <w:rPr>
                <w:rFonts w:ascii="Arial" w:hAnsi="Arial" w:cs="Arial" w:hint="eastAsia"/>
                <w:color w:val="181818"/>
                <w:kern w:val="36"/>
                <w:sz w:val="18"/>
                <w:szCs w:val="18"/>
              </w:rPr>
              <w:t xml:space="preserve"> Co., Ltd</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 xml:space="preserve">Participate the CHINA BREW CHINA BEVERAGE 2016 on behalf of Shanghai Ho </w:t>
            </w:r>
            <w:proofErr w:type="spellStart"/>
            <w:r>
              <w:rPr>
                <w:rFonts w:ascii="Times New Roman" w:hAnsi="Times New Roman" w:cs="Times New Roman" w:hint="eastAsia"/>
                <w:sz w:val="22"/>
                <w:szCs w:val="22"/>
              </w:rPr>
              <w:t>Jin</w:t>
            </w:r>
            <w:proofErr w:type="spellEnd"/>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October, 2016</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 xml:space="preserve">Shanghai Ho </w:t>
            </w:r>
            <w:proofErr w:type="spellStart"/>
            <w:r>
              <w:rPr>
                <w:rFonts w:ascii="Arial" w:hAnsi="Arial" w:cs="Arial" w:hint="eastAsia"/>
                <w:color w:val="181818"/>
                <w:kern w:val="36"/>
                <w:sz w:val="18"/>
                <w:szCs w:val="18"/>
              </w:rPr>
              <w:t>Jin</w:t>
            </w:r>
            <w:proofErr w:type="spellEnd"/>
            <w:r>
              <w:rPr>
                <w:rFonts w:ascii="Arial" w:hAnsi="Arial" w:cs="Arial" w:hint="eastAsia"/>
                <w:color w:val="181818"/>
                <w:kern w:val="36"/>
                <w:sz w:val="18"/>
                <w:szCs w:val="18"/>
              </w:rPr>
              <w:t xml:space="preserve"> </w:t>
            </w:r>
          </w:p>
          <w:p w:rsidR="002577FB" w:rsidRDefault="002577FB">
            <w:pPr>
              <w:spacing w:after="131"/>
              <w:ind w:right="87"/>
              <w:jc w:val="center"/>
              <w:outlineLvl w:val="0"/>
              <w:rPr>
                <w:rFonts w:ascii="Arial" w:hAnsi="Arial" w:cs="Arial"/>
                <w:color w:val="181818"/>
                <w:kern w:val="36"/>
                <w:sz w:val="18"/>
                <w:szCs w:val="18"/>
              </w:rPr>
            </w:pP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12</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China Offshore Summit</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Help doing promotion work for RSM International</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October,2016</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bookmarkStart w:id="31" w:name="OLE_LINK28"/>
            <w:r>
              <w:rPr>
                <w:rFonts w:ascii="Arial" w:hAnsi="Arial" w:cs="Arial"/>
                <w:color w:val="181818"/>
                <w:kern w:val="36"/>
                <w:sz w:val="18"/>
                <w:szCs w:val="18"/>
              </w:rPr>
              <w:t>English-Chinese</w:t>
            </w:r>
            <w:bookmarkEnd w:id="31"/>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RSM International</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13</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proofErr w:type="spellStart"/>
            <w:r>
              <w:rPr>
                <w:rFonts w:ascii="Arial" w:hAnsi="Arial" w:cs="Arial" w:hint="eastAsia"/>
                <w:color w:val="181818"/>
                <w:kern w:val="36"/>
                <w:sz w:val="18"/>
                <w:szCs w:val="18"/>
              </w:rPr>
              <w:t>Transwall</w:t>
            </w:r>
            <w:proofErr w:type="spellEnd"/>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 xml:space="preserve">Help Sales Director from </w:t>
            </w:r>
            <w:proofErr w:type="spellStart"/>
            <w:r>
              <w:rPr>
                <w:rFonts w:ascii="Times New Roman" w:hAnsi="Times New Roman" w:cs="Times New Roman" w:hint="eastAsia"/>
                <w:sz w:val="22"/>
                <w:szCs w:val="22"/>
              </w:rPr>
              <w:t>Transwall</w:t>
            </w:r>
            <w:proofErr w:type="spellEnd"/>
            <w:r>
              <w:rPr>
                <w:rFonts w:ascii="Times New Roman" w:hAnsi="Times New Roman" w:cs="Times New Roman" w:hint="eastAsia"/>
                <w:sz w:val="22"/>
                <w:szCs w:val="22"/>
              </w:rPr>
              <w:t xml:space="preserve"> do promotion for his new cards to CITIBANK, interpretation</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28</w:t>
            </w:r>
            <w:r>
              <w:rPr>
                <w:rFonts w:ascii="Arial" w:hAnsi="Arial" w:cs="Arial" w:hint="eastAsia"/>
                <w:color w:val="181818"/>
                <w:kern w:val="36"/>
                <w:sz w:val="18"/>
                <w:szCs w:val="18"/>
                <w:vertAlign w:val="superscript"/>
              </w:rPr>
              <w:t>th</w:t>
            </w:r>
            <w:r>
              <w:rPr>
                <w:rFonts w:ascii="Arial" w:hAnsi="Arial" w:cs="Arial" w:hint="eastAsia"/>
                <w:color w:val="181818"/>
                <w:kern w:val="36"/>
                <w:sz w:val="18"/>
                <w:szCs w:val="18"/>
              </w:rPr>
              <w:t xml:space="preserve"> October,2017</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CITIBANK</w:t>
            </w:r>
            <w:r>
              <w:rPr>
                <w:rFonts w:ascii="Arial" w:hAnsi="Arial" w:cs="Arial"/>
                <w:color w:val="181818"/>
                <w:kern w:val="36"/>
                <w:sz w:val="18"/>
                <w:szCs w:val="18"/>
              </w:rPr>
              <w:t> </w:t>
            </w:r>
            <w:r>
              <w:rPr>
                <w:rFonts w:ascii="Arial" w:hAnsi="Arial" w:cs="Arial" w:hint="eastAsia"/>
                <w:color w:val="181818"/>
                <w:kern w:val="36"/>
                <w:sz w:val="18"/>
                <w:szCs w:val="18"/>
              </w:rPr>
              <w:t>Visit</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14</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China Offshore Summit</w:t>
            </w:r>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Help doing promotion work for RSM International</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31</w:t>
            </w:r>
            <w:r>
              <w:rPr>
                <w:rFonts w:ascii="Arial" w:hAnsi="Arial" w:cs="Arial" w:hint="eastAsia"/>
                <w:color w:val="181818"/>
                <w:kern w:val="36"/>
                <w:sz w:val="18"/>
                <w:szCs w:val="18"/>
                <w:vertAlign w:val="superscript"/>
              </w:rPr>
              <w:t>st</w:t>
            </w:r>
            <w:r>
              <w:rPr>
                <w:rFonts w:ascii="Arial" w:hAnsi="Arial" w:cs="Arial" w:hint="eastAsia"/>
                <w:color w:val="181818"/>
                <w:kern w:val="36"/>
                <w:sz w:val="18"/>
                <w:szCs w:val="18"/>
              </w:rPr>
              <w:t xml:space="preserve"> October-2nd </w:t>
            </w:r>
            <w:r>
              <w:rPr>
                <w:rFonts w:ascii="Arial" w:hAnsi="Arial" w:cs="Arial" w:hint="eastAsia"/>
                <w:color w:val="181818"/>
                <w:kern w:val="36"/>
                <w:sz w:val="18"/>
                <w:szCs w:val="18"/>
              </w:rPr>
              <w:lastRenderedPageBreak/>
              <w:t>November,2017</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lastRenderedPageBreak/>
              <w:t>English-Chinese</w:t>
            </w:r>
          </w:p>
        </w:tc>
        <w:tc>
          <w:tcPr>
            <w:tcW w:w="1214"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RSM International</w:t>
            </w:r>
          </w:p>
        </w:tc>
      </w:tr>
      <w:tr w:rsidR="002577FB">
        <w:tc>
          <w:tcPr>
            <w:tcW w:w="817"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15</w:t>
            </w:r>
          </w:p>
        </w:tc>
        <w:tc>
          <w:tcPr>
            <w:tcW w:w="1985" w:type="dxa"/>
            <w:vAlign w:val="center"/>
          </w:tcPr>
          <w:p w:rsidR="002577FB" w:rsidRDefault="00544DAE">
            <w:pPr>
              <w:spacing w:after="131"/>
              <w:ind w:right="87"/>
              <w:jc w:val="center"/>
              <w:outlineLvl w:val="0"/>
              <w:rPr>
                <w:rFonts w:ascii="Arial" w:hAnsi="Arial" w:cs="Arial"/>
                <w:color w:val="181818"/>
                <w:kern w:val="36"/>
                <w:sz w:val="18"/>
                <w:szCs w:val="18"/>
              </w:rPr>
            </w:pPr>
            <w:proofErr w:type="spellStart"/>
            <w:r>
              <w:rPr>
                <w:rFonts w:ascii="Arial" w:hAnsi="Arial" w:cs="Arial" w:hint="eastAsia"/>
                <w:color w:val="181818"/>
                <w:kern w:val="36"/>
                <w:sz w:val="18"/>
                <w:szCs w:val="18"/>
              </w:rPr>
              <w:t>Hughkevinandrobert</w:t>
            </w:r>
            <w:proofErr w:type="spellEnd"/>
          </w:p>
        </w:tc>
        <w:tc>
          <w:tcPr>
            <w:tcW w:w="3260" w:type="dxa"/>
          </w:tcPr>
          <w:p w:rsidR="002577FB" w:rsidRDefault="00544DAE">
            <w:pPr>
              <w:pStyle w:val="Default"/>
              <w:rPr>
                <w:rFonts w:ascii="Times New Roman" w:hAnsi="Times New Roman" w:cs="Times New Roman"/>
                <w:sz w:val="22"/>
                <w:szCs w:val="22"/>
              </w:rPr>
            </w:pPr>
            <w:r>
              <w:rPr>
                <w:rFonts w:ascii="Times New Roman" w:hAnsi="Times New Roman" w:cs="Times New Roman" w:hint="eastAsia"/>
                <w:sz w:val="22"/>
                <w:szCs w:val="22"/>
              </w:rPr>
              <w:t>Help the General Manager to communicate with its Chinese partner for the Chinese business and establishing a joint venture</w:t>
            </w:r>
          </w:p>
        </w:tc>
        <w:tc>
          <w:tcPr>
            <w:tcW w:w="1276"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hint="eastAsia"/>
                <w:color w:val="181818"/>
                <w:kern w:val="36"/>
                <w:sz w:val="18"/>
                <w:szCs w:val="18"/>
              </w:rPr>
              <w:t>10</w:t>
            </w:r>
            <w:r>
              <w:rPr>
                <w:rFonts w:ascii="Arial" w:hAnsi="Arial" w:cs="Arial" w:hint="eastAsia"/>
                <w:color w:val="181818"/>
                <w:kern w:val="36"/>
                <w:sz w:val="18"/>
                <w:szCs w:val="18"/>
                <w:vertAlign w:val="superscript"/>
              </w:rPr>
              <w:t>th</w:t>
            </w:r>
            <w:r>
              <w:rPr>
                <w:rFonts w:ascii="Arial" w:hAnsi="Arial" w:cs="Arial" w:hint="eastAsia"/>
                <w:color w:val="181818"/>
                <w:kern w:val="36"/>
                <w:sz w:val="18"/>
                <w:szCs w:val="18"/>
              </w:rPr>
              <w:t xml:space="preserve"> January,2017</w:t>
            </w:r>
          </w:p>
        </w:tc>
        <w:tc>
          <w:tcPr>
            <w:tcW w:w="1701" w:type="dxa"/>
            <w:vAlign w:val="center"/>
          </w:tcPr>
          <w:p w:rsidR="002577FB" w:rsidRDefault="00544DAE">
            <w:pPr>
              <w:spacing w:after="131"/>
              <w:ind w:right="87"/>
              <w:jc w:val="center"/>
              <w:outlineLvl w:val="0"/>
              <w:rPr>
                <w:rFonts w:ascii="Arial" w:hAnsi="Arial" w:cs="Arial"/>
                <w:color w:val="181818"/>
                <w:kern w:val="36"/>
                <w:sz w:val="18"/>
                <w:szCs w:val="18"/>
              </w:rPr>
            </w:pPr>
            <w:r>
              <w:rPr>
                <w:rFonts w:ascii="Arial" w:hAnsi="Arial" w:cs="Arial"/>
                <w:color w:val="181818"/>
                <w:kern w:val="36"/>
                <w:sz w:val="18"/>
                <w:szCs w:val="18"/>
              </w:rPr>
              <w:t>English-Chinese</w:t>
            </w:r>
          </w:p>
        </w:tc>
        <w:tc>
          <w:tcPr>
            <w:tcW w:w="1214" w:type="dxa"/>
            <w:vAlign w:val="center"/>
          </w:tcPr>
          <w:p w:rsidR="002577FB" w:rsidRDefault="002577FB">
            <w:pPr>
              <w:spacing w:after="131"/>
              <w:ind w:right="87"/>
              <w:jc w:val="center"/>
              <w:outlineLvl w:val="0"/>
              <w:rPr>
                <w:rFonts w:ascii="Arial" w:hAnsi="Arial" w:cs="Arial"/>
                <w:color w:val="181818"/>
                <w:kern w:val="36"/>
                <w:sz w:val="18"/>
                <w:szCs w:val="18"/>
              </w:rPr>
            </w:pPr>
          </w:p>
        </w:tc>
      </w:tr>
      <w:tr w:rsidR="002577FB">
        <w:tc>
          <w:tcPr>
            <w:tcW w:w="817" w:type="dxa"/>
          </w:tcPr>
          <w:p w:rsidR="002577FB" w:rsidRDefault="002577FB">
            <w:pPr>
              <w:pStyle w:val="Default"/>
              <w:rPr>
                <w:rFonts w:ascii="Times New Roman" w:hAnsi="Times New Roman" w:cs="Times New Roman"/>
                <w:sz w:val="22"/>
                <w:szCs w:val="22"/>
              </w:rPr>
            </w:pPr>
          </w:p>
        </w:tc>
        <w:tc>
          <w:tcPr>
            <w:tcW w:w="1985" w:type="dxa"/>
            <w:vAlign w:val="center"/>
          </w:tcPr>
          <w:p w:rsidR="002577FB" w:rsidRDefault="002577FB">
            <w:pPr>
              <w:spacing w:after="131"/>
              <w:ind w:right="87"/>
              <w:jc w:val="center"/>
              <w:outlineLvl w:val="0"/>
              <w:rPr>
                <w:rFonts w:ascii="Arial" w:hAnsi="Arial" w:cs="Arial"/>
                <w:color w:val="181818"/>
                <w:kern w:val="36"/>
                <w:sz w:val="18"/>
                <w:szCs w:val="18"/>
              </w:rPr>
            </w:pPr>
          </w:p>
        </w:tc>
        <w:tc>
          <w:tcPr>
            <w:tcW w:w="3260" w:type="dxa"/>
          </w:tcPr>
          <w:p w:rsidR="002577FB" w:rsidRDefault="002577FB">
            <w:pPr>
              <w:pStyle w:val="Default"/>
              <w:rPr>
                <w:rFonts w:ascii="Times New Roman" w:hAnsi="Times New Roman" w:cs="Times New Roman"/>
                <w:sz w:val="22"/>
                <w:szCs w:val="22"/>
              </w:rPr>
            </w:pPr>
          </w:p>
        </w:tc>
        <w:tc>
          <w:tcPr>
            <w:tcW w:w="1276" w:type="dxa"/>
            <w:vAlign w:val="center"/>
          </w:tcPr>
          <w:p w:rsidR="002577FB" w:rsidRDefault="002577FB">
            <w:pPr>
              <w:spacing w:after="131"/>
              <w:ind w:right="87"/>
              <w:jc w:val="center"/>
              <w:outlineLvl w:val="0"/>
              <w:rPr>
                <w:rFonts w:ascii="Arial" w:hAnsi="Arial" w:cs="Arial"/>
                <w:color w:val="181818"/>
                <w:kern w:val="36"/>
                <w:sz w:val="18"/>
                <w:szCs w:val="18"/>
              </w:rPr>
            </w:pPr>
          </w:p>
        </w:tc>
        <w:tc>
          <w:tcPr>
            <w:tcW w:w="1701" w:type="dxa"/>
            <w:vAlign w:val="center"/>
          </w:tcPr>
          <w:p w:rsidR="002577FB" w:rsidRDefault="002577FB">
            <w:pPr>
              <w:spacing w:after="131"/>
              <w:ind w:right="87"/>
              <w:jc w:val="center"/>
              <w:outlineLvl w:val="0"/>
              <w:rPr>
                <w:rFonts w:ascii="Arial" w:hAnsi="Arial" w:cs="Arial"/>
                <w:color w:val="181818"/>
                <w:kern w:val="36"/>
                <w:sz w:val="18"/>
                <w:szCs w:val="18"/>
              </w:rPr>
            </w:pPr>
          </w:p>
        </w:tc>
        <w:tc>
          <w:tcPr>
            <w:tcW w:w="1214" w:type="dxa"/>
            <w:vAlign w:val="center"/>
          </w:tcPr>
          <w:p w:rsidR="002577FB" w:rsidRDefault="002577FB">
            <w:pPr>
              <w:spacing w:after="131"/>
              <w:ind w:right="87"/>
              <w:jc w:val="center"/>
              <w:outlineLvl w:val="0"/>
              <w:rPr>
                <w:rFonts w:ascii="Arial" w:hAnsi="Arial" w:cs="Arial"/>
                <w:color w:val="181818"/>
                <w:kern w:val="36"/>
                <w:sz w:val="18"/>
                <w:szCs w:val="18"/>
              </w:rPr>
            </w:pPr>
          </w:p>
        </w:tc>
      </w:tr>
    </w:tbl>
    <w:p w:rsidR="002577FB" w:rsidRDefault="002577FB">
      <w:pPr>
        <w:pStyle w:val="Default"/>
        <w:rPr>
          <w:rFonts w:ascii="Times New Roman" w:hAnsi="Times New Roman" w:cs="Times New Roman"/>
          <w:sz w:val="22"/>
          <w:szCs w:val="22"/>
        </w:rPr>
      </w:pPr>
    </w:p>
    <w:p w:rsidR="002577FB" w:rsidRDefault="002577FB">
      <w:pPr>
        <w:pStyle w:val="Default"/>
        <w:spacing w:line="276" w:lineRule="atLeast"/>
        <w:ind w:left="360" w:right="1808"/>
        <w:rPr>
          <w:rFonts w:ascii="Times New Roman" w:hAnsi="Times New Roman" w:cs="Times New Roman"/>
          <w:sz w:val="22"/>
          <w:szCs w:val="22"/>
        </w:rPr>
      </w:pPr>
    </w:p>
    <w:p w:rsidR="004F7C1F" w:rsidRDefault="004F7C1F">
      <w:pPr>
        <w:pStyle w:val="Default"/>
        <w:spacing w:line="276" w:lineRule="atLeast"/>
        <w:ind w:left="360" w:right="1808"/>
        <w:rPr>
          <w:rFonts w:ascii="Times New Roman" w:hAnsi="Times New Roman" w:cs="Times New Roman"/>
          <w:sz w:val="22"/>
          <w:szCs w:val="22"/>
        </w:rPr>
      </w:pPr>
    </w:p>
    <w:p w:rsidR="004F7C1F" w:rsidRDefault="004F7C1F">
      <w:pPr>
        <w:pStyle w:val="Default"/>
        <w:spacing w:line="276" w:lineRule="atLeast"/>
        <w:ind w:left="360" w:right="1808"/>
        <w:rPr>
          <w:rFonts w:ascii="Times New Roman" w:hAnsi="Times New Roman" w:cs="Times New Roman"/>
          <w:sz w:val="22"/>
          <w:szCs w:val="22"/>
        </w:rPr>
      </w:pPr>
    </w:p>
    <w:p w:rsidR="004F7C1F" w:rsidRDefault="004F7C1F" w:rsidP="004F7C1F">
      <w:pPr>
        <w:pStyle w:val="Default"/>
        <w:spacing w:line="276" w:lineRule="atLeast"/>
        <w:ind w:left="360" w:right="1808"/>
      </w:pPr>
      <w:r>
        <w:rPr>
          <w:rFonts w:ascii="Times New Roman" w:hAnsi="Times New Roman" w:cs="Times New Roman" w:hint="eastAsia"/>
          <w:sz w:val="22"/>
          <w:szCs w:val="22"/>
        </w:rPr>
        <w:t>R</w:t>
      </w:r>
      <w:r>
        <w:rPr>
          <w:rFonts w:ascii="Times New Roman" w:hAnsi="Times New Roman" w:cs="Times New Roman"/>
          <w:sz w:val="22"/>
          <w:szCs w:val="22"/>
        </w:rPr>
        <w:t xml:space="preserve">elevant link: </w:t>
      </w:r>
      <w:hyperlink r:id="rId9" w:history="1">
        <w:r w:rsidR="00D75BB8" w:rsidRPr="00DC783B">
          <w:rPr>
            <w:rStyle w:val="ab"/>
          </w:rPr>
          <w:t>https://www.interpreters.travel/zh/shanghai/2269/interpreter/5351</w:t>
        </w:r>
      </w:hyperlink>
    </w:p>
    <w:p w:rsidR="00D75BB8" w:rsidRPr="00D75BB8" w:rsidRDefault="00D75BB8" w:rsidP="004F7C1F">
      <w:pPr>
        <w:pStyle w:val="Default"/>
        <w:spacing w:line="276" w:lineRule="atLeast"/>
        <w:ind w:left="360" w:right="1808"/>
        <w:rPr>
          <w:rFonts w:ascii="Times New Roman" w:hAnsi="Times New Roman" w:cs="Times New Roman"/>
          <w:sz w:val="22"/>
          <w:szCs w:val="22"/>
        </w:rPr>
      </w:pPr>
    </w:p>
    <w:p w:rsidR="004F7C1F" w:rsidRPr="004F7C1F" w:rsidRDefault="004F7C1F" w:rsidP="004F7C1F">
      <w:pPr>
        <w:pStyle w:val="Default"/>
        <w:spacing w:line="276" w:lineRule="atLeast"/>
        <w:ind w:left="360" w:right="1808"/>
        <w:rPr>
          <w:rFonts w:ascii="Times New Roman" w:hAnsi="Times New Roman" w:cs="Times New Roman"/>
          <w:sz w:val="22"/>
          <w:szCs w:val="22"/>
        </w:rPr>
      </w:pPr>
      <w:r>
        <w:rPr>
          <w:rFonts w:ascii="Times New Roman" w:hAnsi="Times New Roman" w:cs="Times New Roman"/>
          <w:sz w:val="22"/>
          <w:szCs w:val="22"/>
        </w:rPr>
        <w:t xml:space="preserve"> </w:t>
      </w:r>
    </w:p>
    <w:p w:rsidR="002577FB" w:rsidRDefault="00544DAE">
      <w:pPr>
        <w:pStyle w:val="CM1"/>
        <w:rPr>
          <w:rFonts w:ascii="Times New Roman" w:hAnsi="Times New Roman" w:cs="Times New Roman"/>
          <w:color w:val="3063FF"/>
        </w:rPr>
      </w:pPr>
      <w:r>
        <w:rPr>
          <w:rFonts w:ascii="Times New Roman" w:hAnsi="Times New Roman" w:cs="Times New Roman"/>
          <w:b/>
          <w:bCs/>
          <w:color w:val="3063FF"/>
        </w:rPr>
        <w:t xml:space="preserve">COMPUTER SKILLS </w:t>
      </w:r>
    </w:p>
    <w:p w:rsidR="002577FB" w:rsidRDefault="00544DAE">
      <w:pPr>
        <w:pStyle w:val="Default"/>
        <w:spacing w:line="278" w:lineRule="atLeast"/>
        <w:ind w:left="363" w:hanging="242"/>
        <w:rPr>
          <w:rFonts w:ascii="Times New Roman" w:hAnsi="Times New Roman" w:cs="Times New Roman"/>
          <w:b/>
          <w:bCs/>
          <w:sz w:val="28"/>
          <w:szCs w:val="28"/>
        </w:rPr>
      </w:pPr>
      <w:r>
        <w:rPr>
          <w:rFonts w:ascii="Times New Roman" w:hAnsi="Times New Roman" w:cs="Times New Roman"/>
          <w:b/>
          <w:bCs/>
          <w:sz w:val="28"/>
          <w:szCs w:val="28"/>
        </w:rPr>
        <w:t xml:space="preserve">SOFTWARE: </w:t>
      </w:r>
    </w:p>
    <w:p w:rsidR="002577FB" w:rsidRDefault="00544DAE">
      <w:pPr>
        <w:pStyle w:val="Default"/>
        <w:spacing w:line="278" w:lineRule="atLeast"/>
        <w:ind w:left="363" w:hanging="242"/>
        <w:rPr>
          <w:rFonts w:ascii="Times New Roman" w:hAnsi="Times New Roman" w:cs="Times New Roman"/>
          <w:bCs/>
          <w:sz w:val="28"/>
          <w:szCs w:val="28"/>
        </w:rPr>
      </w:pPr>
      <w:r>
        <w:rPr>
          <w:rFonts w:ascii="Times New Roman" w:hAnsi="Times New Roman" w:cs="Times New Roman"/>
          <w:bCs/>
          <w:sz w:val="28"/>
          <w:szCs w:val="28"/>
        </w:rPr>
        <w:t>Windows3.1 to Windows 7             Operating Systems</w:t>
      </w:r>
    </w:p>
    <w:p w:rsidR="002577FB" w:rsidRDefault="00544DAE">
      <w:pPr>
        <w:pStyle w:val="Default"/>
        <w:spacing w:line="278" w:lineRule="atLeast"/>
        <w:ind w:left="363" w:hanging="242"/>
        <w:rPr>
          <w:rFonts w:ascii="Times New Roman" w:hAnsi="Times New Roman" w:cs="Times New Roman"/>
          <w:bCs/>
          <w:sz w:val="28"/>
          <w:szCs w:val="28"/>
        </w:rPr>
      </w:pPr>
      <w:r>
        <w:rPr>
          <w:rFonts w:ascii="Times New Roman" w:hAnsi="Times New Roman" w:cs="Times New Roman"/>
          <w:bCs/>
          <w:sz w:val="28"/>
          <w:szCs w:val="28"/>
        </w:rPr>
        <w:t>Word 2010                          World-processing</w:t>
      </w:r>
    </w:p>
    <w:p w:rsidR="002577FB" w:rsidRDefault="00544DAE">
      <w:pPr>
        <w:pStyle w:val="Default"/>
        <w:spacing w:line="278" w:lineRule="atLeast"/>
        <w:ind w:left="363" w:hanging="242"/>
        <w:rPr>
          <w:rFonts w:ascii="Times New Roman" w:hAnsi="Times New Roman" w:cs="Times New Roman"/>
          <w:bCs/>
          <w:sz w:val="28"/>
          <w:szCs w:val="28"/>
        </w:rPr>
      </w:pPr>
      <w:r>
        <w:rPr>
          <w:rFonts w:ascii="Times New Roman" w:hAnsi="Times New Roman" w:cs="Times New Roman"/>
          <w:bCs/>
          <w:sz w:val="28"/>
          <w:szCs w:val="28"/>
        </w:rPr>
        <w:t>Trados Studio 201</w:t>
      </w:r>
      <w:r>
        <w:rPr>
          <w:rFonts w:ascii="Times New Roman" w:hAnsi="Times New Roman" w:cs="Times New Roman" w:hint="eastAsia"/>
          <w:bCs/>
          <w:sz w:val="28"/>
          <w:szCs w:val="28"/>
        </w:rPr>
        <w:t>5</w:t>
      </w:r>
      <w:bookmarkStart w:id="32" w:name="OLE_LINK16"/>
      <w:bookmarkStart w:id="33" w:name="OLE_LINK15"/>
      <w:r>
        <w:rPr>
          <w:rFonts w:ascii="Times New Roman" w:hAnsi="Times New Roman" w:cs="Times New Roman"/>
          <w:bCs/>
          <w:sz w:val="28"/>
          <w:szCs w:val="28"/>
        </w:rPr>
        <w:t>Database maintaining and translation</w:t>
      </w:r>
      <w:bookmarkEnd w:id="32"/>
      <w:bookmarkEnd w:id="33"/>
    </w:p>
    <w:p w:rsidR="002577FB" w:rsidRDefault="00544DAE">
      <w:pPr>
        <w:pStyle w:val="Default"/>
        <w:spacing w:line="278" w:lineRule="atLeast"/>
        <w:ind w:left="363" w:hanging="242"/>
        <w:rPr>
          <w:rFonts w:ascii="Times New Roman" w:hAnsi="Times New Roman" w:cs="Times New Roman"/>
          <w:bCs/>
          <w:sz w:val="28"/>
          <w:szCs w:val="28"/>
        </w:rPr>
      </w:pPr>
      <w:r>
        <w:rPr>
          <w:rFonts w:ascii="Times New Roman" w:hAnsi="Times New Roman" w:cs="Times New Roman" w:hint="eastAsia"/>
          <w:bCs/>
          <w:sz w:val="28"/>
          <w:szCs w:val="28"/>
        </w:rPr>
        <w:t>Across                            CAT Tool</w:t>
      </w:r>
    </w:p>
    <w:p w:rsidR="002577FB" w:rsidRDefault="00544DAE">
      <w:pPr>
        <w:pStyle w:val="Default"/>
        <w:spacing w:line="278" w:lineRule="atLeast"/>
        <w:ind w:left="363" w:hanging="242"/>
        <w:rPr>
          <w:rFonts w:ascii="Times New Roman" w:hAnsi="Times New Roman" w:cs="Times New Roman"/>
          <w:bCs/>
          <w:sz w:val="28"/>
          <w:szCs w:val="28"/>
        </w:rPr>
      </w:pPr>
      <w:r>
        <w:rPr>
          <w:rFonts w:ascii="Times New Roman" w:hAnsi="Times New Roman" w:cs="Times New Roman"/>
          <w:bCs/>
          <w:sz w:val="28"/>
          <w:szCs w:val="28"/>
        </w:rPr>
        <w:t>SDLX                            Database maintaining and translation</w:t>
      </w:r>
    </w:p>
    <w:p w:rsidR="002577FB" w:rsidRDefault="00544DAE">
      <w:pPr>
        <w:pStyle w:val="Default"/>
        <w:spacing w:line="278" w:lineRule="atLeast"/>
        <w:ind w:left="363" w:hanging="242"/>
        <w:rPr>
          <w:rFonts w:ascii="Times New Roman" w:hAnsi="Times New Roman" w:cs="Times New Roman"/>
          <w:bCs/>
          <w:sz w:val="28"/>
          <w:szCs w:val="28"/>
        </w:rPr>
      </w:pPr>
      <w:r>
        <w:rPr>
          <w:rFonts w:ascii="Times New Roman" w:hAnsi="Times New Roman" w:cs="Times New Roman"/>
          <w:bCs/>
          <w:sz w:val="28"/>
          <w:szCs w:val="28"/>
        </w:rPr>
        <w:t>Excel 2010                      Spreadsheets</w:t>
      </w:r>
    </w:p>
    <w:p w:rsidR="002577FB" w:rsidRDefault="00544DAE">
      <w:pPr>
        <w:pStyle w:val="Default"/>
        <w:spacing w:line="278" w:lineRule="atLeast"/>
        <w:ind w:left="363" w:hanging="242"/>
        <w:rPr>
          <w:rFonts w:ascii="Times New Roman" w:hAnsi="Times New Roman" w:cs="Times New Roman"/>
          <w:bCs/>
          <w:sz w:val="28"/>
          <w:szCs w:val="28"/>
        </w:rPr>
      </w:pPr>
      <w:bookmarkStart w:id="34" w:name="OLE_LINK17"/>
      <w:proofErr w:type="spellStart"/>
      <w:r>
        <w:rPr>
          <w:rFonts w:ascii="Times New Roman" w:hAnsi="Times New Roman" w:cs="Times New Roman"/>
          <w:bCs/>
          <w:sz w:val="28"/>
          <w:szCs w:val="28"/>
        </w:rPr>
        <w:t>Powerpoint</w:t>
      </w:r>
      <w:proofErr w:type="spellEnd"/>
      <w:r>
        <w:rPr>
          <w:rFonts w:ascii="Times New Roman" w:hAnsi="Times New Roman" w:cs="Times New Roman"/>
          <w:bCs/>
          <w:sz w:val="28"/>
          <w:szCs w:val="28"/>
        </w:rPr>
        <w:t xml:space="preserve"> 2010</w:t>
      </w:r>
      <w:bookmarkEnd w:id="34"/>
      <w:r>
        <w:rPr>
          <w:rFonts w:ascii="Times New Roman" w:hAnsi="Times New Roman" w:cs="Times New Roman"/>
          <w:bCs/>
          <w:sz w:val="28"/>
          <w:szCs w:val="28"/>
        </w:rPr>
        <w:t xml:space="preserve">                 Presentation graphics program</w:t>
      </w:r>
    </w:p>
    <w:p w:rsidR="002577FB" w:rsidRDefault="00544DAE">
      <w:pPr>
        <w:pStyle w:val="Default"/>
        <w:spacing w:line="278" w:lineRule="atLeast"/>
        <w:ind w:left="363" w:hanging="242"/>
        <w:rPr>
          <w:rFonts w:ascii="Times New Roman" w:hAnsi="Times New Roman" w:cs="Times New Roman"/>
          <w:bCs/>
          <w:sz w:val="28"/>
          <w:szCs w:val="28"/>
        </w:rPr>
      </w:pPr>
      <w:r>
        <w:rPr>
          <w:rFonts w:ascii="Times New Roman" w:hAnsi="Times New Roman" w:cs="Times New Roman"/>
          <w:bCs/>
          <w:sz w:val="28"/>
          <w:szCs w:val="28"/>
        </w:rPr>
        <w:t>TW                            Database maintaining and translation</w:t>
      </w:r>
    </w:p>
    <w:p w:rsidR="002577FB" w:rsidRDefault="002577FB">
      <w:pPr>
        <w:pStyle w:val="Default"/>
        <w:spacing w:line="278" w:lineRule="atLeast"/>
        <w:ind w:left="363" w:hanging="242"/>
        <w:rPr>
          <w:rFonts w:ascii="Times New Roman" w:hAnsi="Times New Roman" w:cs="Times New Roman"/>
          <w:bCs/>
          <w:sz w:val="28"/>
          <w:szCs w:val="28"/>
        </w:rPr>
      </w:pPr>
    </w:p>
    <w:p w:rsidR="002577FB" w:rsidRDefault="002577FB">
      <w:pPr>
        <w:pStyle w:val="Default"/>
        <w:spacing w:line="278" w:lineRule="atLeast"/>
        <w:ind w:left="363" w:hanging="242"/>
        <w:rPr>
          <w:rFonts w:ascii="Times New Roman" w:hAnsi="Times New Roman" w:cs="Times New Roman"/>
          <w:bCs/>
          <w:sz w:val="28"/>
          <w:szCs w:val="28"/>
        </w:rPr>
      </w:pPr>
    </w:p>
    <w:p w:rsidR="002577FB" w:rsidRDefault="002577FB">
      <w:pPr>
        <w:pStyle w:val="Default"/>
        <w:spacing w:line="278" w:lineRule="atLeast"/>
        <w:ind w:left="363" w:hanging="242"/>
      </w:pPr>
    </w:p>
    <w:sectPr w:rsidR="002577FB" w:rsidSect="002577FB">
      <w:pgSz w:w="11905" w:h="16840"/>
      <w:pgMar w:top="700" w:right="525" w:bottom="66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46" w:rsidRDefault="00913946" w:rsidP="009A662E">
      <w:r>
        <w:separator/>
      </w:r>
    </w:p>
  </w:endnote>
  <w:endnote w:type="continuationSeparator" w:id="0">
    <w:p w:rsidR="00913946" w:rsidRDefault="00913946" w:rsidP="009A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46" w:rsidRDefault="00913946" w:rsidP="009A662E">
      <w:r>
        <w:separator/>
      </w:r>
    </w:p>
  </w:footnote>
  <w:footnote w:type="continuationSeparator" w:id="0">
    <w:p w:rsidR="00913946" w:rsidRDefault="00913946" w:rsidP="009A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FB9"/>
    <w:rsid w:val="0000419C"/>
    <w:rsid w:val="00006C30"/>
    <w:rsid w:val="00021AF8"/>
    <w:rsid w:val="00025936"/>
    <w:rsid w:val="00036411"/>
    <w:rsid w:val="00125866"/>
    <w:rsid w:val="0013203A"/>
    <w:rsid w:val="00134E3C"/>
    <w:rsid w:val="00140344"/>
    <w:rsid w:val="0014533C"/>
    <w:rsid w:val="00171B4A"/>
    <w:rsid w:val="001757E2"/>
    <w:rsid w:val="00185AE9"/>
    <w:rsid w:val="0019735A"/>
    <w:rsid w:val="001A3F1B"/>
    <w:rsid w:val="001B2B6F"/>
    <w:rsid w:val="001C6AB9"/>
    <w:rsid w:val="001D1E09"/>
    <w:rsid w:val="001D3F3D"/>
    <w:rsid w:val="001E4CF9"/>
    <w:rsid w:val="00207B6C"/>
    <w:rsid w:val="00221123"/>
    <w:rsid w:val="00225820"/>
    <w:rsid w:val="00231D02"/>
    <w:rsid w:val="00234762"/>
    <w:rsid w:val="00244B7F"/>
    <w:rsid w:val="002577FB"/>
    <w:rsid w:val="00282ED1"/>
    <w:rsid w:val="00284C39"/>
    <w:rsid w:val="00285F3D"/>
    <w:rsid w:val="002A1EDB"/>
    <w:rsid w:val="002A4347"/>
    <w:rsid w:val="002C6CD0"/>
    <w:rsid w:val="002D33DF"/>
    <w:rsid w:val="002E5990"/>
    <w:rsid w:val="002F563C"/>
    <w:rsid w:val="00313636"/>
    <w:rsid w:val="00346103"/>
    <w:rsid w:val="00383AF8"/>
    <w:rsid w:val="003A0BBF"/>
    <w:rsid w:val="003B0431"/>
    <w:rsid w:val="00404F6B"/>
    <w:rsid w:val="00412AC2"/>
    <w:rsid w:val="004410F6"/>
    <w:rsid w:val="00445599"/>
    <w:rsid w:val="00445B32"/>
    <w:rsid w:val="00450D8C"/>
    <w:rsid w:val="00465606"/>
    <w:rsid w:val="00472C8F"/>
    <w:rsid w:val="004B2B40"/>
    <w:rsid w:val="004C1164"/>
    <w:rsid w:val="004D0620"/>
    <w:rsid w:val="004F7C1F"/>
    <w:rsid w:val="00504C1D"/>
    <w:rsid w:val="00504F4A"/>
    <w:rsid w:val="00542DFD"/>
    <w:rsid w:val="00544DAE"/>
    <w:rsid w:val="00547807"/>
    <w:rsid w:val="00554233"/>
    <w:rsid w:val="005644DA"/>
    <w:rsid w:val="00572D64"/>
    <w:rsid w:val="005A402F"/>
    <w:rsid w:val="005B2DAC"/>
    <w:rsid w:val="005B61AD"/>
    <w:rsid w:val="005D1C18"/>
    <w:rsid w:val="005D79E2"/>
    <w:rsid w:val="005E5C69"/>
    <w:rsid w:val="006201EF"/>
    <w:rsid w:val="00627FB7"/>
    <w:rsid w:val="006409C0"/>
    <w:rsid w:val="0065764F"/>
    <w:rsid w:val="00661DFB"/>
    <w:rsid w:val="00674F20"/>
    <w:rsid w:val="006854C1"/>
    <w:rsid w:val="00692CF5"/>
    <w:rsid w:val="006B4744"/>
    <w:rsid w:val="006C3149"/>
    <w:rsid w:val="006C5FF4"/>
    <w:rsid w:val="006E2BD2"/>
    <w:rsid w:val="006F2D45"/>
    <w:rsid w:val="006F6221"/>
    <w:rsid w:val="00710869"/>
    <w:rsid w:val="00716F5F"/>
    <w:rsid w:val="00754E02"/>
    <w:rsid w:val="007739C1"/>
    <w:rsid w:val="00780741"/>
    <w:rsid w:val="00780C5A"/>
    <w:rsid w:val="0079236F"/>
    <w:rsid w:val="007B5BA4"/>
    <w:rsid w:val="007C747A"/>
    <w:rsid w:val="007D144E"/>
    <w:rsid w:val="00840C34"/>
    <w:rsid w:val="00877310"/>
    <w:rsid w:val="008C1FB9"/>
    <w:rsid w:val="008F20E6"/>
    <w:rsid w:val="008F7EA8"/>
    <w:rsid w:val="009133C9"/>
    <w:rsid w:val="00913946"/>
    <w:rsid w:val="00914880"/>
    <w:rsid w:val="0093646E"/>
    <w:rsid w:val="00951780"/>
    <w:rsid w:val="00963BCF"/>
    <w:rsid w:val="009731E9"/>
    <w:rsid w:val="00982811"/>
    <w:rsid w:val="00992AA6"/>
    <w:rsid w:val="009A662E"/>
    <w:rsid w:val="00A34462"/>
    <w:rsid w:val="00A378A7"/>
    <w:rsid w:val="00A53207"/>
    <w:rsid w:val="00A565B6"/>
    <w:rsid w:val="00A8500B"/>
    <w:rsid w:val="00AA4E37"/>
    <w:rsid w:val="00AB42AD"/>
    <w:rsid w:val="00AB7D38"/>
    <w:rsid w:val="00AC24FE"/>
    <w:rsid w:val="00AE136E"/>
    <w:rsid w:val="00AF3621"/>
    <w:rsid w:val="00AF7B83"/>
    <w:rsid w:val="00B34194"/>
    <w:rsid w:val="00B34BA3"/>
    <w:rsid w:val="00B54DB5"/>
    <w:rsid w:val="00B67474"/>
    <w:rsid w:val="00B75198"/>
    <w:rsid w:val="00B83B0D"/>
    <w:rsid w:val="00B87BB3"/>
    <w:rsid w:val="00B94DD1"/>
    <w:rsid w:val="00BA4363"/>
    <w:rsid w:val="00BC381C"/>
    <w:rsid w:val="00BC47F0"/>
    <w:rsid w:val="00BD3063"/>
    <w:rsid w:val="00BE1953"/>
    <w:rsid w:val="00BE68FB"/>
    <w:rsid w:val="00BE7A4F"/>
    <w:rsid w:val="00C10155"/>
    <w:rsid w:val="00C21B16"/>
    <w:rsid w:val="00C21D7C"/>
    <w:rsid w:val="00C40D55"/>
    <w:rsid w:val="00C6104F"/>
    <w:rsid w:val="00C64A44"/>
    <w:rsid w:val="00C7179F"/>
    <w:rsid w:val="00C8380D"/>
    <w:rsid w:val="00CA17D6"/>
    <w:rsid w:val="00CD2509"/>
    <w:rsid w:val="00D20816"/>
    <w:rsid w:val="00D34DDB"/>
    <w:rsid w:val="00D37DF6"/>
    <w:rsid w:val="00D477B7"/>
    <w:rsid w:val="00D75BB8"/>
    <w:rsid w:val="00D75C90"/>
    <w:rsid w:val="00D84672"/>
    <w:rsid w:val="00DA5239"/>
    <w:rsid w:val="00DA6CBF"/>
    <w:rsid w:val="00DB3B39"/>
    <w:rsid w:val="00DE49C1"/>
    <w:rsid w:val="00DF306F"/>
    <w:rsid w:val="00DF3C89"/>
    <w:rsid w:val="00DF5A56"/>
    <w:rsid w:val="00E023D8"/>
    <w:rsid w:val="00E079B2"/>
    <w:rsid w:val="00E107B4"/>
    <w:rsid w:val="00E15031"/>
    <w:rsid w:val="00E30CE4"/>
    <w:rsid w:val="00E732DC"/>
    <w:rsid w:val="00EB54CB"/>
    <w:rsid w:val="00ED099E"/>
    <w:rsid w:val="00EE7188"/>
    <w:rsid w:val="00F45E2C"/>
    <w:rsid w:val="00F47A8B"/>
    <w:rsid w:val="00F52DB2"/>
    <w:rsid w:val="00F71DD9"/>
    <w:rsid w:val="00FA0950"/>
    <w:rsid w:val="00FA6E69"/>
    <w:rsid w:val="00FA76A3"/>
    <w:rsid w:val="00FC55EC"/>
    <w:rsid w:val="00FD4E28"/>
    <w:rsid w:val="00FF1EB1"/>
    <w:rsid w:val="043C28B5"/>
    <w:rsid w:val="049E3706"/>
    <w:rsid w:val="06267E89"/>
    <w:rsid w:val="06737CB1"/>
    <w:rsid w:val="06FB5BE9"/>
    <w:rsid w:val="13617894"/>
    <w:rsid w:val="1C1D36D5"/>
    <w:rsid w:val="25A45CBD"/>
    <w:rsid w:val="2BD1696C"/>
    <w:rsid w:val="2ED8461F"/>
    <w:rsid w:val="390B2CC2"/>
    <w:rsid w:val="3A0365DC"/>
    <w:rsid w:val="3B6023F9"/>
    <w:rsid w:val="3D530C10"/>
    <w:rsid w:val="3E011087"/>
    <w:rsid w:val="3EDB1E83"/>
    <w:rsid w:val="44687DC0"/>
    <w:rsid w:val="45B31749"/>
    <w:rsid w:val="47F140A6"/>
    <w:rsid w:val="480A4CB6"/>
    <w:rsid w:val="491D20DA"/>
    <w:rsid w:val="4D44096D"/>
    <w:rsid w:val="50025A12"/>
    <w:rsid w:val="501419B5"/>
    <w:rsid w:val="516B1C42"/>
    <w:rsid w:val="53E37E35"/>
    <w:rsid w:val="55197CD9"/>
    <w:rsid w:val="55A03E47"/>
    <w:rsid w:val="5EFD42A3"/>
    <w:rsid w:val="67022296"/>
    <w:rsid w:val="6A654F94"/>
    <w:rsid w:val="6B4E6162"/>
    <w:rsid w:val="71063792"/>
    <w:rsid w:val="71883BB3"/>
    <w:rsid w:val="71E50710"/>
    <w:rsid w:val="73623321"/>
    <w:rsid w:val="745B2B59"/>
    <w:rsid w:val="75B56E4E"/>
    <w:rsid w:val="78457485"/>
    <w:rsid w:val="79FA1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84739"/>
  <w15:docId w15:val="{4514DF95-245C-44BF-8956-A7DC80D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7FB"/>
    <w:pPr>
      <w:widowControl w:val="0"/>
      <w:jc w:val="both"/>
    </w:pPr>
    <w:rPr>
      <w:rFonts w:ascii="Calibri" w:hAnsi="Calibri"/>
      <w:kern w:val="2"/>
      <w:sz w:val="21"/>
      <w:szCs w:val="22"/>
    </w:rPr>
  </w:style>
  <w:style w:type="paragraph" w:styleId="1">
    <w:name w:val="heading 1"/>
    <w:basedOn w:val="a"/>
    <w:next w:val="a"/>
    <w:link w:val="10"/>
    <w:uiPriority w:val="99"/>
    <w:qFormat/>
    <w:rsid w:val="002577F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2577FB"/>
    <w:rPr>
      <w:sz w:val="18"/>
      <w:szCs w:val="18"/>
    </w:rPr>
  </w:style>
  <w:style w:type="paragraph" w:styleId="a5">
    <w:name w:val="footer"/>
    <w:basedOn w:val="a"/>
    <w:link w:val="a6"/>
    <w:uiPriority w:val="99"/>
    <w:qFormat/>
    <w:rsid w:val="002577FB"/>
    <w:pPr>
      <w:tabs>
        <w:tab w:val="center" w:pos="4153"/>
        <w:tab w:val="right" w:pos="8306"/>
      </w:tabs>
      <w:snapToGrid w:val="0"/>
      <w:jc w:val="left"/>
    </w:pPr>
    <w:rPr>
      <w:sz w:val="18"/>
      <w:szCs w:val="18"/>
    </w:rPr>
  </w:style>
  <w:style w:type="paragraph" w:styleId="a7">
    <w:name w:val="header"/>
    <w:basedOn w:val="a"/>
    <w:link w:val="a8"/>
    <w:uiPriority w:val="99"/>
    <w:qFormat/>
    <w:rsid w:val="002577FB"/>
    <w:pPr>
      <w:pBdr>
        <w:bottom w:val="single" w:sz="6" w:space="1" w:color="auto"/>
      </w:pBdr>
      <w:tabs>
        <w:tab w:val="center" w:pos="4153"/>
        <w:tab w:val="right" w:pos="8306"/>
      </w:tabs>
      <w:snapToGrid w:val="0"/>
      <w:jc w:val="center"/>
    </w:pPr>
    <w:rPr>
      <w:sz w:val="18"/>
      <w:szCs w:val="18"/>
    </w:rPr>
  </w:style>
  <w:style w:type="character" w:styleId="a9">
    <w:name w:val="Emphasis"/>
    <w:uiPriority w:val="20"/>
    <w:qFormat/>
    <w:locked/>
    <w:rsid w:val="002577FB"/>
    <w:rPr>
      <w:i/>
    </w:rPr>
  </w:style>
  <w:style w:type="character" w:styleId="HTML">
    <w:name w:val="HTML Typewriter"/>
    <w:uiPriority w:val="99"/>
    <w:unhideWhenUsed/>
    <w:qFormat/>
    <w:rsid w:val="002577FB"/>
    <w:rPr>
      <w:rFonts w:ascii="Courier New" w:hAnsi="Courier New"/>
      <w:sz w:val="20"/>
    </w:rPr>
  </w:style>
  <w:style w:type="table" w:styleId="aa">
    <w:name w:val="Table Grid"/>
    <w:basedOn w:val="a1"/>
    <w:uiPriority w:val="99"/>
    <w:qFormat/>
    <w:rsid w:val="00257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2577FB"/>
    <w:rPr>
      <w:rFonts w:ascii="宋体" w:eastAsia="宋体" w:hAnsi="宋体" w:cs="宋体"/>
      <w:b/>
      <w:bCs/>
      <w:kern w:val="36"/>
      <w:sz w:val="48"/>
      <w:szCs w:val="48"/>
    </w:rPr>
  </w:style>
  <w:style w:type="paragraph" w:customStyle="1" w:styleId="Default">
    <w:name w:val="Default"/>
    <w:uiPriority w:val="99"/>
    <w:qFormat/>
    <w:rsid w:val="002577FB"/>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qFormat/>
    <w:rsid w:val="002577FB"/>
    <w:pPr>
      <w:spacing w:line="286" w:lineRule="atLeast"/>
    </w:pPr>
    <w:rPr>
      <w:color w:val="auto"/>
    </w:rPr>
  </w:style>
  <w:style w:type="paragraph" w:customStyle="1" w:styleId="CM2">
    <w:name w:val="CM2"/>
    <w:basedOn w:val="Default"/>
    <w:next w:val="Default"/>
    <w:uiPriority w:val="99"/>
    <w:qFormat/>
    <w:rsid w:val="002577FB"/>
    <w:rPr>
      <w:color w:val="auto"/>
    </w:rPr>
  </w:style>
  <w:style w:type="paragraph" w:customStyle="1" w:styleId="CM4">
    <w:name w:val="CM4"/>
    <w:basedOn w:val="Default"/>
    <w:next w:val="Default"/>
    <w:uiPriority w:val="99"/>
    <w:qFormat/>
    <w:rsid w:val="002577FB"/>
    <w:pPr>
      <w:spacing w:after="65"/>
    </w:pPr>
    <w:rPr>
      <w:color w:val="auto"/>
    </w:rPr>
  </w:style>
  <w:style w:type="paragraph" w:customStyle="1" w:styleId="p0">
    <w:name w:val="p0"/>
    <w:basedOn w:val="a"/>
    <w:uiPriority w:val="99"/>
    <w:qFormat/>
    <w:rsid w:val="002577FB"/>
    <w:pPr>
      <w:widowControl/>
    </w:pPr>
    <w:rPr>
      <w:rFonts w:ascii="Times New Roman" w:hAnsi="Times New Roman"/>
      <w:kern w:val="0"/>
      <w:szCs w:val="21"/>
    </w:rPr>
  </w:style>
  <w:style w:type="character" w:customStyle="1" w:styleId="a4">
    <w:name w:val="批注框文本 字符"/>
    <w:link w:val="a3"/>
    <w:uiPriority w:val="99"/>
    <w:semiHidden/>
    <w:qFormat/>
    <w:locked/>
    <w:rsid w:val="002577FB"/>
    <w:rPr>
      <w:rFonts w:cs="Times New Roman"/>
      <w:sz w:val="18"/>
      <w:szCs w:val="18"/>
    </w:rPr>
  </w:style>
  <w:style w:type="character" w:customStyle="1" w:styleId="a8">
    <w:name w:val="页眉 字符"/>
    <w:link w:val="a7"/>
    <w:uiPriority w:val="99"/>
    <w:qFormat/>
    <w:locked/>
    <w:rsid w:val="002577FB"/>
    <w:rPr>
      <w:rFonts w:cs="Times New Roman"/>
      <w:sz w:val="18"/>
      <w:szCs w:val="18"/>
    </w:rPr>
  </w:style>
  <w:style w:type="character" w:customStyle="1" w:styleId="a6">
    <w:name w:val="页脚 字符"/>
    <w:link w:val="a5"/>
    <w:uiPriority w:val="99"/>
    <w:qFormat/>
    <w:locked/>
    <w:rsid w:val="002577FB"/>
    <w:rPr>
      <w:rFonts w:cs="Times New Roman"/>
      <w:sz w:val="18"/>
      <w:szCs w:val="18"/>
    </w:rPr>
  </w:style>
  <w:style w:type="character" w:customStyle="1" w:styleId="shorttext">
    <w:name w:val="short_text"/>
    <w:uiPriority w:val="99"/>
    <w:qFormat/>
    <w:rsid w:val="002577FB"/>
    <w:rPr>
      <w:rFonts w:cs="Times New Roman"/>
    </w:rPr>
  </w:style>
  <w:style w:type="character" w:customStyle="1" w:styleId="apple-converted-space">
    <w:name w:val="apple-converted-space"/>
    <w:uiPriority w:val="99"/>
    <w:qFormat/>
    <w:rsid w:val="002577FB"/>
    <w:rPr>
      <w:rFonts w:cs="Times New Roman"/>
    </w:rPr>
  </w:style>
  <w:style w:type="character" w:styleId="ab">
    <w:name w:val="Hyperlink"/>
    <w:uiPriority w:val="99"/>
    <w:unhideWhenUsed/>
    <w:rsid w:val="004F7C1F"/>
    <w:rPr>
      <w:color w:val="0000FF"/>
      <w:u w:val="single"/>
    </w:rPr>
  </w:style>
  <w:style w:type="character" w:styleId="ac">
    <w:name w:val="Unresolved Mention"/>
    <w:uiPriority w:val="99"/>
    <w:semiHidden/>
    <w:unhideWhenUsed/>
    <w:rsid w:val="004F7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com/profile/103026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preters.travel/zh/shanghai/2269/interpreter/5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10309</Characters>
  <Application>Microsoft Office Word</Application>
  <DocSecurity>0</DocSecurity>
  <Lines>85</Lines>
  <Paragraphs>24</Paragraphs>
  <ScaleCrop>false</ScaleCrop>
  <Company>Sky123.Org</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805013029@qq.com</cp:lastModifiedBy>
  <cp:revision>49</cp:revision>
  <cp:lastPrinted>2014-10-14T07:38:00Z</cp:lastPrinted>
  <dcterms:created xsi:type="dcterms:W3CDTF">2015-04-03T04:27:00Z</dcterms:created>
  <dcterms:modified xsi:type="dcterms:W3CDTF">2018-11-21T01:42:00Z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