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69E5" w14:textId="77777777" w:rsidR="00CB1369" w:rsidRPr="00CB1369" w:rsidRDefault="00CB1369" w:rsidP="00CB13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33143"/>
          <w:sz w:val="28"/>
          <w:szCs w:val="28"/>
        </w:rPr>
      </w:pPr>
      <w:r w:rsidRPr="00CB1369">
        <w:rPr>
          <w:rFonts w:ascii="Arial" w:eastAsia="Times New Roman" w:hAnsi="Arial" w:cs="Arial"/>
          <w:b/>
          <w:bCs/>
          <w:color w:val="233143"/>
          <w:sz w:val="28"/>
          <w:szCs w:val="28"/>
        </w:rPr>
        <w:t>Lee Jae Yeong</w:t>
      </w:r>
    </w:p>
    <w:p w14:paraId="05023B94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41B457E2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3E9C5F01" w14:textId="108A278E" w:rsid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>leejaeyeong@126.com</w:t>
      </w:r>
    </w:p>
    <w:p w14:paraId="1F1C304B" w14:textId="339F69CF" w:rsidR="00113169" w:rsidRPr="00CB1369" w:rsidRDefault="001131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>leejaeyeong22@gmail.com</w:t>
      </w:r>
    </w:p>
    <w:p w14:paraId="0FF58468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>+86 185 0433 0137</w:t>
      </w:r>
    </w:p>
    <w:p w14:paraId="58E5317E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6BA892F3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3D1A6EDC" w14:textId="77777777" w:rsidR="00CB1369" w:rsidRPr="00CB1369" w:rsidRDefault="00CB1369" w:rsidP="00CB136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33143"/>
          <w:sz w:val="27"/>
          <w:szCs w:val="27"/>
        </w:rPr>
      </w:pPr>
      <w:r w:rsidRPr="00CB1369">
        <w:rPr>
          <w:rFonts w:ascii="Arial" w:eastAsia="Times New Roman" w:hAnsi="Arial" w:cs="Arial"/>
          <w:b/>
          <w:bCs/>
          <w:color w:val="233143"/>
          <w:sz w:val="27"/>
          <w:szCs w:val="27"/>
        </w:rPr>
        <w:t>Summary</w:t>
      </w:r>
    </w:p>
    <w:p w14:paraId="3A1BCE0E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57BCCAA6" w14:textId="77777777" w:rsidR="00CB1369" w:rsidRDefault="00CB1369" w:rsidP="002F45CA">
      <w:pPr>
        <w:spacing w:after="0" w:line="240" w:lineRule="auto"/>
        <w:ind w:left="850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 xml:space="preserve">Professional </w:t>
      </w:r>
      <w:r w:rsidR="003600E5">
        <w:rPr>
          <w:rFonts w:ascii="Arial" w:eastAsia="Times New Roman" w:hAnsi="Arial" w:cs="Arial"/>
          <w:color w:val="233143"/>
          <w:sz w:val="24"/>
          <w:szCs w:val="24"/>
        </w:rPr>
        <w:t xml:space="preserve">with </w:t>
      </w:r>
      <w:r>
        <w:rPr>
          <w:rFonts w:ascii="Arial" w:eastAsia="Times New Roman" w:hAnsi="Arial" w:cs="Arial"/>
          <w:color w:val="233143"/>
          <w:sz w:val="24"/>
          <w:szCs w:val="24"/>
        </w:rPr>
        <w:t>18 years’ experience</w:t>
      </w:r>
      <w:r w:rsidR="003600E5">
        <w:rPr>
          <w:rFonts w:ascii="Arial" w:eastAsia="Times New Roman" w:hAnsi="Arial" w:cs="Arial"/>
          <w:color w:val="233143"/>
          <w:sz w:val="24"/>
          <w:szCs w:val="24"/>
        </w:rPr>
        <w:t xml:space="preserve"> in biotechnology and consultation 4 years in intellectual property</w:t>
      </w:r>
      <w:r>
        <w:rPr>
          <w:rFonts w:ascii="Arial" w:eastAsia="Times New Roman" w:hAnsi="Arial" w:cs="Arial"/>
          <w:color w:val="233143"/>
          <w:sz w:val="24"/>
          <w:szCs w:val="24"/>
        </w:rPr>
        <w:t>.</w:t>
      </w:r>
    </w:p>
    <w:p w14:paraId="00B71ACD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0B8BCB72" w14:textId="77777777" w:rsidR="00CB1369" w:rsidRPr="00CB1369" w:rsidRDefault="00CB1369" w:rsidP="00CB136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33143"/>
          <w:sz w:val="27"/>
          <w:szCs w:val="27"/>
        </w:rPr>
      </w:pPr>
      <w:r w:rsidRPr="00CB1369">
        <w:rPr>
          <w:rFonts w:ascii="Arial" w:eastAsia="Times New Roman" w:hAnsi="Arial" w:cs="Arial"/>
          <w:b/>
          <w:bCs/>
          <w:color w:val="233143"/>
          <w:sz w:val="27"/>
          <w:szCs w:val="27"/>
        </w:rPr>
        <w:t>Work Experience</w:t>
      </w:r>
    </w:p>
    <w:p w14:paraId="0D0884E6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1ADF182D" w14:textId="77777777" w:rsidR="005735FC" w:rsidRDefault="005735FC" w:rsidP="002F45CA">
      <w:pPr>
        <w:spacing w:after="0" w:line="240" w:lineRule="auto"/>
        <w:ind w:left="851"/>
        <w:rPr>
          <w:rFonts w:ascii="Arial" w:eastAsia="Times New Roman" w:hAnsi="Arial" w:cs="Arial"/>
          <w:color w:val="233143"/>
          <w:sz w:val="24"/>
          <w:szCs w:val="24"/>
        </w:rPr>
      </w:pPr>
      <w:r w:rsidRPr="002F45CA">
        <w:rPr>
          <w:rFonts w:ascii="Arial" w:eastAsia="Times New Roman" w:hAnsi="Arial" w:cs="Arial"/>
          <w:color w:val="233143"/>
          <w:sz w:val="24"/>
          <w:szCs w:val="24"/>
        </w:rPr>
        <w:t xml:space="preserve">Consultant and </w:t>
      </w:r>
      <w:r w:rsidR="00CB1369" w:rsidRPr="00CB1369">
        <w:rPr>
          <w:rFonts w:ascii="Arial" w:eastAsia="Times New Roman" w:hAnsi="Arial" w:cs="Arial"/>
          <w:color w:val="233143"/>
          <w:sz w:val="24"/>
          <w:szCs w:val="24"/>
        </w:rPr>
        <w:t>Translator</w:t>
      </w:r>
      <w:r w:rsidR="002F45CA" w:rsidRPr="002F45CA">
        <w:rPr>
          <w:rFonts w:ascii="Arial" w:eastAsia="Times New Roman" w:hAnsi="Arial" w:cs="Arial"/>
          <w:color w:val="233143"/>
          <w:sz w:val="24"/>
          <w:szCs w:val="24"/>
        </w:rPr>
        <w:tab/>
      </w:r>
      <w:r w:rsidR="002F45CA" w:rsidRPr="002F45CA">
        <w:rPr>
          <w:rFonts w:ascii="Arial" w:eastAsia="Times New Roman" w:hAnsi="Arial" w:cs="Arial"/>
          <w:color w:val="233143"/>
          <w:sz w:val="24"/>
          <w:szCs w:val="24"/>
        </w:rPr>
        <w:tab/>
      </w:r>
      <w:r w:rsidR="002F45CA" w:rsidRPr="002F45CA">
        <w:rPr>
          <w:rFonts w:ascii="Arial" w:eastAsia="Times New Roman" w:hAnsi="Arial" w:cs="Arial"/>
          <w:color w:val="233143"/>
          <w:sz w:val="24"/>
          <w:szCs w:val="24"/>
        </w:rPr>
        <w:tab/>
      </w:r>
      <w:r w:rsidR="002F45CA" w:rsidRPr="002F45CA">
        <w:rPr>
          <w:rFonts w:ascii="Arial" w:eastAsia="Times New Roman" w:hAnsi="Arial" w:cs="Arial"/>
          <w:color w:val="233143"/>
          <w:sz w:val="24"/>
          <w:szCs w:val="24"/>
        </w:rPr>
        <w:tab/>
      </w:r>
      <w:r w:rsidR="002F45CA" w:rsidRPr="002F45CA">
        <w:rPr>
          <w:rFonts w:ascii="Arial" w:eastAsia="Times New Roman" w:hAnsi="Arial" w:cs="Arial"/>
          <w:color w:val="233143"/>
          <w:sz w:val="24"/>
          <w:szCs w:val="24"/>
        </w:rPr>
        <w:tab/>
        <w:t xml:space="preserve">   </w:t>
      </w:r>
      <w:r w:rsidR="00CB1369" w:rsidRPr="00CB1369">
        <w:rPr>
          <w:rFonts w:ascii="Arial" w:eastAsia="Times New Roman" w:hAnsi="Arial" w:cs="Arial"/>
          <w:color w:val="233143"/>
          <w:sz w:val="24"/>
          <w:szCs w:val="24"/>
        </w:rPr>
        <w:t>June 2019</w:t>
      </w:r>
      <w:r w:rsidRPr="002F45CA">
        <w:rPr>
          <w:rFonts w:ascii="Arial" w:eastAsia="Times New Roman" w:hAnsi="Arial" w:cs="Arial"/>
          <w:color w:val="233143"/>
          <w:sz w:val="24"/>
          <w:szCs w:val="24"/>
        </w:rPr>
        <w:t xml:space="preserve"> – present</w:t>
      </w:r>
    </w:p>
    <w:p w14:paraId="7BAF4368" w14:textId="77777777" w:rsidR="002F45CA" w:rsidRPr="002F45CA" w:rsidRDefault="002F45CA" w:rsidP="002F45CA">
      <w:pPr>
        <w:spacing w:after="0" w:line="240" w:lineRule="auto"/>
        <w:ind w:left="851"/>
        <w:rPr>
          <w:rFonts w:ascii="Arial" w:eastAsia="Times New Roman" w:hAnsi="Arial" w:cs="Arial"/>
          <w:color w:val="233143"/>
          <w:sz w:val="24"/>
          <w:szCs w:val="24"/>
        </w:rPr>
      </w:pPr>
    </w:p>
    <w:p w14:paraId="0DB9F92A" w14:textId="77777777" w:rsidR="003600E5" w:rsidRPr="005367B9" w:rsidRDefault="003600E5" w:rsidP="003600E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Provided consultation services in intellectual property</w:t>
      </w:r>
    </w:p>
    <w:p w14:paraId="32986C3E" w14:textId="001457D1" w:rsidR="00CB1369" w:rsidRDefault="00CB1369" w:rsidP="003600E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Performed various translation and interpretation duties from English</w:t>
      </w:r>
      <w:r w:rsidR="003600E5" w:rsidRPr="005367B9">
        <w:rPr>
          <w:rFonts w:ascii="Arial" w:eastAsia="Times New Roman" w:hAnsi="Arial" w:cs="Arial"/>
          <w:color w:val="233143"/>
        </w:rPr>
        <w:t xml:space="preserve"> to Korean</w:t>
      </w:r>
      <w:r w:rsidRPr="00CB1369">
        <w:rPr>
          <w:rFonts w:ascii="Arial" w:eastAsia="Times New Roman" w:hAnsi="Arial" w:cs="Arial"/>
          <w:color w:val="233143"/>
        </w:rPr>
        <w:t>, including written texts</w:t>
      </w:r>
      <w:r w:rsidR="003600E5" w:rsidRPr="005367B9">
        <w:rPr>
          <w:rFonts w:ascii="Arial" w:eastAsia="Times New Roman" w:hAnsi="Arial" w:cs="Arial"/>
          <w:color w:val="233143"/>
        </w:rPr>
        <w:t xml:space="preserve"> and </w:t>
      </w:r>
      <w:r w:rsidRPr="00CB1369">
        <w:rPr>
          <w:rFonts w:ascii="Arial" w:eastAsia="Times New Roman" w:hAnsi="Arial" w:cs="Arial"/>
          <w:color w:val="233143"/>
        </w:rPr>
        <w:t>speaking presentations</w:t>
      </w:r>
      <w:r w:rsidR="00EB560A">
        <w:rPr>
          <w:rFonts w:ascii="Arial" w:eastAsia="Times New Roman" w:hAnsi="Arial" w:cs="Arial"/>
          <w:color w:val="233143"/>
        </w:rPr>
        <w:t xml:space="preserve"> in the field of </w:t>
      </w:r>
      <w:r w:rsidR="00EB560A" w:rsidRPr="005367B9">
        <w:rPr>
          <w:rFonts w:ascii="Arial" w:eastAsia="Times New Roman" w:hAnsi="Arial" w:cs="Arial"/>
          <w:color w:val="233143"/>
        </w:rPr>
        <w:t xml:space="preserve">Biotechnology &amp; </w:t>
      </w:r>
      <w:r w:rsidR="007147E1">
        <w:rPr>
          <w:rFonts w:ascii="Arial" w:eastAsia="Times New Roman" w:hAnsi="Arial" w:cs="Arial"/>
          <w:color w:val="233143"/>
        </w:rPr>
        <w:t xml:space="preserve">Earth and </w:t>
      </w:r>
      <w:r w:rsidR="00EB560A" w:rsidRPr="005367B9">
        <w:rPr>
          <w:rFonts w:ascii="Arial" w:eastAsia="Times New Roman" w:hAnsi="Arial" w:cs="Arial"/>
          <w:color w:val="233143"/>
        </w:rPr>
        <w:t xml:space="preserve">Environmental </w:t>
      </w:r>
      <w:r w:rsidR="007147E1">
        <w:rPr>
          <w:rFonts w:ascii="Arial" w:eastAsia="Times New Roman" w:hAnsi="Arial" w:cs="Arial"/>
          <w:color w:val="233143"/>
        </w:rPr>
        <w:t>Sciences</w:t>
      </w:r>
    </w:p>
    <w:p w14:paraId="45654EE6" w14:textId="4FFE2233" w:rsidR="00EB560A" w:rsidRPr="00CB1369" w:rsidRDefault="00EB560A" w:rsidP="003600E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>
        <w:rPr>
          <w:rFonts w:ascii="Arial" w:eastAsia="Times New Roman" w:hAnsi="Arial" w:cs="Arial"/>
          <w:color w:val="233143"/>
        </w:rPr>
        <w:t>Provided translation services for UI</w:t>
      </w:r>
    </w:p>
    <w:p w14:paraId="1C7D51E7" w14:textId="77777777" w:rsidR="003600E5" w:rsidRPr="005367B9" w:rsidRDefault="003600E5" w:rsidP="00CB1369">
      <w:pPr>
        <w:spacing w:after="0" w:line="240" w:lineRule="auto"/>
        <w:rPr>
          <w:rFonts w:ascii="Arial" w:eastAsia="Times New Roman" w:hAnsi="Arial" w:cs="Arial"/>
          <w:b/>
          <w:bCs/>
          <w:color w:val="233143"/>
          <w:sz w:val="24"/>
          <w:szCs w:val="24"/>
        </w:rPr>
      </w:pPr>
    </w:p>
    <w:p w14:paraId="0EBBDA6C" w14:textId="77777777" w:rsidR="003600E5" w:rsidRDefault="003600E5" w:rsidP="003600E5">
      <w:pPr>
        <w:spacing w:after="0" w:line="240" w:lineRule="auto"/>
        <w:ind w:left="851"/>
        <w:rPr>
          <w:rFonts w:ascii="Arial" w:eastAsia="Times New Roman" w:hAnsi="Arial" w:cs="Arial"/>
          <w:color w:val="233143"/>
          <w:sz w:val="24"/>
          <w:szCs w:val="24"/>
        </w:rPr>
      </w:pPr>
      <w:r>
        <w:rPr>
          <w:rFonts w:ascii="Arial" w:eastAsia="Times New Roman" w:hAnsi="Arial" w:cs="Arial"/>
          <w:color w:val="233143"/>
          <w:sz w:val="24"/>
          <w:szCs w:val="24"/>
        </w:rPr>
        <w:t xml:space="preserve">Senior researcher </w:t>
      </w:r>
      <w:r>
        <w:rPr>
          <w:rFonts w:ascii="Arial" w:eastAsia="Times New Roman" w:hAnsi="Arial" w:cs="Arial"/>
          <w:color w:val="233143"/>
          <w:sz w:val="24"/>
          <w:szCs w:val="24"/>
        </w:rPr>
        <w:tab/>
      </w:r>
      <w:r>
        <w:rPr>
          <w:rFonts w:ascii="Arial" w:eastAsia="Times New Roman" w:hAnsi="Arial" w:cs="Arial"/>
          <w:color w:val="233143"/>
          <w:sz w:val="24"/>
          <w:szCs w:val="24"/>
        </w:rPr>
        <w:tab/>
      </w:r>
      <w:r>
        <w:rPr>
          <w:rFonts w:ascii="Arial" w:eastAsia="Times New Roman" w:hAnsi="Arial" w:cs="Arial"/>
          <w:color w:val="233143"/>
          <w:sz w:val="24"/>
          <w:szCs w:val="24"/>
        </w:rPr>
        <w:tab/>
      </w:r>
      <w:r>
        <w:rPr>
          <w:rFonts w:ascii="Arial" w:eastAsia="Times New Roman" w:hAnsi="Arial" w:cs="Arial"/>
          <w:color w:val="233143"/>
          <w:sz w:val="24"/>
          <w:szCs w:val="24"/>
        </w:rPr>
        <w:tab/>
      </w:r>
      <w:r w:rsidR="006E5102">
        <w:rPr>
          <w:rFonts w:ascii="Arial" w:eastAsia="Times New Roman" w:hAnsi="Arial" w:cs="Arial"/>
          <w:color w:val="233143"/>
          <w:sz w:val="24"/>
          <w:szCs w:val="24"/>
        </w:rPr>
        <w:tab/>
      </w:r>
      <w:r>
        <w:rPr>
          <w:rFonts w:ascii="Arial" w:eastAsia="Times New Roman" w:hAnsi="Arial" w:cs="Arial"/>
          <w:color w:val="233143"/>
          <w:sz w:val="24"/>
          <w:szCs w:val="24"/>
        </w:rPr>
        <w:tab/>
      </w:r>
      <w:r w:rsidR="006E5102">
        <w:rPr>
          <w:rFonts w:ascii="Arial" w:eastAsia="Times New Roman" w:hAnsi="Arial" w:cs="Arial"/>
          <w:color w:val="233143"/>
          <w:sz w:val="24"/>
          <w:szCs w:val="24"/>
        </w:rPr>
        <w:t xml:space="preserve"> December 2004 </w:t>
      </w:r>
      <w:r>
        <w:rPr>
          <w:rFonts w:ascii="Arial" w:eastAsia="Times New Roman" w:hAnsi="Arial" w:cs="Arial"/>
          <w:color w:val="233143"/>
          <w:sz w:val="24"/>
          <w:szCs w:val="24"/>
        </w:rPr>
        <w:t>– April 2019</w:t>
      </w:r>
    </w:p>
    <w:p w14:paraId="57B709FF" w14:textId="77777777" w:rsidR="003600E5" w:rsidRDefault="003600E5" w:rsidP="003600E5">
      <w:pPr>
        <w:spacing w:after="0" w:line="240" w:lineRule="auto"/>
        <w:ind w:left="851"/>
        <w:rPr>
          <w:rFonts w:ascii="Arial" w:eastAsia="Times New Roman" w:hAnsi="Arial" w:cs="Arial"/>
          <w:color w:val="233143"/>
          <w:sz w:val="24"/>
          <w:szCs w:val="24"/>
        </w:rPr>
      </w:pPr>
    </w:p>
    <w:p w14:paraId="24074E49" w14:textId="6EEA78DF" w:rsidR="00022166" w:rsidRPr="005367B9" w:rsidRDefault="00022166" w:rsidP="000221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 xml:space="preserve">Performed various translation &amp; interpretation duties Korean into English including written 30 assays, International Research Activities, etc. on </w:t>
      </w:r>
    </w:p>
    <w:p w14:paraId="47530768" w14:textId="3A204F88" w:rsidR="00022166" w:rsidRPr="005367B9" w:rsidRDefault="00022166" w:rsidP="000221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Led project teams such as Assessments and Use of Natural Resources, Gene Engineering, Clone, Land and Environmental Protection</w:t>
      </w:r>
    </w:p>
    <w:p w14:paraId="57500628" w14:textId="0497D61F" w:rsidR="00022166" w:rsidRPr="005367B9" w:rsidRDefault="00022166" w:rsidP="0002216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Successfully Translated over 2000 pages of Research Materials, Technical Guides, Brochures on upper fields</w:t>
      </w:r>
    </w:p>
    <w:p w14:paraId="34092385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8"/>
          <w:szCs w:val="28"/>
        </w:rPr>
      </w:pPr>
    </w:p>
    <w:p w14:paraId="5DA469E0" w14:textId="77777777" w:rsidR="00CB1369" w:rsidRPr="00CB1369" w:rsidRDefault="00CB1369" w:rsidP="00CB136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33143"/>
          <w:sz w:val="27"/>
          <w:szCs w:val="27"/>
        </w:rPr>
      </w:pPr>
      <w:r w:rsidRPr="00CB1369">
        <w:rPr>
          <w:rFonts w:ascii="Arial" w:eastAsia="Times New Roman" w:hAnsi="Arial" w:cs="Arial"/>
          <w:b/>
          <w:bCs/>
          <w:color w:val="233143"/>
          <w:sz w:val="27"/>
          <w:szCs w:val="27"/>
        </w:rPr>
        <w:t>Education</w:t>
      </w:r>
    </w:p>
    <w:p w14:paraId="077E97EF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1E977256" w14:textId="68807FE8" w:rsidR="003600E5" w:rsidRPr="005367B9" w:rsidRDefault="003600E5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Seoul National University, Seoul, Republic of Korea</w:t>
      </w:r>
    </w:p>
    <w:p w14:paraId="3309FDCC" w14:textId="77777777" w:rsidR="003600E5" w:rsidRPr="005367B9" w:rsidRDefault="003600E5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Bachelor of Bioengineering, February 2004</w:t>
      </w:r>
    </w:p>
    <w:p w14:paraId="215A4990" w14:textId="77777777" w:rsidR="00CB1369" w:rsidRPr="00CB1369" w:rsidRDefault="00CB1369" w:rsidP="005367B9">
      <w:pPr>
        <w:spacing w:after="0" w:line="240" w:lineRule="auto"/>
        <w:rPr>
          <w:rFonts w:ascii="Arial" w:eastAsia="Times New Roman" w:hAnsi="Arial" w:cs="Arial"/>
          <w:color w:val="233143"/>
        </w:rPr>
      </w:pPr>
    </w:p>
    <w:p w14:paraId="1FC4D39C" w14:textId="77777777" w:rsidR="00CB1369" w:rsidRPr="00CB1369" w:rsidRDefault="00CB1369" w:rsidP="00CB136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33143"/>
          <w:sz w:val="27"/>
          <w:szCs w:val="27"/>
        </w:rPr>
      </w:pPr>
      <w:r w:rsidRPr="00CB1369">
        <w:rPr>
          <w:rFonts w:ascii="Arial" w:eastAsia="Times New Roman" w:hAnsi="Arial" w:cs="Arial"/>
          <w:b/>
          <w:bCs/>
          <w:color w:val="233143"/>
          <w:sz w:val="27"/>
          <w:szCs w:val="27"/>
        </w:rPr>
        <w:t>Key Skills</w:t>
      </w:r>
    </w:p>
    <w:p w14:paraId="5CF6C749" w14:textId="77777777" w:rsidR="00CB1369" w:rsidRPr="00CB1369" w:rsidRDefault="00CB1369" w:rsidP="00CB1369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02481D88" w14:textId="77777777" w:rsidR="00022166" w:rsidRPr="005367B9" w:rsidRDefault="00022166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5367B9">
        <w:rPr>
          <w:rFonts w:ascii="Arial" w:eastAsia="Times New Roman" w:hAnsi="Arial" w:cs="Arial"/>
          <w:color w:val="233143"/>
        </w:rPr>
        <w:t>Microsoft Office</w:t>
      </w:r>
    </w:p>
    <w:p w14:paraId="23A18E00" w14:textId="77777777" w:rsidR="00CB1369" w:rsidRPr="00CB1369" w:rsidRDefault="00CB1369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Excellent Verbal, Non-Verbal, and Written Communication</w:t>
      </w:r>
      <w:r w:rsidR="005367B9" w:rsidRPr="005367B9">
        <w:rPr>
          <w:rFonts w:ascii="Arial" w:eastAsia="Times New Roman" w:hAnsi="Arial" w:cs="Arial"/>
          <w:color w:val="233143"/>
        </w:rPr>
        <w:t xml:space="preserve"> in English</w:t>
      </w:r>
    </w:p>
    <w:p w14:paraId="07D15432" w14:textId="77777777" w:rsidR="00CB1369" w:rsidRPr="00CB1369" w:rsidRDefault="00CB1369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Time Management &amp; Multitasking</w:t>
      </w:r>
    </w:p>
    <w:p w14:paraId="0497C381" w14:textId="77777777" w:rsidR="00CB1369" w:rsidRPr="00CB1369" w:rsidRDefault="00CB1369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Analysis &amp; Research</w:t>
      </w:r>
    </w:p>
    <w:p w14:paraId="4D33EE53" w14:textId="77777777" w:rsidR="00CB1369" w:rsidRPr="00CB1369" w:rsidRDefault="00CB1369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Self-Management &amp; Self-Motivation</w:t>
      </w:r>
    </w:p>
    <w:p w14:paraId="5C4AC469" w14:textId="77777777" w:rsidR="00221F15" w:rsidRPr="005367B9" w:rsidRDefault="00CB1369" w:rsidP="005367B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18" w:hanging="425"/>
        <w:rPr>
          <w:rFonts w:ascii="Arial" w:eastAsia="Times New Roman" w:hAnsi="Arial" w:cs="Arial"/>
          <w:color w:val="233143"/>
        </w:rPr>
      </w:pPr>
      <w:r w:rsidRPr="00CB1369">
        <w:rPr>
          <w:rFonts w:ascii="Arial" w:eastAsia="Times New Roman" w:hAnsi="Arial" w:cs="Arial"/>
          <w:color w:val="233143"/>
        </w:rPr>
        <w:t>Copywriting &amp; Copyediting</w:t>
      </w:r>
    </w:p>
    <w:sectPr w:rsidR="00221F15" w:rsidRPr="005367B9" w:rsidSect="002F45C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CD7"/>
    <w:multiLevelType w:val="multilevel"/>
    <w:tmpl w:val="D38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52C45"/>
    <w:multiLevelType w:val="multilevel"/>
    <w:tmpl w:val="287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58A9"/>
    <w:multiLevelType w:val="multilevel"/>
    <w:tmpl w:val="3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331"/>
    <w:multiLevelType w:val="multilevel"/>
    <w:tmpl w:val="F00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A2C35"/>
    <w:multiLevelType w:val="multilevel"/>
    <w:tmpl w:val="501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741DF"/>
    <w:multiLevelType w:val="multilevel"/>
    <w:tmpl w:val="9278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D7DC7"/>
    <w:multiLevelType w:val="hybridMultilevel"/>
    <w:tmpl w:val="0C66167A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 w15:restartNumberingAfterBreak="0">
    <w:nsid w:val="59E20676"/>
    <w:multiLevelType w:val="multilevel"/>
    <w:tmpl w:val="0E1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57B03"/>
    <w:multiLevelType w:val="multilevel"/>
    <w:tmpl w:val="FB2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F3502"/>
    <w:multiLevelType w:val="multilevel"/>
    <w:tmpl w:val="8D2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795065">
    <w:abstractNumId w:val="5"/>
  </w:num>
  <w:num w:numId="2" w16cid:durableId="1029644525">
    <w:abstractNumId w:val="2"/>
  </w:num>
  <w:num w:numId="3" w16cid:durableId="1310861506">
    <w:abstractNumId w:val="9"/>
  </w:num>
  <w:num w:numId="4" w16cid:durableId="1322124804">
    <w:abstractNumId w:val="4"/>
  </w:num>
  <w:num w:numId="5" w16cid:durableId="1901550339">
    <w:abstractNumId w:val="7"/>
  </w:num>
  <w:num w:numId="6" w16cid:durableId="1323509234">
    <w:abstractNumId w:val="8"/>
  </w:num>
  <w:num w:numId="7" w16cid:durableId="1588419428">
    <w:abstractNumId w:val="1"/>
  </w:num>
  <w:num w:numId="8" w16cid:durableId="1105735295">
    <w:abstractNumId w:val="3"/>
  </w:num>
  <w:num w:numId="9" w16cid:durableId="164132901">
    <w:abstractNumId w:val="0"/>
  </w:num>
  <w:num w:numId="10" w16cid:durableId="1190342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9"/>
    <w:rsid w:val="00022166"/>
    <w:rsid w:val="000C0B3F"/>
    <w:rsid w:val="00113169"/>
    <w:rsid w:val="00221F15"/>
    <w:rsid w:val="002F45CA"/>
    <w:rsid w:val="003600E5"/>
    <w:rsid w:val="005367B9"/>
    <w:rsid w:val="005735FC"/>
    <w:rsid w:val="006E5102"/>
    <w:rsid w:val="007147E1"/>
    <w:rsid w:val="00CB1369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38DB"/>
  <w15:chartTrackingRefBased/>
  <w15:docId w15:val="{2B29DA3F-2601-4625-AFC4-90CE889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13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369"/>
    <w:rPr>
      <w:b/>
      <w:bCs/>
    </w:rPr>
  </w:style>
  <w:style w:type="character" w:styleId="Emphasis">
    <w:name w:val="Emphasis"/>
    <w:basedOn w:val="DefaultParagraphFont"/>
    <w:uiPriority w:val="20"/>
    <w:qFormat/>
    <w:rsid w:val="00CB1369"/>
    <w:rPr>
      <w:i/>
      <w:iCs/>
    </w:rPr>
  </w:style>
  <w:style w:type="paragraph" w:styleId="ListParagraph">
    <w:name w:val="List Paragraph"/>
    <w:basedOn w:val="Normal"/>
    <w:uiPriority w:val="34"/>
    <w:qFormat/>
    <w:rsid w:val="0036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Cemil</cp:lastModifiedBy>
  <cp:revision>8</cp:revision>
  <dcterms:created xsi:type="dcterms:W3CDTF">2023-02-21T04:01:00Z</dcterms:created>
  <dcterms:modified xsi:type="dcterms:W3CDTF">2023-02-24T09:10:00Z</dcterms:modified>
</cp:coreProperties>
</file>