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E3" w:rsidRPr="00C762E3" w:rsidRDefault="00C762E3" w:rsidP="00C762E3">
      <w:pPr>
        <w:jc w:val="center"/>
        <w:rPr>
          <w:rFonts w:ascii="Andalus" w:hAnsi="Andalus" w:cs="Andalus"/>
          <w:sz w:val="36"/>
          <w:szCs w:val="36"/>
        </w:rPr>
      </w:pPr>
      <w:r w:rsidRPr="00C762E3">
        <w:rPr>
          <w:rFonts w:ascii="Andalus" w:hAnsi="Andalus" w:cs="Andalus"/>
          <w:sz w:val="36"/>
          <w:szCs w:val="36"/>
        </w:rPr>
        <w:t>RESUME</w:t>
      </w:r>
    </w:p>
    <w:p w:rsidR="00C60040" w:rsidRPr="00C762E3" w:rsidRDefault="00D1249E" w:rsidP="00C762E3">
      <w:pPr>
        <w:spacing w:after="0"/>
        <w:rPr>
          <w:rFonts w:ascii="Andalus" w:hAnsi="Andalus" w:cs="Andalus"/>
          <w:b/>
          <w:sz w:val="36"/>
          <w:szCs w:val="36"/>
        </w:rPr>
      </w:pPr>
      <w:r w:rsidRPr="00C762E3">
        <w:rPr>
          <w:rFonts w:ascii="Andalus" w:hAnsi="Andalus" w:cs="Andalus"/>
          <w:b/>
          <w:sz w:val="36"/>
          <w:szCs w:val="36"/>
        </w:rPr>
        <w:t>Cé</w:t>
      </w:r>
      <w:r>
        <w:rPr>
          <w:rFonts w:ascii="Andalus" w:hAnsi="Andalus" w:cs="Andalus"/>
          <w:b/>
          <w:sz w:val="36"/>
          <w:szCs w:val="36"/>
        </w:rPr>
        <w:t>c</w:t>
      </w:r>
      <w:r w:rsidRPr="00C762E3">
        <w:rPr>
          <w:rFonts w:ascii="Andalus" w:hAnsi="Andalus" w:cs="Andalus"/>
          <w:b/>
          <w:sz w:val="36"/>
          <w:szCs w:val="36"/>
        </w:rPr>
        <w:t>ile</w:t>
      </w:r>
      <w:r w:rsidR="00BE7E28" w:rsidRPr="00C762E3">
        <w:rPr>
          <w:rFonts w:ascii="Andalus" w:hAnsi="Andalus" w:cs="Andalus"/>
          <w:b/>
          <w:sz w:val="36"/>
          <w:szCs w:val="36"/>
        </w:rPr>
        <w:t xml:space="preserve"> Annette Ibom</w:t>
      </w:r>
    </w:p>
    <w:p w:rsidR="00BE7E28" w:rsidRDefault="00C762E3" w:rsidP="00C762E3">
      <w:pPr>
        <w:spacing w:after="0"/>
        <w:rPr>
          <w:b/>
        </w:rPr>
      </w:pPr>
      <w:r w:rsidRPr="00C762E3">
        <w:rPr>
          <w:b/>
        </w:rPr>
        <w:t>(M.A</w:t>
      </w:r>
      <w:r w:rsidR="002F6E51">
        <w:rPr>
          <w:b/>
        </w:rPr>
        <w:t>.</w:t>
      </w:r>
      <w:r w:rsidRPr="00C762E3">
        <w:rPr>
          <w:b/>
        </w:rPr>
        <w:t xml:space="preserve"> in Translation)</w:t>
      </w:r>
    </w:p>
    <w:p w:rsidR="00C762E3" w:rsidRPr="00C762E3" w:rsidRDefault="00C762E3" w:rsidP="00C762E3">
      <w:pPr>
        <w:spacing w:after="0"/>
      </w:pPr>
      <w:r w:rsidRPr="00C762E3">
        <w:t xml:space="preserve">Translation </w:t>
      </w:r>
      <w:r w:rsidR="00A12E82">
        <w:t xml:space="preserve">– </w:t>
      </w:r>
      <w:r w:rsidR="00226AB5">
        <w:t>Proofreading</w:t>
      </w:r>
      <w:r w:rsidR="00A12E82">
        <w:t xml:space="preserve"> </w:t>
      </w:r>
      <w:r w:rsidR="00226AB5">
        <w:t xml:space="preserve"> </w:t>
      </w:r>
    </w:p>
    <w:p w:rsidR="00C762E3" w:rsidRDefault="00C762E3" w:rsidP="00C762E3">
      <w:pPr>
        <w:spacing w:after="0"/>
      </w:pPr>
      <w:r w:rsidRPr="00C762E3">
        <w:t>English &gt;</w:t>
      </w:r>
      <w:r w:rsidR="00226AB5">
        <w:t xml:space="preserve"> French (native)</w:t>
      </w:r>
    </w:p>
    <w:p w:rsidR="00BF4104" w:rsidRPr="00C762E3" w:rsidRDefault="00BF4104" w:rsidP="00C762E3">
      <w:pPr>
        <w:spacing w:after="0"/>
      </w:pPr>
      <w:r>
        <w:t>Born on 26 July 1982</w:t>
      </w:r>
    </w:p>
    <w:p w:rsidR="00C762E3" w:rsidRDefault="004112C9" w:rsidP="00C762E3">
      <w:pPr>
        <w:spacing w:after="0"/>
      </w:pPr>
      <w:hyperlink r:id="rId7" w:history="1">
        <w:r w:rsidR="00C762E3" w:rsidRPr="00C762E3">
          <w:rPr>
            <w:rStyle w:val="Hyperlink"/>
          </w:rPr>
          <w:t>ibomanne@gmail.com</w:t>
        </w:r>
      </w:hyperlink>
      <w:r w:rsidR="00C762E3" w:rsidRPr="00C762E3">
        <w:t xml:space="preserve">  </w:t>
      </w:r>
    </w:p>
    <w:p w:rsidR="00C762E3" w:rsidRDefault="00C762E3" w:rsidP="00C762E3">
      <w:pPr>
        <w:spacing w:after="0"/>
      </w:pPr>
    </w:p>
    <w:p w:rsidR="00C762E3" w:rsidRDefault="00C762E3" w:rsidP="00C762E3">
      <w:pPr>
        <w:spacing w:after="0"/>
      </w:pPr>
    </w:p>
    <w:p w:rsidR="00C762E3" w:rsidRPr="00BD3F63" w:rsidRDefault="00C762E3" w:rsidP="00C762E3">
      <w:pPr>
        <w:spacing w:after="0"/>
        <w:rPr>
          <w:rFonts w:ascii="Andalus" w:hAnsi="Andalus" w:cs="Andalus"/>
          <w:b/>
          <w:sz w:val="36"/>
          <w:szCs w:val="36"/>
        </w:rPr>
      </w:pPr>
      <w:r w:rsidRPr="00BD3F63">
        <w:rPr>
          <w:rFonts w:ascii="Andalus" w:hAnsi="Andalus" w:cs="Andalus"/>
          <w:b/>
          <w:sz w:val="36"/>
          <w:szCs w:val="36"/>
        </w:rPr>
        <w:t xml:space="preserve">Translation Experience </w:t>
      </w:r>
    </w:p>
    <w:p w:rsidR="0053674E" w:rsidRDefault="002F6E51" w:rsidP="00C90FEB">
      <w:pPr>
        <w:spacing w:after="0"/>
        <w:jc w:val="both"/>
      </w:pPr>
      <w:r>
        <w:rPr>
          <w:b/>
        </w:rPr>
        <w:t xml:space="preserve">Four </w:t>
      </w:r>
      <w:r w:rsidR="0053674E" w:rsidRPr="00C90FEB">
        <w:rPr>
          <w:b/>
        </w:rPr>
        <w:t>years experience</w:t>
      </w:r>
      <w:r w:rsidR="00A12E82">
        <w:t xml:space="preserve"> with over 6</w:t>
      </w:r>
      <w:r w:rsidR="00FC4A72">
        <w:t>00.000</w:t>
      </w:r>
      <w:r w:rsidR="0053674E" w:rsidRPr="00FC4A72">
        <w:t xml:space="preserve"> words </w:t>
      </w:r>
      <w:r w:rsidR="007C1690">
        <w:t xml:space="preserve">translated from documents in various formats </w:t>
      </w:r>
      <w:r w:rsidR="00CA77FA">
        <w:t>(</w:t>
      </w:r>
      <w:r w:rsidR="007C1690">
        <w:t>including rtf, pdf, doc, and html</w:t>
      </w:r>
      <w:r w:rsidR="00CA77FA">
        <w:t>) and fields such as Business Communication and medicine</w:t>
      </w:r>
      <w:r w:rsidR="007C1690">
        <w:t>.</w:t>
      </w:r>
    </w:p>
    <w:p w:rsidR="0029187E" w:rsidRDefault="0029187E" w:rsidP="00C90FEB">
      <w:pPr>
        <w:spacing w:after="0"/>
        <w:jc w:val="both"/>
      </w:pPr>
    </w:p>
    <w:p w:rsidR="0029187E" w:rsidRDefault="0029187E" w:rsidP="0029187E">
      <w:pPr>
        <w:spacing w:after="0"/>
        <w:jc w:val="both"/>
        <w:rPr>
          <w:b/>
          <w:sz w:val="24"/>
          <w:szCs w:val="24"/>
        </w:rPr>
      </w:pPr>
      <w:r w:rsidRPr="0029187E">
        <w:rPr>
          <w:b/>
          <w:sz w:val="24"/>
          <w:szCs w:val="24"/>
        </w:rPr>
        <w:t>Working fields</w:t>
      </w:r>
    </w:p>
    <w:p w:rsidR="007C1690" w:rsidRDefault="007C1690" w:rsidP="007C1690">
      <w:pPr>
        <w:spacing w:after="0"/>
        <w:jc w:val="both"/>
      </w:pPr>
      <w:r w:rsidRPr="00740BB4">
        <w:rPr>
          <w:b/>
        </w:rPr>
        <w:t>Business</w:t>
      </w:r>
      <w:r>
        <w:t>: Bank statement, reports, strategic plans, marketing/communication policies, etc.</w:t>
      </w:r>
    </w:p>
    <w:p w:rsidR="0029187E" w:rsidRDefault="0029187E" w:rsidP="0029187E">
      <w:pPr>
        <w:spacing w:after="0"/>
        <w:jc w:val="both"/>
      </w:pPr>
      <w:r w:rsidRPr="00740BB4">
        <w:rPr>
          <w:b/>
        </w:rPr>
        <w:t>Medical</w:t>
      </w:r>
      <w:r w:rsidR="00CA77FA">
        <w:t>: Pharmaceuticals, medical documents, etc.</w:t>
      </w:r>
    </w:p>
    <w:p w:rsidR="0029187E" w:rsidRDefault="0029187E" w:rsidP="0029187E">
      <w:pPr>
        <w:spacing w:after="0"/>
        <w:jc w:val="both"/>
      </w:pPr>
      <w:r w:rsidRPr="00740BB4">
        <w:rPr>
          <w:b/>
        </w:rPr>
        <w:t>Technical</w:t>
      </w:r>
      <w:r>
        <w:t>: manuals, scientific reports, etc.</w:t>
      </w:r>
    </w:p>
    <w:p w:rsidR="0029187E" w:rsidRDefault="0029187E" w:rsidP="0029187E">
      <w:pPr>
        <w:spacing w:after="0"/>
        <w:jc w:val="both"/>
      </w:pPr>
      <w:r w:rsidRPr="00740BB4">
        <w:rPr>
          <w:b/>
        </w:rPr>
        <w:t>Legal</w:t>
      </w:r>
      <w:r>
        <w:t>: contracts, acts of civil status, internal rules, land titles, etc.</w:t>
      </w:r>
    </w:p>
    <w:p w:rsidR="0029187E" w:rsidRDefault="0029187E" w:rsidP="0029187E">
      <w:pPr>
        <w:spacing w:after="0"/>
        <w:jc w:val="both"/>
      </w:pPr>
      <w:r w:rsidRPr="00740BB4">
        <w:rPr>
          <w:b/>
        </w:rPr>
        <w:t>General</w:t>
      </w:r>
      <w:r>
        <w:t>: articles, emails, CVs, certificates, research works, administrative documents, etc.</w:t>
      </w:r>
    </w:p>
    <w:p w:rsidR="00FC4A72" w:rsidRDefault="007C1690" w:rsidP="0029187E">
      <w:pPr>
        <w:spacing w:after="0"/>
        <w:jc w:val="both"/>
      </w:pPr>
      <w:r w:rsidRPr="00740BB4">
        <w:rPr>
          <w:b/>
        </w:rPr>
        <w:t>Others:</w:t>
      </w:r>
      <w:r>
        <w:t xml:space="preserve"> Christian literature, </w:t>
      </w:r>
      <w:r w:rsidR="0029187E">
        <w:t>Advert, tourism, education, telecommunic</w:t>
      </w:r>
      <w:r>
        <w:t xml:space="preserve">ation, music, conflicts, </w:t>
      </w:r>
      <w:r w:rsidR="00740BB4">
        <w:t xml:space="preserve">cuisine, automobile, social </w:t>
      </w:r>
      <w:r w:rsidR="0029187E">
        <w:t>sci</w:t>
      </w:r>
      <w:r w:rsidR="00CA77FA">
        <w:t xml:space="preserve">ences, sport, travel, </w:t>
      </w:r>
      <w:r w:rsidR="0029187E">
        <w:t>agriculture,</w:t>
      </w:r>
      <w:r w:rsidR="00740BB4">
        <w:t xml:space="preserve"> </w:t>
      </w:r>
      <w:r w:rsidR="0029187E">
        <w:t>Arts, etc.</w:t>
      </w:r>
    </w:p>
    <w:p w:rsidR="007C1690" w:rsidRDefault="007C1690" w:rsidP="0029187E">
      <w:pPr>
        <w:spacing w:after="0"/>
        <w:jc w:val="both"/>
      </w:pPr>
    </w:p>
    <w:p w:rsidR="00FC4A72" w:rsidRDefault="00226AB5" w:rsidP="00C90FEB">
      <w:pPr>
        <w:spacing w:after="0"/>
        <w:jc w:val="both"/>
      </w:pPr>
      <w:r w:rsidRPr="00740BB4">
        <w:rPr>
          <w:b/>
          <w:sz w:val="24"/>
          <w:szCs w:val="24"/>
        </w:rPr>
        <w:t xml:space="preserve">Some </w:t>
      </w:r>
      <w:r w:rsidR="00C90FEB" w:rsidRPr="00740BB4">
        <w:rPr>
          <w:b/>
          <w:sz w:val="24"/>
          <w:szCs w:val="24"/>
        </w:rPr>
        <w:t>Institutions</w:t>
      </w:r>
      <w:r w:rsidRPr="00740BB4">
        <w:rPr>
          <w:b/>
          <w:sz w:val="24"/>
          <w:szCs w:val="24"/>
        </w:rPr>
        <w:t>/companies</w:t>
      </w:r>
      <w:r w:rsidR="00C90FEB" w:rsidRPr="00740BB4">
        <w:rPr>
          <w:b/>
          <w:sz w:val="24"/>
          <w:szCs w:val="24"/>
        </w:rPr>
        <w:t xml:space="preserve"> translated </w:t>
      </w:r>
      <w:r w:rsidR="00C90FEB" w:rsidRPr="00C90FEB">
        <w:rPr>
          <w:b/>
        </w:rPr>
        <w:t>for</w:t>
      </w:r>
      <w:r w:rsidR="00C90FEB">
        <w:t xml:space="preserve"> include: </w:t>
      </w:r>
      <w:r w:rsidR="00624771">
        <w:t xml:space="preserve">Mobile Telephone Network (MTN) Cameroon; </w:t>
      </w:r>
      <w:r>
        <w:t xml:space="preserve">Institute of Languages for International Integration; </w:t>
      </w:r>
      <w:r w:rsidR="00C90FEB">
        <w:t>Local Governme</w:t>
      </w:r>
      <w:r w:rsidR="00071677">
        <w:t xml:space="preserve">nt Training Centre (CEFAM) </w:t>
      </w:r>
      <w:r w:rsidR="00740BB4">
        <w:t>B</w:t>
      </w:r>
      <w:r w:rsidR="00071677">
        <w:t>uea;</w:t>
      </w:r>
      <w:r w:rsidR="00C90FEB">
        <w:t xml:space="preserve"> </w:t>
      </w:r>
      <w:r w:rsidR="00071677">
        <w:t xml:space="preserve">Saint Francis School of Health Sciences Buea; </w:t>
      </w:r>
      <w:r w:rsidR="00740BB4">
        <w:t>T</w:t>
      </w:r>
      <w:r>
        <w:t xml:space="preserve">he University of Ngaoundere; </w:t>
      </w:r>
      <w:r w:rsidR="00C90FEB">
        <w:t xml:space="preserve">Cameroon National Event Management (CANEM); </w:t>
      </w:r>
      <w:r w:rsidR="00740BB4">
        <w:t>Ex Manpower Sm</w:t>
      </w:r>
      <w:r>
        <w:t xml:space="preserve"> L</w:t>
      </w:r>
      <w:r w:rsidR="00740BB4">
        <w:t>t</w:t>
      </w:r>
      <w:r>
        <w:t xml:space="preserve">d; </w:t>
      </w:r>
      <w:r w:rsidR="00C90FEB">
        <w:t xml:space="preserve">Gospel of Christ Ministries </w:t>
      </w:r>
      <w:r w:rsidR="00071677">
        <w:t>(</w:t>
      </w:r>
      <w:r w:rsidR="00C90FEB">
        <w:t>Cameroon</w:t>
      </w:r>
      <w:r w:rsidR="00071677">
        <w:t>)</w:t>
      </w:r>
      <w:r w:rsidR="00C90FEB">
        <w:t xml:space="preserve">; </w:t>
      </w:r>
      <w:r w:rsidR="00071677">
        <w:t>Christ Life Fellowship (South Africa)</w:t>
      </w:r>
      <w:r w:rsidR="009454ED">
        <w:t>;</w:t>
      </w:r>
      <w:r w:rsidR="00071677">
        <w:t xml:space="preserve"> </w:t>
      </w:r>
      <w:r w:rsidR="00C90FEB">
        <w:t xml:space="preserve">IMI (USA); </w:t>
      </w:r>
      <w:r w:rsidR="00740BB4">
        <w:t>Cadila Pharmaceuticals USAID; ITM Eindhoven</w:t>
      </w:r>
      <w:r w:rsidR="00CA77FA">
        <w:t xml:space="preserve"> and several direct clients.</w:t>
      </w:r>
    </w:p>
    <w:p w:rsidR="0075288E" w:rsidRDefault="0075288E" w:rsidP="00C90FEB">
      <w:pPr>
        <w:spacing w:after="0"/>
        <w:jc w:val="both"/>
      </w:pPr>
    </w:p>
    <w:p w:rsidR="002F6E51" w:rsidRPr="0075288E" w:rsidRDefault="002F6E51" w:rsidP="002F6E51">
      <w:pPr>
        <w:spacing w:after="0"/>
        <w:jc w:val="both"/>
      </w:pPr>
    </w:p>
    <w:p w:rsidR="002F6E51" w:rsidRPr="002F6E51" w:rsidRDefault="002F6E51" w:rsidP="002F6E51">
      <w:pPr>
        <w:spacing w:after="0"/>
        <w:jc w:val="both"/>
        <w:rPr>
          <w:b/>
        </w:rPr>
      </w:pPr>
      <w:r w:rsidRPr="002F6E51">
        <w:rPr>
          <w:b/>
        </w:rPr>
        <w:t>CAT Tools</w:t>
      </w:r>
      <w:r>
        <w:rPr>
          <w:b/>
        </w:rPr>
        <w:t xml:space="preserve"> and others</w:t>
      </w:r>
    </w:p>
    <w:p w:rsidR="002F6E51" w:rsidRDefault="002F6E51" w:rsidP="002F6E51">
      <w:pPr>
        <w:spacing w:after="0"/>
        <w:jc w:val="both"/>
      </w:pPr>
      <w:r>
        <w:t>TRADOS, WORDFAST, Microsoft Office Suite, In-Design and Photoshop.</w:t>
      </w:r>
    </w:p>
    <w:p w:rsidR="00053BFB" w:rsidRDefault="00053BFB" w:rsidP="002F6E51">
      <w:pPr>
        <w:spacing w:after="0"/>
        <w:jc w:val="both"/>
      </w:pPr>
    </w:p>
    <w:p w:rsidR="00053BFB" w:rsidRDefault="00053BFB" w:rsidP="002F6E51">
      <w:pPr>
        <w:spacing w:after="0"/>
        <w:jc w:val="both"/>
      </w:pPr>
    </w:p>
    <w:p w:rsidR="006B563A" w:rsidRDefault="006B563A" w:rsidP="002F6E51">
      <w:pPr>
        <w:spacing w:after="0"/>
        <w:jc w:val="both"/>
      </w:pPr>
    </w:p>
    <w:p w:rsidR="006B563A" w:rsidRDefault="006B563A" w:rsidP="002F6E51">
      <w:pPr>
        <w:spacing w:after="0"/>
        <w:jc w:val="both"/>
      </w:pPr>
    </w:p>
    <w:p w:rsidR="0029187E" w:rsidRDefault="0029187E" w:rsidP="00C90FEB">
      <w:pPr>
        <w:spacing w:after="0"/>
        <w:jc w:val="both"/>
      </w:pPr>
    </w:p>
    <w:p w:rsidR="0029187E" w:rsidRPr="00BD3F63" w:rsidRDefault="00CA77FA" w:rsidP="00C90FEB">
      <w:pPr>
        <w:spacing w:after="0"/>
        <w:jc w:val="both"/>
        <w:rPr>
          <w:rFonts w:ascii="Andalus" w:hAnsi="Andalus" w:cs="Andalus"/>
          <w:b/>
          <w:sz w:val="36"/>
          <w:szCs w:val="36"/>
        </w:rPr>
      </w:pPr>
      <w:r w:rsidRPr="00BD3F63">
        <w:rPr>
          <w:rFonts w:ascii="Andalus" w:hAnsi="Andalus" w:cs="Andalus"/>
          <w:b/>
          <w:sz w:val="36"/>
          <w:szCs w:val="36"/>
        </w:rPr>
        <w:lastRenderedPageBreak/>
        <w:t xml:space="preserve">Training and qualifications </w:t>
      </w:r>
    </w:p>
    <w:p w:rsidR="00CA77FA" w:rsidRDefault="002F6E51" w:rsidP="00C90FEB">
      <w:pPr>
        <w:spacing w:after="0"/>
        <w:jc w:val="both"/>
      </w:pPr>
      <w:r>
        <w:t>Master of Arts (M.A.) in Translation, Advanced School of Translators and Interpreters, University of Buea, Cameroon</w:t>
      </w:r>
      <w:r w:rsidR="009C7BB4">
        <w:t>.</w:t>
      </w:r>
    </w:p>
    <w:p w:rsidR="002F6E51" w:rsidRDefault="002F6E51" w:rsidP="00C90FEB">
      <w:pPr>
        <w:spacing w:after="0"/>
        <w:jc w:val="both"/>
      </w:pPr>
      <w:r>
        <w:t>Bachelor of Science (B.Sc.) in Sociology and Anthropology, University of Buea, Cameroon</w:t>
      </w:r>
      <w:r w:rsidR="009C7BB4">
        <w:t>.</w:t>
      </w:r>
    </w:p>
    <w:p w:rsidR="00D1249E" w:rsidRDefault="00BD3F63" w:rsidP="00D1249E">
      <w:pPr>
        <w:spacing w:after="0"/>
        <w:jc w:val="both"/>
        <w:rPr>
          <w:lang w:val="fr-FR"/>
        </w:rPr>
      </w:pPr>
      <w:r w:rsidRPr="00BD3F63">
        <w:rPr>
          <w:lang w:val="fr-FR"/>
        </w:rPr>
        <w:t xml:space="preserve">Crash courses </w:t>
      </w:r>
      <w:r w:rsidR="009C7BB4" w:rsidRPr="00BD3F63">
        <w:rPr>
          <w:lang w:val="fr-FR"/>
        </w:rPr>
        <w:t xml:space="preserve">in </w:t>
      </w:r>
      <w:r>
        <w:rPr>
          <w:lang w:val="fr-FR"/>
        </w:rPr>
        <w:t xml:space="preserve">Enterprise </w:t>
      </w:r>
      <w:r w:rsidR="009C7BB4" w:rsidRPr="00BD3F63">
        <w:rPr>
          <w:lang w:val="fr-FR"/>
        </w:rPr>
        <w:t>Management and Marketing, Camerou</w:t>
      </w:r>
      <w:r w:rsidRPr="00BD3F63">
        <w:rPr>
          <w:lang w:val="fr-FR"/>
        </w:rPr>
        <w:t>n Entreprise Développement en partenariat avec l’Institut Européen de Coopération et de Développement.</w:t>
      </w:r>
    </w:p>
    <w:p w:rsidR="000F3D6D" w:rsidRDefault="000F3D6D" w:rsidP="00D1249E">
      <w:pPr>
        <w:spacing w:after="0"/>
        <w:jc w:val="both"/>
        <w:rPr>
          <w:lang w:val="fr-FR"/>
        </w:rPr>
      </w:pPr>
    </w:p>
    <w:p w:rsidR="002F6E51" w:rsidRPr="00D1249E" w:rsidRDefault="002F6E51" w:rsidP="00D1249E">
      <w:pPr>
        <w:spacing w:after="0"/>
        <w:jc w:val="both"/>
        <w:rPr>
          <w:rFonts w:ascii="Andalus" w:hAnsi="Andalus" w:cs="Andalus"/>
          <w:b/>
          <w:bCs/>
          <w:sz w:val="24"/>
          <w:szCs w:val="24"/>
        </w:rPr>
      </w:pPr>
      <w:r w:rsidRPr="00BD3F63">
        <w:rPr>
          <w:rFonts w:ascii="Andalus" w:hAnsi="Andalus" w:cs="Andalus"/>
          <w:b/>
          <w:bCs/>
          <w:sz w:val="36"/>
          <w:szCs w:val="36"/>
        </w:rPr>
        <w:t xml:space="preserve">Other </w:t>
      </w:r>
      <w:r w:rsidR="009C7BB4" w:rsidRPr="00BD3F63">
        <w:rPr>
          <w:rFonts w:ascii="Andalus" w:hAnsi="Andalus" w:cs="Andalus"/>
          <w:b/>
          <w:bCs/>
          <w:sz w:val="36"/>
          <w:szCs w:val="36"/>
        </w:rPr>
        <w:t>Relevant Skills</w:t>
      </w:r>
      <w:r w:rsidR="00BD3F63" w:rsidRPr="00BD3F63">
        <w:rPr>
          <w:rFonts w:ascii="Andalus" w:hAnsi="Andalus" w:cs="Andalus"/>
          <w:b/>
          <w:bCs/>
          <w:sz w:val="36"/>
          <w:szCs w:val="36"/>
        </w:rPr>
        <w:t xml:space="preserve"> and interest</w:t>
      </w:r>
      <w:r w:rsidR="00D1249E">
        <w:rPr>
          <w:rFonts w:ascii="Andalus" w:hAnsi="Andalus" w:cs="Andalus"/>
          <w:b/>
          <w:bCs/>
          <w:sz w:val="36"/>
          <w:szCs w:val="36"/>
        </w:rPr>
        <w:t>s</w:t>
      </w:r>
    </w:p>
    <w:p w:rsidR="002F6E51" w:rsidRDefault="002F6E51" w:rsidP="00D12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249E">
        <w:rPr>
          <w:rFonts w:cstheme="minorHAnsi"/>
          <w:color w:val="000000"/>
          <w:sz w:val="24"/>
          <w:szCs w:val="24"/>
        </w:rPr>
        <w:t>Transcription (French and English)</w:t>
      </w:r>
    </w:p>
    <w:p w:rsidR="00E2442D" w:rsidRPr="00D1249E" w:rsidRDefault="00E2442D" w:rsidP="00D12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Interpreting </w:t>
      </w:r>
    </w:p>
    <w:p w:rsidR="002F6E51" w:rsidRPr="00D1249E" w:rsidRDefault="009C7BB4" w:rsidP="00D12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249E">
        <w:rPr>
          <w:rFonts w:cstheme="minorHAnsi"/>
          <w:color w:val="000000"/>
          <w:sz w:val="24"/>
          <w:szCs w:val="24"/>
        </w:rPr>
        <w:t>Editing</w:t>
      </w:r>
    </w:p>
    <w:p w:rsidR="002F6E51" w:rsidRPr="00D1249E" w:rsidRDefault="002F6E51" w:rsidP="00D12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249E">
        <w:rPr>
          <w:rFonts w:cstheme="minorHAnsi"/>
          <w:color w:val="000000"/>
          <w:sz w:val="24"/>
          <w:szCs w:val="24"/>
        </w:rPr>
        <w:t>Article writing</w:t>
      </w:r>
      <w:r w:rsidR="009C7BB4" w:rsidRPr="00D1249E">
        <w:rPr>
          <w:rFonts w:cstheme="minorHAnsi"/>
          <w:color w:val="000000"/>
          <w:sz w:val="24"/>
          <w:szCs w:val="24"/>
        </w:rPr>
        <w:t>, project designing and management</w:t>
      </w:r>
    </w:p>
    <w:p w:rsidR="002F6E51" w:rsidRPr="00D1249E" w:rsidRDefault="002F6E51" w:rsidP="00D1249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D1249E">
        <w:rPr>
          <w:rFonts w:cstheme="minorHAnsi"/>
          <w:color w:val="000000"/>
          <w:sz w:val="24"/>
          <w:szCs w:val="24"/>
        </w:rPr>
        <w:t>Language Teach</w:t>
      </w:r>
      <w:r w:rsidR="009C7BB4" w:rsidRPr="00D1249E">
        <w:rPr>
          <w:rFonts w:cstheme="minorHAnsi"/>
          <w:color w:val="000000"/>
          <w:sz w:val="24"/>
          <w:szCs w:val="24"/>
        </w:rPr>
        <w:t>ing (French and English: general and specialised)</w:t>
      </w:r>
    </w:p>
    <w:p w:rsidR="00BD3F63" w:rsidRPr="00D1249E" w:rsidRDefault="00BD3F63" w:rsidP="00D1249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D1249E">
        <w:rPr>
          <w:rFonts w:cstheme="minorHAnsi"/>
          <w:color w:val="000000"/>
          <w:sz w:val="24"/>
          <w:szCs w:val="24"/>
        </w:rPr>
        <w:t>Team work, reading, traveling, music and sports.</w:t>
      </w:r>
    </w:p>
    <w:p w:rsidR="00BD3F63" w:rsidRPr="00D1249E" w:rsidRDefault="00BD3F63" w:rsidP="002F6E51">
      <w:pPr>
        <w:spacing w:after="0"/>
        <w:jc w:val="both"/>
        <w:rPr>
          <w:rFonts w:cstheme="minorHAnsi"/>
          <w:color w:val="000000"/>
          <w:sz w:val="28"/>
          <w:szCs w:val="28"/>
        </w:rPr>
      </w:pPr>
    </w:p>
    <w:p w:rsidR="00BD3F63" w:rsidRPr="00341D68" w:rsidRDefault="00BD3F63" w:rsidP="002F6E51">
      <w:pPr>
        <w:spacing w:after="0"/>
        <w:jc w:val="both"/>
        <w:rPr>
          <w:rFonts w:ascii="Andalus" w:hAnsi="Andalus" w:cs="Andalus"/>
          <w:b/>
          <w:sz w:val="36"/>
          <w:szCs w:val="36"/>
        </w:rPr>
      </w:pPr>
    </w:p>
    <w:p w:rsidR="002F6E51" w:rsidRPr="00341D68" w:rsidRDefault="00341D68" w:rsidP="00C90FEB">
      <w:pPr>
        <w:spacing w:after="0"/>
        <w:jc w:val="both"/>
        <w:rPr>
          <w:rFonts w:ascii="Andalus" w:hAnsi="Andalus" w:cs="Andalus"/>
          <w:b/>
          <w:sz w:val="36"/>
          <w:szCs w:val="36"/>
        </w:rPr>
      </w:pPr>
      <w:r w:rsidRPr="00341D68">
        <w:rPr>
          <w:rFonts w:ascii="Andalus" w:hAnsi="Andalus" w:cs="Andalus"/>
          <w:b/>
          <w:sz w:val="36"/>
          <w:szCs w:val="36"/>
        </w:rPr>
        <w:t>References</w:t>
      </w:r>
    </w:p>
    <w:p w:rsidR="00FC4A72" w:rsidRDefault="00341D68" w:rsidP="00341D68">
      <w:pPr>
        <w:pStyle w:val="ListParagraph"/>
        <w:numPr>
          <w:ilvl w:val="0"/>
          <w:numId w:val="1"/>
        </w:numPr>
        <w:spacing w:after="0"/>
        <w:jc w:val="both"/>
      </w:pPr>
      <w:r>
        <w:t>Mr. Charles Tiayon, Translator and Terminology Specialist, Deputy Director, Lecturer of Translation and Terminology, Advanced School of Translators and Interprete</w:t>
      </w:r>
      <w:r w:rsidR="000F3D6D">
        <w:t>rs (ASTI), University of Buea, e</w:t>
      </w:r>
      <w:r>
        <w:t xml:space="preserve">-mail: </w:t>
      </w:r>
      <w:hyperlink r:id="rId8" w:history="1">
        <w:r w:rsidRPr="00092449">
          <w:rPr>
            <w:rStyle w:val="Hyperlink"/>
          </w:rPr>
          <w:t>charlestiayon@gmail.com</w:t>
        </w:r>
      </w:hyperlink>
      <w:r>
        <w:t xml:space="preserve"> </w:t>
      </w:r>
    </w:p>
    <w:p w:rsidR="000F3D6D" w:rsidRDefault="00E2442D" w:rsidP="000F3D6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Mr. </w:t>
      </w:r>
      <w:r w:rsidR="000F3D6D">
        <w:t xml:space="preserve">Boudjekeu Kamgang Thierry, Professional Freelance Translator/Language Consultant, Ukraine,  </w:t>
      </w:r>
      <w:r w:rsidR="000F3D6D">
        <w:t>e</w:t>
      </w:r>
      <w:r w:rsidR="000F3D6D">
        <w:t xml:space="preserve">-mail: </w:t>
      </w:r>
      <w:hyperlink r:id="rId9" w:history="1">
        <w:r w:rsidR="000F3D6D" w:rsidRPr="00DE3F73">
          <w:rPr>
            <w:rStyle w:val="Hyperlink"/>
          </w:rPr>
          <w:t>boudjacks@gmail.com</w:t>
        </w:r>
      </w:hyperlink>
      <w:r w:rsidR="000F3D6D">
        <w:t xml:space="preserve"> </w:t>
      </w:r>
    </w:p>
    <w:p w:rsidR="000F3D6D" w:rsidRDefault="000F3D6D" w:rsidP="000F3D6D">
      <w:pPr>
        <w:pStyle w:val="ListParagraph"/>
        <w:numPr>
          <w:ilvl w:val="0"/>
          <w:numId w:val="1"/>
        </w:numPr>
        <w:spacing w:before="240" w:after="0"/>
        <w:jc w:val="both"/>
      </w:pPr>
      <w:r>
        <w:t xml:space="preserve">Mr. Nkou Apollinaire, Professional Freelance Translator/ Language and Business Instructor, Cameroon, e-mail: </w:t>
      </w:r>
      <w:hyperlink r:id="rId10" w:history="1">
        <w:r w:rsidRPr="003B0422">
          <w:rPr>
            <w:rStyle w:val="Hyperlink"/>
          </w:rPr>
          <w:t>apnkou@gmail.com</w:t>
        </w:r>
      </w:hyperlink>
      <w:r>
        <w:t xml:space="preserve"> </w:t>
      </w:r>
    </w:p>
    <w:p w:rsidR="00AD3ED2" w:rsidRPr="000F3D6D" w:rsidRDefault="00AD3ED2" w:rsidP="00AD3ED2">
      <w:pPr>
        <w:jc w:val="both"/>
        <w:rPr>
          <w:sz w:val="23"/>
          <w:szCs w:val="23"/>
        </w:rPr>
      </w:pPr>
    </w:p>
    <w:p w:rsidR="00AD3ED2" w:rsidRPr="00E2442D" w:rsidRDefault="006B563A" w:rsidP="00AD3ED2">
      <w:pPr>
        <w:pStyle w:val="ListParagraph"/>
        <w:spacing w:after="0"/>
        <w:jc w:val="both"/>
        <w:rPr>
          <w:b/>
          <w:lang w:val="en-GB"/>
        </w:rPr>
      </w:pPr>
      <w:r w:rsidRPr="00E2442D">
        <w:rPr>
          <w:b/>
          <w:lang w:val="en-GB"/>
        </w:rPr>
        <w:t>NB: detailed CV to be provided upon request.</w:t>
      </w:r>
    </w:p>
    <w:p w:rsidR="00FC4A72" w:rsidRPr="00BE4488" w:rsidRDefault="00FC4A72" w:rsidP="00C90FEB">
      <w:pPr>
        <w:spacing w:after="0"/>
        <w:jc w:val="both"/>
        <w:rPr>
          <w:b/>
          <w:lang w:val="en-GB"/>
        </w:rPr>
      </w:pPr>
    </w:p>
    <w:p w:rsidR="00FC4A72" w:rsidRPr="00BE4488" w:rsidRDefault="00FC4A72" w:rsidP="00C762E3">
      <w:pPr>
        <w:spacing w:after="0"/>
        <w:rPr>
          <w:b/>
          <w:lang w:val="en-GB"/>
        </w:rPr>
      </w:pPr>
      <w:bookmarkStart w:id="0" w:name="_GoBack"/>
      <w:bookmarkEnd w:id="0"/>
    </w:p>
    <w:sectPr w:rsidR="00FC4A72" w:rsidRPr="00BE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C9" w:rsidRDefault="004112C9" w:rsidP="00BF4104">
      <w:pPr>
        <w:spacing w:after="0" w:line="240" w:lineRule="auto"/>
      </w:pPr>
      <w:r>
        <w:separator/>
      </w:r>
    </w:p>
  </w:endnote>
  <w:endnote w:type="continuationSeparator" w:id="0">
    <w:p w:rsidR="004112C9" w:rsidRDefault="004112C9" w:rsidP="00BF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C9" w:rsidRDefault="004112C9" w:rsidP="00BF4104">
      <w:pPr>
        <w:spacing w:after="0" w:line="240" w:lineRule="auto"/>
      </w:pPr>
      <w:r>
        <w:separator/>
      </w:r>
    </w:p>
  </w:footnote>
  <w:footnote w:type="continuationSeparator" w:id="0">
    <w:p w:rsidR="004112C9" w:rsidRDefault="004112C9" w:rsidP="00BF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94355"/>
    <w:multiLevelType w:val="hybridMultilevel"/>
    <w:tmpl w:val="4560C152"/>
    <w:lvl w:ilvl="0" w:tplc="DAC2BDA8">
      <w:start w:val="13"/>
      <w:numFmt w:val="bullet"/>
      <w:lvlText w:val="-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28"/>
    <w:rsid w:val="00053BFB"/>
    <w:rsid w:val="00071677"/>
    <w:rsid w:val="000F3D6D"/>
    <w:rsid w:val="00226AB5"/>
    <w:rsid w:val="002569FE"/>
    <w:rsid w:val="0029187E"/>
    <w:rsid w:val="002F6E51"/>
    <w:rsid w:val="00341D68"/>
    <w:rsid w:val="004112C9"/>
    <w:rsid w:val="0053674E"/>
    <w:rsid w:val="00621F71"/>
    <w:rsid w:val="00624771"/>
    <w:rsid w:val="006B563A"/>
    <w:rsid w:val="00740BB4"/>
    <w:rsid w:val="0075288E"/>
    <w:rsid w:val="007C1690"/>
    <w:rsid w:val="00873439"/>
    <w:rsid w:val="009454ED"/>
    <w:rsid w:val="009A74A1"/>
    <w:rsid w:val="009C7BB4"/>
    <w:rsid w:val="00A12E82"/>
    <w:rsid w:val="00AD334B"/>
    <w:rsid w:val="00AD3ED2"/>
    <w:rsid w:val="00BC47A6"/>
    <w:rsid w:val="00BD3F63"/>
    <w:rsid w:val="00BE4488"/>
    <w:rsid w:val="00BE7E28"/>
    <w:rsid w:val="00BF4104"/>
    <w:rsid w:val="00C60040"/>
    <w:rsid w:val="00C762E3"/>
    <w:rsid w:val="00C90FEB"/>
    <w:rsid w:val="00CA77FA"/>
    <w:rsid w:val="00D1249E"/>
    <w:rsid w:val="00E2442D"/>
    <w:rsid w:val="00EA199A"/>
    <w:rsid w:val="00EF6677"/>
    <w:rsid w:val="00F101DD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DA2E-FE5A-42C6-BAAB-F6705D47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04"/>
  </w:style>
  <w:style w:type="paragraph" w:styleId="Footer">
    <w:name w:val="footer"/>
    <w:basedOn w:val="Normal"/>
    <w:link w:val="FooterChar"/>
    <w:uiPriority w:val="99"/>
    <w:unhideWhenUsed/>
    <w:rsid w:val="00BF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tiay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oman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pnko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udjack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Ibom</cp:lastModifiedBy>
  <cp:revision>2</cp:revision>
  <cp:lastPrinted>2014-01-20T21:45:00Z</cp:lastPrinted>
  <dcterms:created xsi:type="dcterms:W3CDTF">2014-01-20T21:46:00Z</dcterms:created>
  <dcterms:modified xsi:type="dcterms:W3CDTF">2014-01-20T21:46:00Z</dcterms:modified>
</cp:coreProperties>
</file>