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042"/>
      </w:tblGrid>
      <w:tr w:rsidR="00FB039D" w:rsidRPr="00FB039D" w:rsidTr="00A90A21">
        <w:tc>
          <w:tcPr>
            <w:tcW w:w="1242" w:type="dxa"/>
            <w:shd w:val="clear" w:color="auto" w:fill="auto"/>
            <w:vAlign w:val="center"/>
          </w:tcPr>
          <w:p w:rsidR="00A90A21" w:rsidRPr="00FB039D" w:rsidRDefault="00C60A3B" w:rsidP="00A90A21">
            <w:pPr>
              <w:pStyle w:val="a3"/>
              <w:jc w:val="right"/>
              <w:rPr>
                <w:rFonts w:ascii="Arial" w:hAnsi="Arial" w:cs="Arial"/>
                <w:spacing w:val="-6"/>
                <w:sz w:val="19"/>
                <w:lang w:eastAsia="ko-KR"/>
              </w:rPr>
            </w:pPr>
            <w:r>
              <w:rPr>
                <w:rFonts w:ascii="Arial" w:hAnsi="Arial" w:cs="Arial"/>
                <w:spacing w:val="-6"/>
                <w:sz w:val="19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74.7pt">
                  <v:imagedata r:id="rId8" o:title="이력서 사진"/>
                </v:shape>
              </w:pict>
            </w:r>
          </w:p>
          <w:p w:rsidR="00844D05" w:rsidRPr="00FB039D" w:rsidRDefault="00844D05" w:rsidP="00A90A21">
            <w:pPr>
              <w:tabs>
                <w:tab w:val="right" w:pos="10080"/>
              </w:tabs>
              <w:jc w:val="right"/>
              <w:rPr>
                <w:rFonts w:ascii="Arial" w:hAnsi="Arial" w:cs="Arial"/>
                <w:spacing w:val="-6"/>
                <w:sz w:val="19"/>
                <w:lang w:eastAsia="ko-KR"/>
              </w:rPr>
            </w:pPr>
          </w:p>
        </w:tc>
        <w:tc>
          <w:tcPr>
            <w:tcW w:w="9042" w:type="dxa"/>
            <w:shd w:val="clear" w:color="auto" w:fill="auto"/>
            <w:vAlign w:val="center"/>
          </w:tcPr>
          <w:p w:rsidR="00A90A21" w:rsidRDefault="00A90A21" w:rsidP="00A90A21">
            <w:pPr>
              <w:pStyle w:val="a3"/>
              <w:jc w:val="left"/>
              <w:rPr>
                <w:rFonts w:ascii="Arial" w:hAnsi="Arial" w:cs="Arial" w:hint="eastAsia"/>
                <w:spacing w:val="-6"/>
                <w:sz w:val="33"/>
                <w:lang w:eastAsia="ko-KR"/>
              </w:rPr>
            </w:pPr>
            <w:proofErr w:type="spellStart"/>
            <w:r w:rsidRPr="00FB039D">
              <w:rPr>
                <w:rFonts w:ascii="Arial" w:hAnsi="Arial" w:cs="Arial"/>
                <w:spacing w:val="-6"/>
                <w:sz w:val="33"/>
                <w:lang w:eastAsia="ko-KR"/>
              </w:rPr>
              <w:t>Hyeong-kyu</w:t>
            </w:r>
            <w:proofErr w:type="spellEnd"/>
            <w:r w:rsidRPr="00FB039D">
              <w:rPr>
                <w:rFonts w:ascii="Arial" w:hAnsi="Arial" w:cs="Arial"/>
                <w:spacing w:val="-6"/>
                <w:sz w:val="33"/>
                <w:lang w:eastAsia="ko-KR"/>
              </w:rPr>
              <w:t xml:space="preserve"> Park</w:t>
            </w:r>
          </w:p>
          <w:p w:rsidR="00E958D3" w:rsidRPr="00E958D3" w:rsidRDefault="00E958D3" w:rsidP="00A90A21">
            <w:pPr>
              <w:pStyle w:val="a3"/>
              <w:jc w:val="left"/>
              <w:rPr>
                <w:rFonts w:ascii="Arial" w:hAnsi="Arial" w:cs="Arial"/>
                <w:spacing w:val="-6"/>
                <w:sz w:val="6"/>
                <w:szCs w:val="6"/>
                <w:lang w:eastAsia="ko-KR"/>
              </w:rPr>
            </w:pPr>
          </w:p>
          <w:p w:rsidR="00A90A21" w:rsidRPr="00E958D3" w:rsidRDefault="00A90A21" w:rsidP="00A90A21">
            <w:pPr>
              <w:tabs>
                <w:tab w:val="right" w:pos="10080"/>
              </w:tabs>
              <w:rPr>
                <w:rFonts w:ascii="Arial" w:hAnsi="Arial" w:cs="Arial"/>
                <w:spacing w:val="-6"/>
                <w:sz w:val="18"/>
                <w:lang w:eastAsia="ko-KR"/>
              </w:rPr>
            </w:pPr>
            <w:r w:rsidRPr="00A90A21">
              <w:rPr>
                <w:rFonts w:ascii="Arial" w:hAnsi="Arial" w:cs="Arial" w:hint="eastAsia"/>
                <w:b/>
                <w:spacing w:val="-6"/>
                <w:sz w:val="18"/>
                <w:lang w:eastAsia="ko-KR"/>
              </w:rPr>
              <w:t>Address:</w:t>
            </w:r>
            <w:r>
              <w:rPr>
                <w:rFonts w:ascii="Arial" w:hAnsi="Arial" w:cs="Arial" w:hint="eastAsia"/>
                <w:spacing w:val="-6"/>
                <w:sz w:val="18"/>
                <w:lang w:eastAsia="ko-KR"/>
              </w:rPr>
              <w:t xml:space="preserve"> </w:t>
            </w:r>
            <w:r w:rsidRPr="00FB039D">
              <w:rPr>
                <w:rFonts w:ascii="Arial" w:hAnsi="Arial" w:cs="Arial"/>
                <w:spacing w:val="-6"/>
                <w:sz w:val="18"/>
              </w:rPr>
              <w:t xml:space="preserve">22, </w:t>
            </w:r>
            <w:proofErr w:type="spellStart"/>
            <w:r w:rsidRPr="00FB039D">
              <w:rPr>
                <w:rFonts w:ascii="Arial" w:hAnsi="Arial" w:cs="Arial"/>
                <w:spacing w:val="-6"/>
                <w:sz w:val="18"/>
              </w:rPr>
              <w:t>Doil-ro</w:t>
            </w:r>
            <w:proofErr w:type="spellEnd"/>
            <w:r w:rsidRPr="00FB039D">
              <w:rPr>
                <w:rFonts w:ascii="Arial" w:hAnsi="Arial" w:cs="Arial"/>
                <w:spacing w:val="-6"/>
                <w:sz w:val="18"/>
              </w:rPr>
              <w:t xml:space="preserve"> 112beonan-gil, </w:t>
            </w:r>
            <w:proofErr w:type="spellStart"/>
            <w:r w:rsidRPr="00FB039D">
              <w:rPr>
                <w:rFonts w:ascii="Arial" w:hAnsi="Arial" w:cs="Arial"/>
                <w:spacing w:val="-6"/>
                <w:sz w:val="18"/>
              </w:rPr>
              <w:t>Siheung-si</w:t>
            </w:r>
            <w:proofErr w:type="spellEnd"/>
            <w:r w:rsidRPr="00FB039D">
              <w:rPr>
                <w:rFonts w:ascii="Arial" w:hAnsi="Arial" w:cs="Arial"/>
                <w:spacing w:val="-6"/>
                <w:sz w:val="18"/>
              </w:rPr>
              <w:t xml:space="preserve">, </w:t>
            </w:r>
            <w:proofErr w:type="spellStart"/>
            <w:r w:rsidRPr="00FB039D">
              <w:rPr>
                <w:rFonts w:ascii="Arial" w:hAnsi="Arial" w:cs="Arial"/>
                <w:spacing w:val="-6"/>
                <w:sz w:val="18"/>
              </w:rPr>
              <w:t>Gyeonggi</w:t>
            </w:r>
            <w:proofErr w:type="spellEnd"/>
            <w:r w:rsidRPr="00FB039D">
              <w:rPr>
                <w:rFonts w:ascii="Arial" w:hAnsi="Arial" w:cs="Arial"/>
                <w:spacing w:val="-6"/>
                <w:sz w:val="18"/>
              </w:rPr>
              <w:t>-do, 15069, Republic of Korea</w:t>
            </w:r>
          </w:p>
          <w:p w:rsidR="00A90A21" w:rsidRPr="00FB039D" w:rsidRDefault="00A90A21" w:rsidP="00A90A21">
            <w:pPr>
              <w:tabs>
                <w:tab w:val="right" w:pos="10080"/>
              </w:tabs>
              <w:rPr>
                <w:rFonts w:ascii="Arial" w:hAnsi="Arial" w:cs="Arial"/>
                <w:spacing w:val="-6"/>
                <w:sz w:val="19"/>
                <w:lang w:eastAsia="ko-KR"/>
              </w:rPr>
            </w:pPr>
            <w:r w:rsidRPr="00A90A21">
              <w:rPr>
                <w:rFonts w:ascii="Arial" w:hAnsi="Arial" w:cs="Arial"/>
                <w:b/>
                <w:spacing w:val="-6"/>
                <w:sz w:val="19"/>
                <w:lang w:eastAsia="ko-KR"/>
              </w:rPr>
              <w:t>E</w:t>
            </w:r>
            <w:r w:rsidRPr="00A90A21">
              <w:rPr>
                <w:rFonts w:ascii="Arial" w:hAnsi="Arial" w:cs="Arial" w:hint="eastAsia"/>
                <w:b/>
                <w:spacing w:val="-6"/>
                <w:sz w:val="19"/>
                <w:lang w:eastAsia="ko-KR"/>
              </w:rPr>
              <w:t>mail / Skype:</w:t>
            </w:r>
            <w:r w:rsidRPr="00FB039D">
              <w:rPr>
                <w:rFonts w:ascii="Arial" w:hAnsi="Arial" w:cs="Arial" w:hint="eastAsia"/>
                <w:spacing w:val="-6"/>
                <w:sz w:val="19"/>
                <w:lang w:eastAsia="ko-KR"/>
              </w:rPr>
              <w:t xml:space="preserve"> </w:t>
            </w:r>
            <w:r w:rsidRPr="00A90A21">
              <w:rPr>
                <w:rFonts w:ascii="Arial" w:hAnsi="Arial" w:cs="Arial"/>
                <w:spacing w:val="-6"/>
                <w:sz w:val="19"/>
                <w:lang w:eastAsia="ko-KR"/>
              </w:rPr>
              <w:t>qkrgudrb87</w:t>
            </w:r>
            <w:r w:rsidRPr="00A90A21">
              <w:rPr>
                <w:rFonts w:ascii="Arial" w:hAnsi="Arial" w:cs="Arial"/>
                <w:spacing w:val="-6"/>
                <w:sz w:val="19"/>
              </w:rPr>
              <w:t>@</w:t>
            </w:r>
            <w:r w:rsidRPr="00A90A21">
              <w:rPr>
                <w:rFonts w:ascii="Arial" w:hAnsi="Arial" w:cs="Arial"/>
                <w:spacing w:val="-6"/>
                <w:sz w:val="19"/>
                <w:lang w:eastAsia="ko-KR"/>
              </w:rPr>
              <w:t>naver.com</w:t>
            </w:r>
          </w:p>
          <w:p w:rsidR="00A90A21" w:rsidRPr="00FB039D" w:rsidRDefault="00A90A21" w:rsidP="00A90A21">
            <w:pPr>
              <w:tabs>
                <w:tab w:val="right" w:pos="10080"/>
              </w:tabs>
              <w:rPr>
                <w:rFonts w:ascii="Arial" w:hAnsi="Arial" w:cs="Arial"/>
                <w:spacing w:val="-6"/>
                <w:sz w:val="19"/>
                <w:lang w:eastAsia="ko-KR"/>
              </w:rPr>
            </w:pPr>
            <w:r w:rsidRPr="00A90A21">
              <w:rPr>
                <w:rFonts w:ascii="Arial" w:hAnsi="Arial" w:cs="Arial" w:hint="eastAsia"/>
                <w:b/>
                <w:spacing w:val="-6"/>
                <w:sz w:val="19"/>
                <w:lang w:eastAsia="ko-KR"/>
              </w:rPr>
              <w:t>LinkedIn:</w:t>
            </w:r>
            <w:r w:rsidRPr="00FB039D">
              <w:rPr>
                <w:rFonts w:ascii="Arial" w:hAnsi="Arial" w:cs="Arial" w:hint="eastAsia"/>
                <w:spacing w:val="-6"/>
                <w:sz w:val="19"/>
                <w:lang w:eastAsia="ko-KR"/>
              </w:rPr>
              <w:t xml:space="preserve"> </w:t>
            </w:r>
            <w:r w:rsidRPr="00A90A21">
              <w:rPr>
                <w:rFonts w:ascii="Arial" w:hAnsi="Arial" w:cs="Arial"/>
                <w:spacing w:val="-6"/>
                <w:sz w:val="19"/>
                <w:lang w:eastAsia="ko-KR"/>
              </w:rPr>
              <w:t>www.linkedin.com/in/qqgudrb87</w:t>
            </w:r>
          </w:p>
          <w:p w:rsidR="00844D05" w:rsidRPr="00FB039D" w:rsidRDefault="00A90A21" w:rsidP="00A90A21">
            <w:pPr>
              <w:tabs>
                <w:tab w:val="right" w:pos="10080"/>
              </w:tabs>
              <w:rPr>
                <w:rFonts w:ascii="Arial" w:hAnsi="Arial" w:cs="Arial"/>
                <w:spacing w:val="-6"/>
                <w:sz w:val="19"/>
                <w:lang w:eastAsia="ko-KR"/>
              </w:rPr>
            </w:pPr>
            <w:r w:rsidRPr="00A90A21">
              <w:rPr>
                <w:rFonts w:ascii="Arial" w:hAnsi="Arial" w:cs="Arial" w:hint="eastAsia"/>
                <w:b/>
                <w:spacing w:val="-6"/>
                <w:sz w:val="19"/>
                <w:lang w:eastAsia="ko-KR"/>
              </w:rPr>
              <w:t>Phone:</w:t>
            </w:r>
            <w:r w:rsidRPr="00FB039D">
              <w:rPr>
                <w:rFonts w:ascii="Arial" w:hAnsi="Arial" w:cs="Arial" w:hint="eastAsia"/>
                <w:spacing w:val="-6"/>
                <w:sz w:val="19"/>
                <w:lang w:eastAsia="ko-KR"/>
              </w:rPr>
              <w:t xml:space="preserve"> </w:t>
            </w:r>
            <w:r w:rsidRPr="00FB039D">
              <w:rPr>
                <w:rFonts w:ascii="Arial" w:hAnsi="Arial" w:cs="Arial"/>
                <w:spacing w:val="-6"/>
                <w:sz w:val="19"/>
                <w:lang w:eastAsia="ko-KR"/>
              </w:rPr>
              <w:t>+82 10 9078 1738</w:t>
            </w:r>
          </w:p>
        </w:tc>
      </w:tr>
    </w:tbl>
    <w:p w:rsidR="00E02DFA" w:rsidRPr="00844D05" w:rsidRDefault="00E02DFA" w:rsidP="00844D05">
      <w:pPr>
        <w:pBdr>
          <w:bottom w:val="single" w:sz="6" w:space="1" w:color="auto"/>
        </w:pBdr>
        <w:tabs>
          <w:tab w:val="right" w:pos="10080"/>
        </w:tabs>
        <w:rPr>
          <w:rFonts w:ascii="Arial" w:hAnsi="Arial" w:cs="Arial"/>
          <w:spacing w:val="-6"/>
          <w:sz w:val="2"/>
          <w:lang w:eastAsia="ko-KR"/>
        </w:rPr>
      </w:pPr>
    </w:p>
    <w:p w:rsidR="00150117" w:rsidRPr="00DD2FAB" w:rsidRDefault="00150117" w:rsidP="00DD0ECA">
      <w:pPr>
        <w:tabs>
          <w:tab w:val="right" w:pos="10080"/>
        </w:tabs>
        <w:jc w:val="center"/>
        <w:rPr>
          <w:rFonts w:ascii="Arial" w:hAnsi="Arial" w:cs="Arial"/>
          <w:spacing w:val="-6"/>
          <w:sz w:val="12"/>
          <w:lang w:eastAsia="ko-KR"/>
        </w:rPr>
      </w:pPr>
    </w:p>
    <w:p w:rsidR="00A90A21" w:rsidRPr="00A90A21" w:rsidRDefault="000846D8" w:rsidP="00A90A21">
      <w:pPr>
        <w:spacing w:after="290"/>
        <w:rPr>
          <w:rFonts w:ascii="Arial" w:hAnsi="Arial" w:cs="Arial"/>
          <w:color w:val="0000FF"/>
          <w:sz w:val="18"/>
          <w:szCs w:val="18"/>
          <w:u w:val="single"/>
          <w:lang w:eastAsia="ko-KR"/>
        </w:rPr>
      </w:pPr>
      <w:r w:rsidRPr="005D4237">
        <w:rPr>
          <w:rFonts w:ascii="Arial" w:hAnsi="Arial" w:cs="Arial" w:hint="eastAsia"/>
          <w:sz w:val="18"/>
          <w:szCs w:val="18"/>
          <w:lang w:eastAsia="ko-KR"/>
        </w:rPr>
        <w:t>Collaborating</w:t>
      </w:r>
      <w:r w:rsidR="00DD0ECA" w:rsidRPr="005D4237">
        <w:rPr>
          <w:rFonts w:ascii="Arial" w:hAnsi="Arial" w:cs="Arial"/>
          <w:sz w:val="18"/>
          <w:szCs w:val="18"/>
        </w:rPr>
        <w:t xml:space="preserve"> with promine</w:t>
      </w:r>
      <w:r w:rsidR="00E2067C" w:rsidRPr="005D4237">
        <w:rPr>
          <w:rFonts w:ascii="Arial" w:hAnsi="Arial" w:cs="Arial"/>
          <w:sz w:val="18"/>
          <w:szCs w:val="18"/>
        </w:rPr>
        <w:t>nt translation agencies</w:t>
      </w:r>
      <w:r w:rsidR="00DF426D" w:rsidRPr="005D4237">
        <w:rPr>
          <w:rFonts w:ascii="Arial" w:hAnsi="Arial" w:cs="Arial" w:hint="eastAsia"/>
          <w:sz w:val="18"/>
          <w:szCs w:val="18"/>
          <w:lang w:eastAsia="ko-KR"/>
        </w:rPr>
        <w:t xml:space="preserve"> in</w:t>
      </w:r>
      <w:r w:rsidR="00D66F54" w:rsidRPr="005D4237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D66F54" w:rsidRPr="005D4237">
        <w:rPr>
          <w:rFonts w:ascii="Arial" w:hAnsi="Arial" w:cs="Arial"/>
          <w:sz w:val="18"/>
          <w:szCs w:val="18"/>
          <w:lang w:eastAsia="ko-KR"/>
        </w:rPr>
        <w:t>the United Kingdom</w:t>
      </w:r>
      <w:r w:rsidR="00D66F54" w:rsidRPr="005D4237">
        <w:rPr>
          <w:rFonts w:ascii="Arial" w:hAnsi="Arial" w:cs="Arial" w:hint="eastAsia"/>
          <w:sz w:val="18"/>
          <w:szCs w:val="18"/>
          <w:lang w:eastAsia="ko-KR"/>
        </w:rPr>
        <w:t xml:space="preserve">, the United States, China, and </w:t>
      </w:r>
      <w:r w:rsidR="00D66F54" w:rsidRPr="005D4237">
        <w:rPr>
          <w:rFonts w:ascii="Arial" w:hAnsi="Arial" w:cs="Arial"/>
          <w:sz w:val="18"/>
          <w:szCs w:val="18"/>
          <w:lang w:eastAsia="ko-KR"/>
        </w:rPr>
        <w:t>the Republic of Korea</w:t>
      </w:r>
      <w:r w:rsidR="000926B7" w:rsidRPr="005D4237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844D05" w:rsidRPr="005D4237">
        <w:rPr>
          <w:rFonts w:ascii="Arial" w:hAnsi="Arial" w:cs="Arial"/>
          <w:sz w:val="18"/>
          <w:szCs w:val="18"/>
          <w:lang w:eastAsia="ko-KR"/>
        </w:rPr>
        <w:br/>
      </w:r>
      <w:r w:rsidR="000926B7" w:rsidRPr="005D4237">
        <w:rPr>
          <w:rFonts w:ascii="Arial" w:hAnsi="Arial" w:cs="Arial" w:hint="eastAsia"/>
          <w:sz w:val="18"/>
          <w:szCs w:val="18"/>
          <w:lang w:eastAsia="ko-KR"/>
        </w:rPr>
        <w:t>with a deep understanding of the workflow</w:t>
      </w:r>
      <w:r w:rsidR="00C9156D" w:rsidRPr="005D4237">
        <w:rPr>
          <w:rFonts w:ascii="Arial" w:hAnsi="Arial" w:cs="Arial" w:hint="eastAsia"/>
          <w:sz w:val="18"/>
          <w:szCs w:val="18"/>
          <w:lang w:eastAsia="ko-KR"/>
        </w:rPr>
        <w:t>s</w:t>
      </w:r>
      <w:r w:rsidR="000926B7" w:rsidRPr="005D4237">
        <w:rPr>
          <w:rFonts w:ascii="Arial" w:hAnsi="Arial" w:cs="Arial" w:hint="eastAsia"/>
          <w:sz w:val="18"/>
          <w:szCs w:val="18"/>
          <w:lang w:eastAsia="ko-KR"/>
        </w:rPr>
        <w:t xml:space="preserve"> in LSPs based on experience as a PM and translation reviewer</w:t>
      </w:r>
      <w:r w:rsidR="00E2067C" w:rsidRPr="005D4237">
        <w:rPr>
          <w:rFonts w:ascii="Arial" w:hAnsi="Arial" w:cs="Arial"/>
          <w:sz w:val="18"/>
          <w:szCs w:val="18"/>
        </w:rPr>
        <w:t xml:space="preserve">, </w:t>
      </w:r>
      <w:r w:rsidR="00844D05" w:rsidRPr="005D4237">
        <w:rPr>
          <w:rFonts w:ascii="Arial" w:hAnsi="Arial" w:cs="Arial" w:hint="eastAsia"/>
          <w:sz w:val="18"/>
          <w:szCs w:val="18"/>
          <w:lang w:eastAsia="ko-KR"/>
        </w:rPr>
        <w:br/>
      </w:r>
      <w:r w:rsidR="00E2067C" w:rsidRPr="005D4237">
        <w:rPr>
          <w:rFonts w:ascii="Arial" w:hAnsi="Arial" w:cs="Arial"/>
          <w:sz w:val="18"/>
          <w:szCs w:val="18"/>
        </w:rPr>
        <w:t xml:space="preserve">I </w:t>
      </w:r>
      <w:r w:rsidR="009E643A" w:rsidRPr="005D4237">
        <w:rPr>
          <w:rFonts w:ascii="Arial" w:hAnsi="Arial" w:cs="Arial" w:hint="eastAsia"/>
          <w:sz w:val="18"/>
          <w:szCs w:val="18"/>
          <w:lang w:eastAsia="ko-KR"/>
        </w:rPr>
        <w:t>be</w:t>
      </w:r>
      <w:r w:rsidR="00E2067C" w:rsidRPr="005D4237">
        <w:rPr>
          <w:rFonts w:ascii="Arial" w:hAnsi="Arial" w:cs="Arial" w:hint="eastAsia"/>
          <w:sz w:val="18"/>
          <w:szCs w:val="18"/>
          <w:lang w:eastAsia="ko-KR"/>
        </w:rPr>
        <w:t>came one of their most trusted partner</w:t>
      </w:r>
      <w:r w:rsidR="00E03178" w:rsidRPr="005D4237">
        <w:rPr>
          <w:rFonts w:ascii="Arial" w:hAnsi="Arial" w:cs="Arial" w:hint="eastAsia"/>
          <w:sz w:val="18"/>
          <w:szCs w:val="18"/>
          <w:lang w:eastAsia="ko-KR"/>
        </w:rPr>
        <w:t>s</w:t>
      </w:r>
      <w:r w:rsidR="00DD0ECA" w:rsidRPr="005D4237">
        <w:rPr>
          <w:rFonts w:ascii="Arial" w:hAnsi="Arial" w:cs="Arial"/>
          <w:sz w:val="18"/>
          <w:szCs w:val="18"/>
        </w:rPr>
        <w:t xml:space="preserve"> in English-</w:t>
      </w:r>
      <w:r w:rsidR="00DD0ECA" w:rsidRPr="005D4237">
        <w:rPr>
          <w:rFonts w:ascii="Arial" w:hAnsi="Arial" w:cs="Arial"/>
          <w:sz w:val="18"/>
          <w:szCs w:val="18"/>
          <w:lang w:eastAsia="ko-KR"/>
        </w:rPr>
        <w:t>to-</w:t>
      </w:r>
      <w:r w:rsidR="00DD0ECA" w:rsidRPr="005D4237">
        <w:rPr>
          <w:rFonts w:ascii="Arial" w:hAnsi="Arial" w:cs="Arial"/>
          <w:sz w:val="18"/>
          <w:szCs w:val="18"/>
        </w:rPr>
        <w:t>Korean translation</w:t>
      </w:r>
      <w:r w:rsidR="00DD0ECA" w:rsidRPr="005D4237">
        <w:rPr>
          <w:rFonts w:ascii="Arial" w:hAnsi="Arial" w:cs="Arial"/>
          <w:sz w:val="18"/>
          <w:szCs w:val="18"/>
          <w:lang w:eastAsia="ko-KR"/>
        </w:rPr>
        <w:t xml:space="preserve"> and</w:t>
      </w:r>
      <w:r w:rsidR="00DD0ECA" w:rsidRPr="005D4237">
        <w:rPr>
          <w:rFonts w:ascii="Arial" w:hAnsi="Arial" w:cs="Arial"/>
          <w:sz w:val="18"/>
          <w:szCs w:val="18"/>
        </w:rPr>
        <w:t xml:space="preserve"> editing </w:t>
      </w:r>
      <w:r w:rsidR="0014587A" w:rsidRPr="005D4237">
        <w:rPr>
          <w:rFonts w:ascii="Arial" w:hAnsi="Arial" w:cs="Arial" w:hint="eastAsia"/>
          <w:sz w:val="18"/>
          <w:szCs w:val="18"/>
          <w:lang w:eastAsia="ko-KR"/>
        </w:rPr>
        <w:t>projects</w:t>
      </w:r>
      <w:r w:rsidR="00264D11" w:rsidRPr="005D4237">
        <w:rPr>
          <w:rFonts w:ascii="Arial" w:hAnsi="Arial" w:cs="Arial" w:hint="eastAsia"/>
          <w:sz w:val="18"/>
          <w:szCs w:val="18"/>
          <w:lang w:eastAsia="ko-KR"/>
        </w:rPr>
        <w:t xml:space="preserve">. </w:t>
      </w:r>
      <w:r w:rsidR="00783A25" w:rsidRPr="005D4237">
        <w:rPr>
          <w:rFonts w:ascii="Arial" w:hAnsi="Arial" w:cs="Arial"/>
          <w:sz w:val="18"/>
          <w:szCs w:val="18"/>
          <w:lang w:eastAsia="ko-KR"/>
        </w:rPr>
        <w:br/>
      </w:r>
      <w:r w:rsidR="00AF2ACA" w:rsidRPr="005D4237">
        <w:rPr>
          <w:rFonts w:ascii="Arial" w:hAnsi="Arial" w:cs="Arial" w:hint="eastAsia"/>
          <w:sz w:val="18"/>
          <w:szCs w:val="18"/>
          <w:lang w:eastAsia="ko-KR"/>
        </w:rPr>
        <w:t xml:space="preserve">The </w:t>
      </w:r>
      <w:r w:rsidR="00DC3F8D" w:rsidRPr="005D4237">
        <w:rPr>
          <w:rFonts w:ascii="Arial" w:hAnsi="Arial" w:cs="Arial" w:hint="eastAsia"/>
          <w:sz w:val="18"/>
          <w:szCs w:val="18"/>
          <w:lang w:eastAsia="ko-KR"/>
        </w:rPr>
        <w:t xml:space="preserve">following </w:t>
      </w:r>
      <w:r w:rsidR="00AF2ACA" w:rsidRPr="005D4237">
        <w:rPr>
          <w:rFonts w:ascii="Arial" w:hAnsi="Arial" w:cs="Arial" w:hint="eastAsia"/>
          <w:sz w:val="18"/>
          <w:szCs w:val="18"/>
          <w:lang w:eastAsia="ko-KR"/>
        </w:rPr>
        <w:t xml:space="preserve">link </w:t>
      </w:r>
      <w:r w:rsidR="00307CAE" w:rsidRPr="005D4237">
        <w:rPr>
          <w:rFonts w:ascii="Arial" w:hAnsi="Arial" w:cs="Arial" w:hint="eastAsia"/>
          <w:sz w:val="18"/>
          <w:szCs w:val="18"/>
          <w:lang w:eastAsia="ko-KR"/>
        </w:rPr>
        <w:t>leads to</w:t>
      </w:r>
      <w:r w:rsidR="00AF2ACA" w:rsidRPr="005D4237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307CAE" w:rsidRPr="005D4237">
        <w:rPr>
          <w:rFonts w:ascii="Arial" w:hAnsi="Arial" w:cs="Arial" w:hint="eastAsia"/>
          <w:sz w:val="18"/>
          <w:szCs w:val="18"/>
          <w:lang w:eastAsia="ko-KR"/>
        </w:rPr>
        <w:t xml:space="preserve">the reviews </w:t>
      </w:r>
      <w:r w:rsidR="00AF2ACA" w:rsidRPr="005D4237">
        <w:rPr>
          <w:rFonts w:ascii="Arial" w:hAnsi="Arial" w:cs="Arial" w:hint="eastAsia"/>
          <w:sz w:val="18"/>
          <w:szCs w:val="18"/>
          <w:lang w:eastAsia="ko-KR"/>
        </w:rPr>
        <w:t xml:space="preserve">from my </w:t>
      </w:r>
      <w:r w:rsidR="00470BFC" w:rsidRPr="005D4237">
        <w:rPr>
          <w:rFonts w:ascii="Arial" w:hAnsi="Arial" w:cs="Arial" w:hint="eastAsia"/>
          <w:sz w:val="18"/>
          <w:szCs w:val="18"/>
          <w:lang w:eastAsia="ko-KR"/>
        </w:rPr>
        <w:t xml:space="preserve">LSP </w:t>
      </w:r>
      <w:r w:rsidR="00CF5824" w:rsidRPr="005D4237">
        <w:rPr>
          <w:rFonts w:ascii="Arial" w:hAnsi="Arial" w:cs="Arial" w:hint="eastAsia"/>
          <w:sz w:val="18"/>
          <w:szCs w:val="18"/>
          <w:lang w:eastAsia="ko-KR"/>
        </w:rPr>
        <w:t>clients:</w:t>
      </w:r>
      <w:r w:rsidR="00C7311E" w:rsidRPr="005D4237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hyperlink r:id="rId9" w:history="1">
        <w:r w:rsidR="00AF2ACA" w:rsidRPr="005D4237">
          <w:rPr>
            <w:rStyle w:val="a4"/>
            <w:rFonts w:ascii="Arial" w:hAnsi="Arial" w:cs="Arial"/>
            <w:sz w:val="18"/>
            <w:szCs w:val="18"/>
          </w:rPr>
          <w:t>https://www.proz.com/feedback-card/2399770</w:t>
        </w:r>
      </w:hyperlink>
      <w:r w:rsidR="00A90A21">
        <w:rPr>
          <w:rStyle w:val="a4"/>
          <w:rFonts w:ascii="Arial" w:hAnsi="Arial" w:cs="Arial" w:hint="eastAsia"/>
          <w:sz w:val="18"/>
          <w:szCs w:val="18"/>
          <w:lang w:eastAsia="ko-KR"/>
        </w:rPr>
        <w:br/>
      </w:r>
      <w:r w:rsidR="00A90A21">
        <w:rPr>
          <w:rFonts w:ascii="Arial" w:hAnsi="Arial" w:cs="Arial" w:hint="eastAsia"/>
          <w:sz w:val="18"/>
          <w:szCs w:val="18"/>
          <w:lang w:eastAsia="ko-KR"/>
        </w:rPr>
        <w:t xml:space="preserve">The contact information of my reference is: </w:t>
      </w:r>
      <w:hyperlink r:id="rId10" w:history="1">
        <w:r w:rsidR="00A90A21" w:rsidRPr="003D4D5A">
          <w:rPr>
            <w:rStyle w:val="a4"/>
            <w:rFonts w:ascii="Arial" w:hAnsi="Arial" w:cs="Arial"/>
            <w:sz w:val="18"/>
            <w:szCs w:val="18"/>
            <w:lang w:eastAsia="ko-KR"/>
          </w:rPr>
          <w:t>samyoo@mathworks.com</w:t>
        </w:r>
      </w:hyperlink>
      <w:r w:rsidR="00A90A21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A90A21" w:rsidRPr="00A90A21">
        <w:rPr>
          <w:rFonts w:ascii="Arial" w:hAnsi="Arial" w:cs="Arial" w:hint="eastAsia"/>
          <w:sz w:val="16"/>
          <w:szCs w:val="18"/>
          <w:lang w:eastAsia="ko-KR"/>
        </w:rPr>
        <w:t xml:space="preserve">(Sam Yoo, the </w:t>
      </w:r>
      <w:r w:rsidR="00A90A21" w:rsidRPr="00A90A21">
        <w:rPr>
          <w:rFonts w:ascii="Arial" w:hAnsi="Arial" w:cs="Arial"/>
          <w:sz w:val="16"/>
          <w:szCs w:val="18"/>
          <w:lang w:eastAsia="ko-KR"/>
        </w:rPr>
        <w:t xml:space="preserve">Senior Localization Specialist at </w:t>
      </w:r>
      <w:proofErr w:type="spellStart"/>
      <w:r w:rsidR="00A90A21" w:rsidRPr="00A90A21">
        <w:rPr>
          <w:rFonts w:ascii="Arial" w:hAnsi="Arial" w:cs="Arial"/>
          <w:sz w:val="16"/>
          <w:szCs w:val="18"/>
          <w:lang w:eastAsia="ko-KR"/>
        </w:rPr>
        <w:t>MathWorks</w:t>
      </w:r>
      <w:proofErr w:type="spellEnd"/>
      <w:r w:rsidR="00A90A21" w:rsidRPr="00A90A21">
        <w:rPr>
          <w:rFonts w:ascii="Arial" w:hAnsi="Arial" w:cs="Arial" w:hint="eastAsia"/>
          <w:sz w:val="16"/>
          <w:szCs w:val="18"/>
          <w:lang w:eastAsia="ko-KR"/>
        </w:rPr>
        <w:t>)</w:t>
      </w:r>
      <w:bookmarkStart w:id="0" w:name="_GoBack"/>
      <w:bookmarkEnd w:id="0"/>
    </w:p>
    <w:p w:rsidR="00DD0ECA" w:rsidRPr="000975BE" w:rsidRDefault="00DD0ECA" w:rsidP="00DD0ECA">
      <w:pPr>
        <w:pStyle w:val="1"/>
        <w:pBdr>
          <w:bottom w:val="single" w:sz="4" w:space="2" w:color="auto"/>
        </w:pBdr>
        <w:spacing w:after="120"/>
        <w:rPr>
          <w:rFonts w:ascii="Arial" w:hAnsi="Arial" w:cs="Arial"/>
          <w:spacing w:val="-6"/>
          <w:lang w:eastAsia="ko-KR"/>
        </w:rPr>
      </w:pPr>
      <w:r w:rsidRPr="000975BE">
        <w:rPr>
          <w:rFonts w:ascii="Arial" w:hAnsi="Arial" w:cs="Arial"/>
          <w:spacing w:val="-6"/>
        </w:rPr>
        <w:t>EDUCATION</w:t>
      </w:r>
    </w:p>
    <w:p w:rsidR="00DD0ECA" w:rsidRPr="00D05524" w:rsidRDefault="00DD0ECA" w:rsidP="00C56D76">
      <w:pPr>
        <w:tabs>
          <w:tab w:val="left" w:pos="1701"/>
          <w:tab w:val="right" w:pos="10080"/>
        </w:tabs>
        <w:spacing w:after="40" w:line="312" w:lineRule="auto"/>
        <w:rPr>
          <w:rFonts w:ascii="Arial" w:hAnsi="Arial" w:cs="Arial"/>
          <w:b/>
          <w:spacing w:val="-6"/>
          <w:sz w:val="20"/>
          <w:szCs w:val="22"/>
        </w:rPr>
      </w:pPr>
      <w:r w:rsidRPr="000975BE">
        <w:rPr>
          <w:rFonts w:ascii="Arial" w:hAnsi="Arial" w:cs="Arial"/>
          <w:spacing w:val="-6"/>
          <w:sz w:val="20"/>
          <w:szCs w:val="22"/>
          <w:lang w:eastAsia="ko-KR"/>
        </w:rPr>
        <w:t xml:space="preserve">February </w:t>
      </w:r>
      <w:r w:rsidRPr="000975BE">
        <w:rPr>
          <w:rFonts w:ascii="Arial" w:hAnsi="Arial" w:cs="Arial"/>
          <w:spacing w:val="-6"/>
          <w:sz w:val="20"/>
          <w:szCs w:val="22"/>
        </w:rPr>
        <w:t>2015</w:t>
      </w:r>
      <w:r w:rsidRPr="000975BE">
        <w:rPr>
          <w:rFonts w:ascii="Arial" w:hAnsi="Arial" w:cs="Arial"/>
          <w:spacing w:val="-6"/>
          <w:sz w:val="20"/>
          <w:szCs w:val="22"/>
        </w:rPr>
        <w:tab/>
      </w:r>
      <w:r w:rsidRPr="000975BE">
        <w:rPr>
          <w:rFonts w:ascii="Arial" w:hAnsi="Arial" w:cs="Arial"/>
          <w:b/>
          <w:smallCaps/>
          <w:spacing w:val="-6"/>
          <w:sz w:val="20"/>
          <w:szCs w:val="22"/>
        </w:rPr>
        <w:t>Chung-</w:t>
      </w:r>
      <w:proofErr w:type="spellStart"/>
      <w:r w:rsidRPr="000975BE">
        <w:rPr>
          <w:rFonts w:ascii="Arial" w:hAnsi="Arial" w:cs="Arial"/>
          <w:b/>
          <w:smallCaps/>
          <w:spacing w:val="-6"/>
          <w:sz w:val="20"/>
          <w:szCs w:val="22"/>
        </w:rPr>
        <w:t>Ang</w:t>
      </w:r>
      <w:proofErr w:type="spellEnd"/>
      <w:r w:rsidRPr="000975BE">
        <w:rPr>
          <w:rFonts w:ascii="Arial" w:hAnsi="Arial" w:cs="Arial"/>
          <w:b/>
          <w:smallCaps/>
          <w:spacing w:val="-6"/>
          <w:sz w:val="20"/>
          <w:szCs w:val="22"/>
        </w:rPr>
        <w:t xml:space="preserve"> University</w:t>
      </w:r>
      <w:r w:rsidRPr="00D05524">
        <w:rPr>
          <w:rFonts w:ascii="Arial" w:hAnsi="Arial" w:cs="Arial"/>
          <w:b/>
          <w:spacing w:val="-6"/>
          <w:sz w:val="20"/>
          <w:szCs w:val="22"/>
        </w:rPr>
        <w:tab/>
      </w:r>
      <w:r w:rsidRPr="00D05524">
        <w:rPr>
          <w:rFonts w:ascii="Arial" w:hAnsi="Arial" w:cs="Arial"/>
          <w:spacing w:val="-6"/>
          <w:sz w:val="20"/>
          <w:szCs w:val="22"/>
          <w:lang w:eastAsia="ko-KR"/>
        </w:rPr>
        <w:t>Seoul</w:t>
      </w:r>
      <w:r w:rsidRPr="00D05524">
        <w:rPr>
          <w:rFonts w:ascii="Arial" w:hAnsi="Arial" w:cs="Arial"/>
          <w:spacing w:val="-6"/>
          <w:sz w:val="20"/>
          <w:szCs w:val="22"/>
        </w:rPr>
        <w:t xml:space="preserve">, </w:t>
      </w:r>
      <w:r w:rsidRPr="00D05524">
        <w:rPr>
          <w:rFonts w:ascii="Arial" w:hAnsi="Arial" w:cs="Arial"/>
          <w:spacing w:val="-6"/>
          <w:sz w:val="20"/>
          <w:szCs w:val="22"/>
          <w:lang w:eastAsia="ko-KR"/>
        </w:rPr>
        <w:t>Korea</w:t>
      </w:r>
      <w:r w:rsidRPr="00D05524">
        <w:rPr>
          <w:rFonts w:ascii="Arial" w:hAnsi="Arial" w:cs="Arial"/>
          <w:spacing w:val="-6"/>
          <w:sz w:val="20"/>
          <w:szCs w:val="22"/>
        </w:rPr>
        <w:t xml:space="preserve"> </w:t>
      </w:r>
    </w:p>
    <w:p w:rsidR="00DD0ECA" w:rsidRPr="00AE4B1D" w:rsidRDefault="00DD0ECA" w:rsidP="0052202A">
      <w:pPr>
        <w:tabs>
          <w:tab w:val="left" w:pos="1701"/>
          <w:tab w:val="left" w:pos="2669"/>
        </w:tabs>
        <w:spacing w:after="40" w:line="312" w:lineRule="auto"/>
        <w:rPr>
          <w:rFonts w:ascii="Arial" w:hAnsi="Arial" w:cs="Arial"/>
          <w:spacing w:val="-6"/>
          <w:sz w:val="18"/>
          <w:szCs w:val="18"/>
          <w:lang w:eastAsia="ko-KR"/>
        </w:rPr>
      </w:pPr>
      <w:r w:rsidRPr="00AE4B1D">
        <w:rPr>
          <w:rFonts w:ascii="Arial" w:hAnsi="Arial" w:cs="Arial"/>
          <w:i/>
          <w:spacing w:val="-6"/>
          <w:sz w:val="18"/>
          <w:szCs w:val="18"/>
        </w:rPr>
        <w:tab/>
      </w:r>
      <w:r w:rsidR="00DF5753" w:rsidRPr="00AE4B1D">
        <w:rPr>
          <w:rFonts w:ascii="Arial" w:hAnsi="Arial" w:cs="Arial"/>
          <w:spacing w:val="-6"/>
          <w:sz w:val="18"/>
          <w:szCs w:val="18"/>
        </w:rPr>
        <w:t xml:space="preserve">Bachelor's </w:t>
      </w:r>
      <w:r w:rsidR="00DF5753" w:rsidRPr="00AE4B1D">
        <w:rPr>
          <w:rFonts w:ascii="Arial" w:hAnsi="Arial" w:cs="Arial"/>
          <w:spacing w:val="-6"/>
          <w:sz w:val="18"/>
          <w:szCs w:val="18"/>
          <w:lang w:eastAsia="ko-KR"/>
        </w:rPr>
        <w:t>D</w:t>
      </w:r>
      <w:r w:rsidR="00DF5753" w:rsidRPr="00AE4B1D">
        <w:rPr>
          <w:rFonts w:ascii="Arial" w:hAnsi="Arial" w:cs="Arial"/>
          <w:spacing w:val="-6"/>
          <w:sz w:val="18"/>
          <w:szCs w:val="18"/>
        </w:rPr>
        <w:t>egree</w:t>
      </w:r>
      <w:r w:rsidR="00DF5753" w:rsidRPr="00AE4B1D">
        <w:rPr>
          <w:rFonts w:ascii="Arial" w:hAnsi="Arial" w:cs="Arial"/>
          <w:spacing w:val="-6"/>
          <w:sz w:val="18"/>
          <w:szCs w:val="18"/>
          <w:lang w:eastAsia="ko-KR"/>
        </w:rPr>
        <w:t xml:space="preserve"> in </w:t>
      </w:r>
      <w:r w:rsidRPr="00AE4B1D">
        <w:rPr>
          <w:rFonts w:ascii="Arial" w:hAnsi="Arial" w:cs="Arial"/>
          <w:spacing w:val="-6"/>
          <w:sz w:val="18"/>
          <w:szCs w:val="18"/>
        </w:rPr>
        <w:t>E</w:t>
      </w:r>
      <w:r w:rsidR="00DF5753" w:rsidRPr="00AE4B1D">
        <w:rPr>
          <w:rFonts w:ascii="Arial" w:hAnsi="Arial" w:cs="Arial"/>
          <w:spacing w:val="-6"/>
          <w:sz w:val="18"/>
          <w:szCs w:val="18"/>
        </w:rPr>
        <w:t>nglish Language and Literature</w:t>
      </w:r>
    </w:p>
    <w:p w:rsidR="00DD0ECA" w:rsidRPr="00D05524" w:rsidRDefault="00DD0ECA" w:rsidP="00C56D76">
      <w:pPr>
        <w:tabs>
          <w:tab w:val="left" w:pos="360"/>
          <w:tab w:val="left" w:pos="720"/>
          <w:tab w:val="left" w:pos="1440"/>
        </w:tabs>
        <w:spacing w:line="312" w:lineRule="auto"/>
        <w:rPr>
          <w:rFonts w:ascii="Arial" w:hAnsi="Arial" w:cs="Arial"/>
          <w:spacing w:val="-6"/>
          <w:sz w:val="4"/>
        </w:rPr>
      </w:pPr>
    </w:p>
    <w:p w:rsidR="00DD0ECA" w:rsidRPr="000975BE" w:rsidRDefault="00DD0ECA" w:rsidP="005E193F">
      <w:pPr>
        <w:pStyle w:val="1"/>
        <w:pBdr>
          <w:bottom w:val="single" w:sz="4" w:space="2" w:color="auto"/>
        </w:pBdr>
        <w:spacing w:after="120"/>
        <w:rPr>
          <w:rFonts w:ascii="Arial" w:hAnsi="Arial" w:cs="Arial"/>
          <w:spacing w:val="-6"/>
        </w:rPr>
      </w:pPr>
      <w:r w:rsidRPr="000975BE">
        <w:rPr>
          <w:rFonts w:ascii="Arial" w:hAnsi="Arial" w:cs="Arial"/>
          <w:spacing w:val="-6"/>
        </w:rPr>
        <w:t>CAREER SUMMARY</w:t>
      </w:r>
    </w:p>
    <w:p w:rsidR="00DD0ECA" w:rsidRPr="000975BE" w:rsidRDefault="00DD0ECA" w:rsidP="00D05524">
      <w:pPr>
        <w:tabs>
          <w:tab w:val="left" w:pos="1701"/>
          <w:tab w:val="right" w:pos="10065"/>
        </w:tabs>
        <w:spacing w:after="40" w:line="300" w:lineRule="auto"/>
        <w:rPr>
          <w:rFonts w:ascii="Arial" w:hAnsi="Arial" w:cs="Arial"/>
          <w:spacing w:val="-6"/>
          <w:sz w:val="20"/>
          <w:szCs w:val="20"/>
          <w:lang w:eastAsia="ko-KR"/>
        </w:rPr>
      </w:pPr>
      <w:r w:rsidRPr="000975BE">
        <w:rPr>
          <w:rFonts w:ascii="Arial" w:hAnsi="Arial" w:cs="Arial"/>
          <w:spacing w:val="-6"/>
          <w:sz w:val="20"/>
          <w:szCs w:val="20"/>
        </w:rPr>
        <w:t>2017</w:t>
      </w:r>
      <w:r w:rsidRPr="000975BE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0975BE">
        <w:rPr>
          <w:rFonts w:ascii="Arial" w:hAnsi="Arial" w:cs="Arial"/>
          <w:spacing w:val="-6"/>
          <w:sz w:val="20"/>
          <w:szCs w:val="20"/>
        </w:rPr>
        <w:t>Present</w:t>
      </w:r>
      <w:r w:rsidRPr="000975BE">
        <w:rPr>
          <w:rFonts w:ascii="Arial" w:hAnsi="Arial" w:cs="Arial"/>
          <w:spacing w:val="-6"/>
          <w:sz w:val="20"/>
          <w:szCs w:val="20"/>
        </w:rPr>
        <w:tab/>
      </w:r>
      <w:r w:rsidRPr="000975BE">
        <w:rPr>
          <w:rFonts w:ascii="Arial" w:hAnsi="Arial" w:cs="Arial"/>
          <w:b/>
          <w:smallCaps/>
          <w:spacing w:val="-6"/>
          <w:sz w:val="20"/>
          <w:szCs w:val="20"/>
          <w:lang w:eastAsia="ko-KR"/>
        </w:rPr>
        <w:t>Freelance Translator</w:t>
      </w:r>
      <w:r w:rsidR="00D05524" w:rsidRPr="000975BE">
        <w:rPr>
          <w:rFonts w:ascii="Arial" w:hAnsi="Arial" w:cs="Arial" w:hint="eastAsia"/>
          <w:spacing w:val="-6"/>
          <w:sz w:val="20"/>
          <w:szCs w:val="20"/>
          <w:lang w:eastAsia="ko-KR"/>
        </w:rPr>
        <w:t xml:space="preserve"> (</w:t>
      </w:r>
      <w:r w:rsidR="006F6E0B" w:rsidRPr="000975BE">
        <w:rPr>
          <w:rFonts w:ascii="Arial" w:hAnsi="Arial" w:cs="Arial" w:hint="eastAsia"/>
          <w:spacing w:val="-6"/>
          <w:sz w:val="20"/>
          <w:szCs w:val="20"/>
          <w:lang w:eastAsia="ko-KR"/>
        </w:rPr>
        <w:t>Completed</w:t>
      </w:r>
      <w:r w:rsidR="00C967D9" w:rsidRPr="000975BE">
        <w:rPr>
          <w:rFonts w:ascii="Arial" w:hAnsi="Arial" w:cs="Arial"/>
          <w:spacing w:val="-6"/>
          <w:sz w:val="20"/>
          <w:szCs w:val="20"/>
          <w:lang w:eastAsia="ko-KR"/>
        </w:rPr>
        <w:t xml:space="preserve"> </w:t>
      </w:r>
      <w:r w:rsidR="003044DB" w:rsidRPr="003044DB">
        <w:rPr>
          <w:rFonts w:ascii="Arial" w:hAnsi="Arial" w:cs="Arial"/>
          <w:spacing w:val="-6"/>
          <w:sz w:val="20"/>
          <w:szCs w:val="20"/>
          <w:lang w:eastAsia="ko-KR"/>
        </w:rPr>
        <w:t>2</w:t>
      </w:r>
      <w:r w:rsidR="003044DB">
        <w:rPr>
          <w:rFonts w:ascii="Arial" w:hAnsi="Arial" w:cs="Arial" w:hint="eastAsia"/>
          <w:spacing w:val="-6"/>
          <w:sz w:val="20"/>
          <w:szCs w:val="20"/>
          <w:lang w:eastAsia="ko-KR"/>
        </w:rPr>
        <w:t>,</w:t>
      </w:r>
      <w:r w:rsidR="003044DB" w:rsidRPr="003044DB">
        <w:rPr>
          <w:rFonts w:ascii="Arial" w:hAnsi="Arial" w:cs="Arial"/>
          <w:spacing w:val="-6"/>
          <w:sz w:val="20"/>
          <w:szCs w:val="20"/>
          <w:lang w:eastAsia="ko-KR"/>
        </w:rPr>
        <w:t>381</w:t>
      </w:r>
      <w:r w:rsidR="00C967D9" w:rsidRPr="000975BE">
        <w:rPr>
          <w:rFonts w:ascii="Arial" w:hAnsi="Arial" w:cs="Arial"/>
          <w:spacing w:val="-6"/>
          <w:sz w:val="20"/>
          <w:szCs w:val="20"/>
          <w:lang w:eastAsia="ko-KR"/>
        </w:rPr>
        <w:t xml:space="preserve"> </w:t>
      </w:r>
      <w:r w:rsidR="00CA6AFA" w:rsidRPr="000975BE">
        <w:rPr>
          <w:rFonts w:ascii="Arial" w:hAnsi="Arial" w:cs="Arial" w:hint="eastAsia"/>
          <w:spacing w:val="-6"/>
          <w:sz w:val="20"/>
          <w:szCs w:val="20"/>
          <w:lang w:eastAsia="ko-KR"/>
        </w:rPr>
        <w:t>task</w:t>
      </w:r>
      <w:r w:rsidR="00C967D9" w:rsidRPr="000975BE">
        <w:rPr>
          <w:rFonts w:ascii="Arial" w:hAnsi="Arial" w:cs="Arial"/>
          <w:spacing w:val="-6"/>
          <w:sz w:val="20"/>
          <w:szCs w:val="20"/>
          <w:lang w:eastAsia="ko-KR"/>
        </w:rPr>
        <w:t>s</w:t>
      </w:r>
      <w:r w:rsidR="00D05524" w:rsidRPr="000975BE">
        <w:rPr>
          <w:rFonts w:ascii="Arial" w:hAnsi="Arial" w:cs="Arial" w:hint="eastAsia"/>
          <w:spacing w:val="-6"/>
          <w:sz w:val="20"/>
          <w:szCs w:val="20"/>
          <w:lang w:eastAsia="ko-KR"/>
        </w:rPr>
        <w:t>)</w:t>
      </w:r>
    </w:p>
    <w:p w:rsidR="00D05524" w:rsidRPr="00A97D5D" w:rsidRDefault="004A2A09" w:rsidP="00D05524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color w:val="984806"/>
          <w:spacing w:val="-6"/>
          <w:sz w:val="20"/>
          <w:szCs w:val="21"/>
          <w:lang w:eastAsia="ko-KR"/>
        </w:rPr>
      </w:pPr>
      <w:r w:rsidRPr="00A97D5D">
        <w:rPr>
          <w:rFonts w:ascii="Arial" w:hAnsi="Arial" w:cs="Arial" w:hint="eastAsia"/>
          <w:b/>
          <w:color w:val="984806"/>
          <w:spacing w:val="-6"/>
          <w:sz w:val="18"/>
          <w:szCs w:val="20"/>
          <w:lang w:eastAsia="ko-KR"/>
        </w:rPr>
        <w:t>May</w:t>
      </w: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 xml:space="preserve"> 2020</w:t>
      </w:r>
      <w:r w:rsidRPr="00A97D5D">
        <w:rPr>
          <w:rFonts w:ascii="Arial" w:hAnsi="Arial" w:cs="Arial"/>
          <w:b/>
          <w:color w:val="984806"/>
          <w:sz w:val="18"/>
          <w:szCs w:val="21"/>
          <w:shd w:val="clear" w:color="auto" w:fill="FFFFFF"/>
        </w:rPr>
        <w:t>–</w:t>
      </w:r>
      <w:r w:rsidR="00991C69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>Apr</w:t>
      </w:r>
      <w:r w:rsidR="00384E2F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>.</w:t>
      </w:r>
      <w:r w:rsidR="00991C69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 xml:space="preserve"> 2024</w:t>
      </w:r>
    </w:p>
    <w:p w:rsidR="004A2A09" w:rsidRPr="00A90A21" w:rsidRDefault="003044DB" w:rsidP="00D05524">
      <w:pPr>
        <w:tabs>
          <w:tab w:val="num" w:pos="2127"/>
        </w:tabs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b/>
          <w:spacing w:val="-6"/>
          <w:sz w:val="18"/>
          <w:szCs w:val="18"/>
          <w:lang w:eastAsia="ko-KR"/>
        </w:rPr>
        <w:t>1</w:t>
      </w:r>
      <w:r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,</w:t>
      </w:r>
      <w:r w:rsidRPr="005D4237">
        <w:rPr>
          <w:rFonts w:ascii="Arial" w:hAnsi="Arial" w:cs="Arial"/>
          <w:b/>
          <w:spacing w:val="-6"/>
          <w:sz w:val="18"/>
          <w:szCs w:val="18"/>
          <w:lang w:eastAsia="ko-KR"/>
        </w:rPr>
        <w:t>440</w:t>
      </w:r>
      <w:r w:rsidR="004A2A09"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 xml:space="preserve"> </w:t>
      </w:r>
      <w:r w:rsidR="004A2A09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marketing translation and editing tasks </w:t>
      </w:r>
      <w:r w:rsidR="005C2253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(</w:t>
      </w: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585,707</w:t>
      </w:r>
      <w:r w:rsidR="005C2253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 words </w:t>
      </w:r>
      <w:r w:rsidR="008A07F8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for translation </w:t>
      </w:r>
      <w:r w:rsidR="005C2253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and </w:t>
      </w: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1,981</w:t>
      </w:r>
      <w:r w:rsidR="005C2253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 hours </w:t>
      </w:r>
      <w:r w:rsidR="008A07F8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for editing</w:t>
      </w:r>
      <w:r w:rsidR="005C2253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) </w:t>
      </w:r>
      <w:r w:rsidR="002A648C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for WISH, </w:t>
      </w:r>
      <w:r w:rsidR="00F21E8A" w:rsidRPr="005D4237">
        <w:rPr>
          <w:rFonts w:ascii="Arial" w:hAnsi="Arial" w:cs="Arial"/>
          <w:spacing w:val="-6"/>
          <w:sz w:val="18"/>
          <w:szCs w:val="18"/>
          <w:lang w:eastAsia="ko-KR"/>
        </w:rPr>
        <w:t>EBSCO</w:t>
      </w:r>
      <w:r w:rsidR="009B4042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, </w:t>
      </w:r>
      <w:r w:rsidR="002A648C" w:rsidRPr="005D4237">
        <w:rPr>
          <w:rFonts w:ascii="Arial" w:hAnsi="Arial" w:cs="Arial"/>
          <w:spacing w:val="-6"/>
          <w:sz w:val="18"/>
          <w:szCs w:val="18"/>
          <w:lang w:eastAsia="ko-KR"/>
        </w:rPr>
        <w:t>The Pew Charitable Trusts</w:t>
      </w:r>
      <w:r w:rsidR="009B4042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, and mainly for </w:t>
      </w:r>
      <w:proofErr w:type="spellStart"/>
      <w:r w:rsidR="009B4042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MathWorks</w:t>
      </w:r>
      <w:proofErr w:type="spellEnd"/>
      <w:r w:rsidR="00F46A7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 as </w:t>
      </w:r>
      <w:r w:rsidR="00B6603E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a US-based LSP</w:t>
      </w:r>
      <w:r w:rsidR="00B6603E" w:rsidRPr="005D4237">
        <w:rPr>
          <w:rFonts w:ascii="Arial" w:hAnsi="Arial" w:cs="Arial"/>
          <w:spacing w:val="-6"/>
          <w:sz w:val="18"/>
          <w:szCs w:val="18"/>
          <w:lang w:eastAsia="ko-KR"/>
        </w:rPr>
        <w:t>’</w:t>
      </w:r>
      <w:r w:rsidR="00B6603E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s</w:t>
      </w:r>
      <w:r w:rsidR="00F46A7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 lead linguist</w:t>
      </w:r>
    </w:p>
    <w:p w:rsidR="00FB017B" w:rsidRPr="00A97D5D" w:rsidRDefault="00FB017B" w:rsidP="00FB017B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color w:val="984806"/>
          <w:spacing w:val="-6"/>
          <w:sz w:val="20"/>
          <w:szCs w:val="21"/>
          <w:lang w:eastAsia="ko-KR"/>
        </w:rPr>
      </w:pPr>
      <w:r w:rsidRPr="00A97D5D">
        <w:rPr>
          <w:rFonts w:ascii="Arial" w:hAnsi="Arial" w:cs="Arial" w:hint="eastAsia"/>
          <w:b/>
          <w:color w:val="984806"/>
          <w:spacing w:val="-6"/>
          <w:sz w:val="18"/>
          <w:szCs w:val="20"/>
          <w:lang w:eastAsia="ko-KR"/>
        </w:rPr>
        <w:t>Sep.</w:t>
      </w: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 xml:space="preserve"> 2020</w:t>
      </w:r>
      <w:r w:rsidRPr="00A97D5D">
        <w:rPr>
          <w:rFonts w:ascii="Arial" w:hAnsi="Arial" w:cs="Arial"/>
          <w:b/>
          <w:color w:val="984806"/>
          <w:sz w:val="18"/>
          <w:szCs w:val="21"/>
          <w:shd w:val="clear" w:color="auto" w:fill="FFFFFF"/>
        </w:rPr>
        <w:t>–</w:t>
      </w:r>
      <w:r w:rsidRPr="00A97D5D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>Sep. 2022</w:t>
      </w:r>
    </w:p>
    <w:p w:rsidR="00FB017B" w:rsidRPr="005D4237" w:rsidRDefault="00FB017B" w:rsidP="00FB017B">
      <w:pPr>
        <w:tabs>
          <w:tab w:val="num" w:pos="2127"/>
        </w:tabs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 xml:space="preserve">111 </w:t>
      </w:r>
      <w:r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website, brochure, UI, and product manual translation tasks (145,679 words for translation and </w:t>
      </w: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br/>
      </w:r>
      <w:r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110 hours for editing) for a China-based LSP</w:t>
      </w:r>
    </w:p>
    <w:p w:rsidR="00D05524" w:rsidRPr="00A97D5D" w:rsidRDefault="004A2A09" w:rsidP="00D05524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color w:val="984806"/>
          <w:spacing w:val="-6"/>
          <w:sz w:val="18"/>
          <w:szCs w:val="21"/>
          <w:lang w:eastAsia="ko-KR"/>
        </w:rPr>
      </w:pPr>
      <w:r w:rsidRPr="00A97D5D">
        <w:rPr>
          <w:rFonts w:ascii="Arial" w:hAnsi="Arial" w:cs="Arial" w:hint="eastAsia"/>
          <w:b/>
          <w:color w:val="984806"/>
          <w:spacing w:val="-6"/>
          <w:sz w:val="18"/>
          <w:szCs w:val="20"/>
          <w:lang w:eastAsia="ko-KR"/>
        </w:rPr>
        <w:t>Jun</w:t>
      </w: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>. 2019</w:t>
      </w:r>
      <w:r w:rsidR="002F3626" w:rsidRPr="00A97D5D">
        <w:rPr>
          <w:rFonts w:ascii="Arial" w:hAnsi="Arial" w:cs="Arial"/>
          <w:b/>
          <w:color w:val="984806"/>
          <w:sz w:val="18"/>
          <w:szCs w:val="21"/>
          <w:shd w:val="clear" w:color="auto" w:fill="FFFFFF"/>
        </w:rPr>
        <w:t>–</w:t>
      </w:r>
      <w:r w:rsidR="002F3626" w:rsidRPr="00A97D5D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>Sep. 2022</w:t>
      </w:r>
    </w:p>
    <w:p w:rsidR="00A37226" w:rsidRPr="005D4237" w:rsidRDefault="00DE7833" w:rsidP="00D05524">
      <w:pPr>
        <w:tabs>
          <w:tab w:val="num" w:pos="2127"/>
        </w:tabs>
        <w:spacing w:after="40" w:line="300" w:lineRule="auto"/>
        <w:ind w:left="2127"/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</w:pPr>
      <w:r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11</w:t>
      </w:r>
      <w:r w:rsidR="004B561E"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1</w:t>
      </w:r>
      <w:r w:rsidR="004A2A09" w:rsidRPr="005D4237">
        <w:rPr>
          <w:rFonts w:ascii="Arial" w:hAnsi="Arial" w:cs="Arial" w:hint="eastAsia"/>
          <w:b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 w:rsidR="004A2A09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marketing translation tasks </w:t>
      </w:r>
      <w:r w:rsidR="005C2253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(</w:t>
      </w:r>
      <w:r w:rsidR="004B561E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50</w:t>
      </w:r>
      <w:r w:rsidR="000B4441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,</w:t>
      </w:r>
      <w:r w:rsidR="004B561E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0</w:t>
      </w:r>
      <w:r w:rsidR="002B7755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06</w:t>
      </w:r>
      <w:r w:rsidR="000B4441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words</w:t>
      </w:r>
      <w:r w:rsidR="00CE4EF5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and </w:t>
      </w:r>
      <w:r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42</w:t>
      </w:r>
      <w:r w:rsidR="00CE4EF5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hours for translation</w:t>
      </w:r>
      <w:r w:rsidR="005C2253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>)</w:t>
      </w:r>
      <w:r w:rsidR="000B4441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 w:rsidR="00CE4EF5" w:rsidRPr="005D4237"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br/>
      </w:r>
      <w:r w:rsidR="004A2A09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for a </w:t>
      </w:r>
      <w:r w:rsidR="004A2A09" w:rsidRPr="005D4237"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>renowned</w:t>
      </w:r>
      <w:r w:rsidR="004A2A09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 w:rsidR="004A2A09" w:rsidRPr="005D4237"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>UK-based</w:t>
      </w:r>
      <w:r w:rsidR="004A2A09"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LSP</w:t>
      </w:r>
    </w:p>
    <w:p w:rsidR="00D05524" w:rsidRPr="00A97D5D" w:rsidRDefault="002705D2" w:rsidP="00D05524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color w:val="984806"/>
          <w:spacing w:val="-6"/>
          <w:sz w:val="18"/>
          <w:szCs w:val="21"/>
          <w:lang w:eastAsia="ko-KR"/>
        </w:rPr>
      </w:pP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>Jun. 2019</w:t>
      </w:r>
      <w:r w:rsidR="004869CF" w:rsidRPr="00A97D5D">
        <w:rPr>
          <w:rFonts w:ascii="Arial" w:hAnsi="Arial" w:cs="Arial"/>
          <w:b/>
          <w:color w:val="984806"/>
          <w:sz w:val="18"/>
          <w:szCs w:val="21"/>
          <w:shd w:val="clear" w:color="auto" w:fill="FFFFFF"/>
        </w:rPr>
        <w:t>–</w:t>
      </w:r>
      <w:r w:rsidR="00C34903"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>Sep. 2020</w:t>
      </w:r>
    </w:p>
    <w:p w:rsidR="00C7022A" w:rsidRPr="005D4237" w:rsidRDefault="00E65BE7" w:rsidP="00D05524">
      <w:pPr>
        <w:tabs>
          <w:tab w:val="num" w:pos="2127"/>
        </w:tabs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4</w:t>
      </w:r>
      <w:r w:rsidR="00A36486"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5</w:t>
      </w:r>
      <w:r w:rsidR="00102380"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8</w:t>
      </w:r>
      <w:r w:rsidR="004869CF"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 xml:space="preserve"> </w:t>
      </w:r>
      <w:r w:rsidR="00CA6AFA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task</w:t>
      </w:r>
      <w:r w:rsidR="001D107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s for </w:t>
      </w:r>
      <w:proofErr w:type="gramStart"/>
      <w:r w:rsidR="001D107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Uber</w:t>
      </w:r>
      <w:proofErr w:type="gramEnd"/>
      <w:r w:rsidR="00F27F08" w:rsidRPr="005D4237">
        <w:rPr>
          <w:rFonts w:ascii="Arial" w:hAnsi="Arial" w:cs="Arial"/>
          <w:spacing w:val="-6"/>
          <w:sz w:val="18"/>
          <w:szCs w:val="18"/>
          <w:lang w:eastAsia="ko-KR"/>
        </w:rPr>
        <w:br/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(</w:t>
      </w:r>
      <w:r w:rsidR="00A50DC4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app </w:t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UI, webpage contents, </w:t>
      </w:r>
      <w:r w:rsidR="004869CF" w:rsidRPr="005D4237">
        <w:rPr>
          <w:rFonts w:ascii="Arial" w:hAnsi="Arial" w:cs="Arial"/>
          <w:spacing w:val="-6"/>
          <w:sz w:val="18"/>
          <w:szCs w:val="18"/>
          <w:lang w:eastAsia="ko-KR"/>
        </w:rPr>
        <w:t>customer</w:t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 letters and </w:t>
      </w:r>
      <w:r w:rsidR="004869CF" w:rsidRPr="005D4237">
        <w:rPr>
          <w:rFonts w:ascii="Arial" w:hAnsi="Arial" w:cs="Arial"/>
          <w:spacing w:val="-6"/>
          <w:sz w:val="18"/>
          <w:szCs w:val="18"/>
          <w:lang w:eastAsia="ko-KR"/>
        </w:rPr>
        <w:t>survey</w:t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s, </w:t>
      </w:r>
      <w:r w:rsidR="004869CF" w:rsidRPr="005D4237">
        <w:rPr>
          <w:rFonts w:ascii="Arial" w:hAnsi="Arial" w:cs="Arial"/>
          <w:spacing w:val="-6"/>
          <w:sz w:val="18"/>
          <w:szCs w:val="18"/>
          <w:lang w:eastAsia="ko-KR"/>
        </w:rPr>
        <w:t>terms and conditions</w:t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, etc.)</w:t>
      </w:r>
    </w:p>
    <w:p w:rsidR="00D05524" w:rsidRPr="00A97D5D" w:rsidRDefault="00C34903" w:rsidP="00D05524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color w:val="984806"/>
          <w:spacing w:val="-6"/>
          <w:sz w:val="18"/>
          <w:szCs w:val="21"/>
          <w:lang w:eastAsia="ko-KR"/>
        </w:rPr>
      </w:pPr>
      <w:r w:rsidRPr="00A97D5D">
        <w:rPr>
          <w:rFonts w:ascii="Arial" w:hAnsi="Arial" w:cs="Arial" w:hint="eastAsia"/>
          <w:b/>
          <w:color w:val="984806"/>
          <w:spacing w:val="-6"/>
          <w:sz w:val="18"/>
          <w:szCs w:val="20"/>
          <w:lang w:eastAsia="ko-KR"/>
        </w:rPr>
        <w:t>Nov</w:t>
      </w: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>. 2018</w:t>
      </w:r>
      <w:r w:rsidRPr="00A97D5D">
        <w:rPr>
          <w:rFonts w:ascii="Arial" w:hAnsi="Arial" w:cs="Arial"/>
          <w:b/>
          <w:color w:val="984806"/>
          <w:sz w:val="18"/>
          <w:szCs w:val="21"/>
          <w:shd w:val="clear" w:color="auto" w:fill="FFFFFF"/>
        </w:rPr>
        <w:t>–</w:t>
      </w:r>
      <w:r w:rsidRPr="00A97D5D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>Apr. 2019</w:t>
      </w:r>
    </w:p>
    <w:p w:rsidR="00C34903" w:rsidRPr="005D4237" w:rsidRDefault="00C34903" w:rsidP="00D05524">
      <w:pPr>
        <w:tabs>
          <w:tab w:val="num" w:pos="2127"/>
        </w:tabs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 w:hint="eastAsia"/>
          <w:b/>
          <w:color w:val="000000"/>
          <w:sz w:val="18"/>
          <w:szCs w:val="18"/>
          <w:shd w:val="clear" w:color="auto" w:fill="FFFFFF"/>
          <w:lang w:eastAsia="ko-KR"/>
        </w:rPr>
        <w:t>6</w:t>
      </w:r>
      <w:r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brochure</w:t>
      </w:r>
      <w:r w:rsidRPr="005D4237">
        <w:rPr>
          <w:rFonts w:ascii="Arial" w:hAnsi="Arial" w:cs="Arial" w:hint="eastAsia"/>
          <w:color w:val="000000"/>
          <w:sz w:val="18"/>
          <w:szCs w:val="18"/>
          <w:shd w:val="clear" w:color="auto" w:fill="FFFFFF"/>
          <w:lang w:eastAsia="ko-KR"/>
        </w:rPr>
        <w:t xml:space="preserve"> translation tasks (24,543 words) for </w:t>
      </w:r>
      <w:r w:rsidRPr="005D4237"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>Rotary International</w:t>
      </w:r>
    </w:p>
    <w:p w:rsidR="00D05524" w:rsidRPr="00A97D5D" w:rsidRDefault="004869CF" w:rsidP="00D05524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color w:val="984806"/>
          <w:spacing w:val="-6"/>
          <w:sz w:val="18"/>
          <w:szCs w:val="21"/>
          <w:lang w:eastAsia="ko-KR"/>
        </w:rPr>
      </w:pPr>
      <w:r w:rsidRPr="00A97D5D">
        <w:rPr>
          <w:rFonts w:ascii="Arial" w:hAnsi="Arial" w:cs="Arial" w:hint="eastAsia"/>
          <w:b/>
          <w:color w:val="984806"/>
          <w:spacing w:val="-6"/>
          <w:sz w:val="18"/>
          <w:szCs w:val="20"/>
          <w:lang w:eastAsia="ko-KR"/>
        </w:rPr>
        <w:t>Aug</w:t>
      </w: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>. 2017</w:t>
      </w:r>
      <w:r w:rsidRPr="00A97D5D">
        <w:rPr>
          <w:rFonts w:ascii="Arial" w:hAnsi="Arial" w:cs="Arial"/>
          <w:b/>
          <w:color w:val="984806"/>
          <w:sz w:val="18"/>
          <w:szCs w:val="21"/>
          <w:shd w:val="clear" w:color="auto" w:fill="FFFFFF"/>
        </w:rPr>
        <w:t>–</w:t>
      </w:r>
      <w:r w:rsidRPr="00A97D5D">
        <w:rPr>
          <w:rFonts w:ascii="Arial" w:hAnsi="Arial" w:cs="Arial" w:hint="eastAsia"/>
          <w:b/>
          <w:color w:val="984806"/>
          <w:sz w:val="18"/>
          <w:szCs w:val="21"/>
          <w:shd w:val="clear" w:color="auto" w:fill="FFFFFF"/>
          <w:lang w:eastAsia="ko-KR"/>
        </w:rPr>
        <w:t xml:space="preserve">Dec. </w:t>
      </w:r>
      <w:r w:rsidRPr="00A97D5D">
        <w:rPr>
          <w:rFonts w:ascii="Arial" w:hAnsi="Arial" w:cs="Arial" w:hint="eastAsia"/>
          <w:b/>
          <w:color w:val="984806"/>
          <w:spacing w:val="-6"/>
          <w:sz w:val="18"/>
          <w:szCs w:val="21"/>
          <w:lang w:eastAsia="ko-KR"/>
        </w:rPr>
        <w:t>2019</w:t>
      </w:r>
    </w:p>
    <w:p w:rsidR="00DD0ECA" w:rsidRPr="005D4237" w:rsidRDefault="00102380" w:rsidP="00D05524">
      <w:pPr>
        <w:tabs>
          <w:tab w:val="num" w:pos="2127"/>
        </w:tabs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 w:hint="eastAsia"/>
          <w:b/>
          <w:spacing w:val="-6"/>
          <w:sz w:val="18"/>
          <w:szCs w:val="18"/>
          <w:lang w:eastAsia="ko-KR"/>
        </w:rPr>
        <w:t>255</w:t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 </w:t>
      </w:r>
      <w:r w:rsidR="00C34903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translation </w:t>
      </w:r>
      <w:r w:rsidR="00CA6AFA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task</w:t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 xml:space="preserve">s for SAP SE </w:t>
      </w:r>
      <w:r w:rsidR="00F27F08" w:rsidRPr="005D4237">
        <w:rPr>
          <w:rFonts w:ascii="Arial" w:hAnsi="Arial" w:cs="Arial"/>
          <w:spacing w:val="-6"/>
          <w:sz w:val="18"/>
          <w:szCs w:val="18"/>
          <w:lang w:eastAsia="ko-KR"/>
        </w:rPr>
        <w:br/>
      </w:r>
      <w:r w:rsidR="004869CF" w:rsidRPr="005D4237">
        <w:rPr>
          <w:rFonts w:ascii="Arial" w:hAnsi="Arial" w:cs="Arial" w:hint="eastAsia"/>
          <w:spacing w:val="-6"/>
          <w:sz w:val="18"/>
          <w:szCs w:val="18"/>
          <w:lang w:eastAsia="ko-KR"/>
        </w:rPr>
        <w:t>(webpage contents, customer reports, letters and surveys, user guides, marketing video scripts, brochures, terms and conditions, etc.)</w:t>
      </w:r>
    </w:p>
    <w:p w:rsidR="00DD0ECA" w:rsidRPr="00D05524" w:rsidRDefault="00DD0ECA" w:rsidP="00AF2ACA">
      <w:pPr>
        <w:tabs>
          <w:tab w:val="left" w:pos="1440"/>
        </w:tabs>
        <w:spacing w:after="40" w:line="300" w:lineRule="auto"/>
        <w:rPr>
          <w:rFonts w:ascii="Arial" w:hAnsi="Arial" w:cs="Arial"/>
          <w:spacing w:val="-6"/>
          <w:sz w:val="14"/>
          <w:szCs w:val="22"/>
          <w:lang w:eastAsia="ko-KR"/>
        </w:rPr>
      </w:pPr>
    </w:p>
    <w:p w:rsidR="00DD0ECA" w:rsidRPr="00D05524" w:rsidRDefault="00DD0ECA" w:rsidP="00AF2ACA">
      <w:pPr>
        <w:tabs>
          <w:tab w:val="left" w:pos="1701"/>
          <w:tab w:val="right" w:pos="10080"/>
        </w:tabs>
        <w:spacing w:after="40" w:line="300" w:lineRule="auto"/>
        <w:rPr>
          <w:rFonts w:ascii="Arial" w:hAnsi="Arial" w:cs="Arial"/>
          <w:b/>
          <w:color w:val="FF0000"/>
          <w:spacing w:val="-6"/>
          <w:sz w:val="20"/>
          <w:szCs w:val="20"/>
          <w:lang w:eastAsia="ko-KR"/>
        </w:rPr>
      </w:pPr>
      <w:r w:rsidRPr="000975BE">
        <w:rPr>
          <w:rFonts w:ascii="Arial" w:hAnsi="Arial" w:cs="Arial"/>
          <w:spacing w:val="-6"/>
          <w:sz w:val="20"/>
          <w:szCs w:val="20"/>
        </w:rPr>
        <w:t>201</w:t>
      </w:r>
      <w:r w:rsidRPr="000975BE">
        <w:rPr>
          <w:rFonts w:ascii="Arial" w:hAnsi="Arial" w:cs="Arial"/>
          <w:spacing w:val="-6"/>
          <w:sz w:val="20"/>
          <w:szCs w:val="20"/>
          <w:lang w:eastAsia="ko-KR"/>
        </w:rPr>
        <w:t>5</w:t>
      </w:r>
      <w:r w:rsidRPr="000975BE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0975BE">
        <w:rPr>
          <w:rFonts w:ascii="Arial" w:hAnsi="Arial" w:cs="Arial"/>
          <w:spacing w:val="-6"/>
          <w:sz w:val="20"/>
          <w:szCs w:val="20"/>
        </w:rPr>
        <w:t>2017</w:t>
      </w:r>
      <w:r w:rsidRPr="000975BE">
        <w:rPr>
          <w:rFonts w:ascii="Arial" w:hAnsi="Arial" w:cs="Arial"/>
          <w:spacing w:val="-6"/>
          <w:sz w:val="20"/>
          <w:szCs w:val="20"/>
        </w:rPr>
        <w:tab/>
      </w:r>
      <w:proofErr w:type="spellStart"/>
      <w:r w:rsidRPr="000975BE">
        <w:rPr>
          <w:rFonts w:ascii="Arial" w:hAnsi="Arial" w:cs="Arial"/>
          <w:b/>
          <w:smallCaps/>
          <w:spacing w:val="-6"/>
          <w:sz w:val="20"/>
          <w:szCs w:val="20"/>
        </w:rPr>
        <w:t>PanTransNet</w:t>
      </w:r>
      <w:proofErr w:type="spellEnd"/>
      <w:r w:rsidR="00361D18" w:rsidRPr="00D05524">
        <w:rPr>
          <w:rFonts w:ascii="Arial" w:hAnsi="Arial" w:cs="Arial"/>
          <w:b/>
          <w:smallCaps/>
          <w:spacing w:val="-6"/>
          <w:sz w:val="20"/>
          <w:szCs w:val="20"/>
          <w:lang w:eastAsia="ko-KR"/>
        </w:rPr>
        <w:t xml:space="preserve"> </w:t>
      </w:r>
      <w:r w:rsidR="00361D18" w:rsidRPr="00D05524">
        <w:rPr>
          <w:rFonts w:ascii="Arial" w:hAnsi="Arial" w:cs="Arial"/>
          <w:smallCaps/>
          <w:spacing w:val="-6"/>
          <w:sz w:val="20"/>
          <w:szCs w:val="20"/>
          <w:lang w:eastAsia="ko-KR"/>
        </w:rPr>
        <w:t>(</w:t>
      </w:r>
      <w:hyperlink r:id="rId11" w:history="1">
        <w:r w:rsidR="00361D18" w:rsidRPr="00D05524">
          <w:rPr>
            <w:rStyle w:val="a4"/>
            <w:rFonts w:ascii="Arial" w:hAnsi="Arial" w:cs="Arial"/>
            <w:sz w:val="20"/>
            <w:szCs w:val="20"/>
          </w:rPr>
          <w:t>http://www.pantrans.net/</w:t>
        </w:r>
      </w:hyperlink>
      <w:r w:rsidR="00361D18" w:rsidRPr="00D05524">
        <w:rPr>
          <w:rFonts w:ascii="Arial" w:hAnsi="Arial" w:cs="Arial"/>
          <w:sz w:val="20"/>
          <w:szCs w:val="20"/>
          <w:lang w:eastAsia="ko-KR"/>
        </w:rPr>
        <w:t>)</w:t>
      </w:r>
    </w:p>
    <w:p w:rsidR="00DD0ECA" w:rsidRPr="00AE54BF" w:rsidRDefault="00DD0ECA" w:rsidP="00AF2ACA">
      <w:pPr>
        <w:pStyle w:val="3"/>
        <w:tabs>
          <w:tab w:val="clear" w:pos="1440"/>
          <w:tab w:val="left" w:pos="1701"/>
          <w:tab w:val="right" w:pos="10080"/>
        </w:tabs>
        <w:spacing w:after="40" w:line="300" w:lineRule="auto"/>
        <w:rPr>
          <w:rFonts w:ascii="Arial" w:hAnsi="Arial" w:cs="Arial"/>
          <w:sz w:val="18"/>
          <w:szCs w:val="22"/>
          <w:lang w:eastAsia="ko-KR"/>
        </w:rPr>
      </w:pPr>
      <w:r w:rsidRPr="009B677F">
        <w:rPr>
          <w:rFonts w:ascii="Arial" w:hAnsi="Arial" w:cs="Arial"/>
          <w:szCs w:val="22"/>
        </w:rPr>
        <w:tab/>
      </w:r>
      <w:r w:rsidR="00C11128" w:rsidRPr="00AE54BF">
        <w:rPr>
          <w:rFonts w:ascii="Arial" w:hAnsi="Arial" w:cs="Arial"/>
          <w:b/>
          <w:sz w:val="18"/>
          <w:szCs w:val="22"/>
          <w:lang w:eastAsia="ko-KR"/>
        </w:rPr>
        <w:t xml:space="preserve">Job: </w:t>
      </w:r>
      <w:r w:rsidRPr="00AE54BF">
        <w:rPr>
          <w:rFonts w:ascii="Arial" w:hAnsi="Arial" w:cs="Arial"/>
          <w:sz w:val="18"/>
          <w:szCs w:val="22"/>
          <w:lang w:eastAsia="ko-KR"/>
        </w:rPr>
        <w:t>Translation Project Manager and Reviewer</w:t>
      </w:r>
    </w:p>
    <w:p w:rsidR="00DD0ECA" w:rsidRPr="00E539C2" w:rsidRDefault="00DD0ECA" w:rsidP="00AF2ACA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b/>
          <w:color w:val="984806"/>
          <w:spacing w:val="-6"/>
          <w:sz w:val="18"/>
          <w:szCs w:val="20"/>
        </w:rPr>
      </w:pP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Feb. 2016</w:t>
      </w:r>
      <w:r w:rsidRPr="00E539C2">
        <w:rPr>
          <w:rFonts w:ascii="Arial" w:hAnsi="Arial" w:cs="Arial"/>
          <w:b/>
          <w:color w:val="984806"/>
          <w:sz w:val="18"/>
          <w:szCs w:val="20"/>
          <w:shd w:val="clear" w:color="auto" w:fill="FFFFFF"/>
        </w:rPr>
        <w:t>–</w:t>
      </w: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Mar. 2017</w:t>
      </w:r>
    </w:p>
    <w:p w:rsidR="00DD0ECA" w:rsidRPr="005D4237" w:rsidRDefault="00DD0ECA" w:rsidP="00AF2ACA">
      <w:pPr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Managed and reviewed </w:t>
      </w:r>
      <w:proofErr w:type="spellStart"/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Eng-Kor</w:t>
      </w:r>
      <w:proofErr w:type="spellEnd"/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 translation projects for the National Assembly Library of Korea</w:t>
      </w:r>
    </w:p>
    <w:p w:rsidR="00DD0ECA" w:rsidRPr="005D4237" w:rsidRDefault="00DD0ECA" w:rsidP="00AF2ACA">
      <w:pPr>
        <w:spacing w:after="40" w:line="300" w:lineRule="auto"/>
        <w:ind w:left="2127"/>
        <w:rPr>
          <w:rFonts w:ascii="Arial" w:hAnsi="Arial" w:cs="Arial"/>
          <w:b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b/>
          <w:spacing w:val="-6"/>
          <w:sz w:val="18"/>
          <w:szCs w:val="18"/>
          <w:lang w:eastAsia="ko-KR"/>
        </w:rPr>
        <w:t>[Job details]</w:t>
      </w:r>
    </w:p>
    <w:p w:rsidR="00DD0ECA" w:rsidRPr="005D4237" w:rsidRDefault="00DD0ECA" w:rsidP="00AF2ACA">
      <w:pPr>
        <w:numPr>
          <w:ilvl w:val="0"/>
          <w:numId w:val="27"/>
        </w:numPr>
        <w:spacing w:after="40" w:line="300" w:lineRule="auto"/>
        <w:ind w:left="2552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Reviewing and proofreading 410 translations</w:t>
      </w:r>
    </w:p>
    <w:p w:rsidR="00DD0ECA" w:rsidRPr="005D4237" w:rsidRDefault="00DD0ECA" w:rsidP="00AF2ACA">
      <w:pPr>
        <w:numPr>
          <w:ilvl w:val="0"/>
          <w:numId w:val="27"/>
        </w:numPr>
        <w:spacing w:after="40" w:line="300" w:lineRule="auto"/>
        <w:ind w:left="2552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Among them all, 55 news materials, 312 political trend reports, and 43 theses</w:t>
      </w:r>
    </w:p>
    <w:p w:rsidR="00DD0ECA" w:rsidRPr="00E539C2" w:rsidRDefault="00DD0ECA" w:rsidP="00AF2ACA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</w:pP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Feb. 2015</w:t>
      </w:r>
      <w:r w:rsidRPr="00E539C2">
        <w:rPr>
          <w:rFonts w:ascii="Arial" w:hAnsi="Arial" w:cs="Arial"/>
          <w:b/>
          <w:color w:val="984806"/>
          <w:sz w:val="18"/>
          <w:szCs w:val="20"/>
          <w:shd w:val="clear" w:color="auto" w:fill="FFFFFF"/>
        </w:rPr>
        <w:t>–</w:t>
      </w: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May 2017</w:t>
      </w:r>
    </w:p>
    <w:p w:rsidR="00DD0ECA" w:rsidRPr="005D4237" w:rsidRDefault="00DD0ECA" w:rsidP="00AF2ACA">
      <w:pPr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Managed and reviewed multilingual translation projects for </w:t>
      </w:r>
      <w:r w:rsidR="00844D05" w:rsidRPr="005D4237">
        <w:rPr>
          <w:rFonts w:ascii="Arial" w:hAnsi="Arial" w:cs="Arial"/>
          <w:spacing w:val="-6"/>
          <w:sz w:val="18"/>
          <w:szCs w:val="18"/>
          <w:lang w:eastAsia="ko-KR"/>
        </w:rPr>
        <w:t>Clark Material Handling</w:t>
      </w:r>
    </w:p>
    <w:p w:rsidR="00DD0ECA" w:rsidRPr="00E539C2" w:rsidRDefault="00DD0ECA" w:rsidP="00AF2ACA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b/>
          <w:color w:val="984806"/>
          <w:spacing w:val="-6"/>
          <w:sz w:val="18"/>
          <w:szCs w:val="20"/>
        </w:rPr>
      </w:pP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Feb. 2016</w:t>
      </w:r>
      <w:r w:rsidRPr="00E539C2">
        <w:rPr>
          <w:rFonts w:ascii="Arial" w:hAnsi="Arial" w:cs="Arial"/>
          <w:b/>
          <w:color w:val="984806"/>
          <w:sz w:val="18"/>
          <w:szCs w:val="20"/>
          <w:shd w:val="clear" w:color="auto" w:fill="FFFFFF"/>
        </w:rPr>
        <w:t>–</w:t>
      </w: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Sep. 2016</w:t>
      </w:r>
    </w:p>
    <w:p w:rsidR="00DD0ECA" w:rsidRPr="005D4237" w:rsidRDefault="00DD0ECA" w:rsidP="00AF2ACA">
      <w:pPr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Managed and reviewed </w:t>
      </w:r>
      <w:proofErr w:type="spellStart"/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Eng-Kor</w:t>
      </w:r>
      <w:proofErr w:type="spellEnd"/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 translation projects for Grand</w:t>
      </w:r>
      <w:r w:rsidRPr="005D4237">
        <w:rPr>
          <w:rFonts w:ascii="Arial" w:hAnsi="Arial" w:cs="Arial"/>
          <w:spacing w:val="-6"/>
          <w:sz w:val="18"/>
          <w:szCs w:val="18"/>
        </w:rPr>
        <w:t xml:space="preserve"> Hyatt Hong Kong</w:t>
      </w:r>
    </w:p>
    <w:p w:rsidR="00DD0ECA" w:rsidRPr="00E539C2" w:rsidRDefault="00DD0ECA" w:rsidP="00AF2ACA">
      <w:pPr>
        <w:numPr>
          <w:ilvl w:val="0"/>
          <w:numId w:val="26"/>
        </w:numPr>
        <w:tabs>
          <w:tab w:val="clear" w:pos="1800"/>
          <w:tab w:val="num" w:pos="2127"/>
        </w:tabs>
        <w:spacing w:after="40" w:line="300" w:lineRule="auto"/>
        <w:ind w:hanging="99"/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</w:pP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Mar. 2015</w:t>
      </w:r>
      <w:r w:rsidRPr="00E539C2">
        <w:rPr>
          <w:rFonts w:ascii="Arial" w:hAnsi="Arial" w:cs="Arial"/>
          <w:b/>
          <w:color w:val="984806"/>
          <w:sz w:val="18"/>
          <w:szCs w:val="20"/>
          <w:shd w:val="clear" w:color="auto" w:fill="FFFFFF"/>
        </w:rPr>
        <w:t>–</w:t>
      </w:r>
      <w:r w:rsidRPr="00E539C2">
        <w:rPr>
          <w:rFonts w:ascii="Arial" w:hAnsi="Arial" w:cs="Arial"/>
          <w:b/>
          <w:color w:val="984806"/>
          <w:spacing w:val="-6"/>
          <w:sz w:val="18"/>
          <w:szCs w:val="20"/>
          <w:lang w:eastAsia="ko-KR"/>
        </w:rPr>
        <w:t>May 2016</w:t>
      </w:r>
    </w:p>
    <w:p w:rsidR="006E3A9F" w:rsidRPr="005D4237" w:rsidRDefault="00DD0ECA" w:rsidP="00D3444D">
      <w:pPr>
        <w:spacing w:after="40" w:line="300" w:lineRule="auto"/>
        <w:ind w:left="2127"/>
        <w:rPr>
          <w:rFonts w:ascii="Arial" w:hAnsi="Arial" w:cs="Arial"/>
          <w:spacing w:val="-6"/>
          <w:sz w:val="18"/>
          <w:szCs w:val="18"/>
          <w:lang w:eastAsia="ko-KR"/>
        </w:rPr>
      </w:pPr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Managed and reviewed </w:t>
      </w:r>
      <w:proofErr w:type="spellStart"/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>Eng-Kor</w:t>
      </w:r>
      <w:proofErr w:type="spellEnd"/>
      <w:r w:rsidRPr="005D4237">
        <w:rPr>
          <w:rFonts w:ascii="Arial" w:hAnsi="Arial" w:cs="Arial"/>
          <w:spacing w:val="-6"/>
          <w:sz w:val="18"/>
          <w:szCs w:val="18"/>
          <w:lang w:eastAsia="ko-KR"/>
        </w:rPr>
        <w:t xml:space="preserve"> translation projects for the Korean Standards Association</w:t>
      </w:r>
    </w:p>
    <w:p w:rsidR="005A355F" w:rsidRPr="000975BE" w:rsidRDefault="005A355F" w:rsidP="00AB76A4">
      <w:pPr>
        <w:pStyle w:val="1"/>
        <w:pBdr>
          <w:bottom w:val="single" w:sz="4" w:space="2" w:color="auto"/>
        </w:pBdr>
        <w:spacing w:after="120"/>
        <w:rPr>
          <w:rFonts w:ascii="Arial" w:hAnsi="Arial" w:cs="Arial"/>
          <w:spacing w:val="-6"/>
          <w:lang w:eastAsia="ko-KR"/>
        </w:rPr>
      </w:pPr>
      <w:r w:rsidRPr="000975BE">
        <w:rPr>
          <w:rFonts w:ascii="Arial" w:hAnsi="Arial" w:cs="Arial" w:hint="eastAsia"/>
          <w:spacing w:val="-6"/>
        </w:rPr>
        <w:lastRenderedPageBreak/>
        <w:t>SAMPLE TRANSLATIONS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21"/>
      </w:tblGrid>
      <w:tr w:rsidR="005A355F" w:rsidRPr="008E1E7C" w:rsidTr="0069592B">
        <w:trPr>
          <w:trHeight w:val="1687"/>
        </w:trPr>
        <w:tc>
          <w:tcPr>
            <w:tcW w:w="5044" w:type="dxa"/>
          </w:tcPr>
          <w:p w:rsidR="00FC6FEF" w:rsidRPr="00FC6FEF" w:rsidRDefault="00FC6FEF" w:rsidP="0069592B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20"/>
                <w:lang w:eastAsia="ko-KR"/>
              </w:rPr>
            </w:pPr>
          </w:p>
          <w:p w:rsidR="005A355F" w:rsidRPr="00BA1F44" w:rsidRDefault="00EB3473" w:rsidP="00EB347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EB3473">
              <w:rPr>
                <w:rFonts w:ascii="Arial" w:hAnsi="Arial" w:cs="Arial"/>
                <w:sz w:val="18"/>
                <w:szCs w:val="20"/>
                <w:lang w:eastAsia="ko-KR"/>
              </w:rPr>
              <w:t>This charming British-influenced island offers everything from an 800 foot dive aboard a research submarine to a dramatic flightseeing tour around the island. If you think you've tried everything, join one of our New Waves snorkeling adventures to see the spectacular reefs, or the world-renowned stingrays that will eat right out of your hand.</w:t>
            </w:r>
          </w:p>
        </w:tc>
        <w:tc>
          <w:tcPr>
            <w:tcW w:w="5021" w:type="dxa"/>
          </w:tcPr>
          <w:p w:rsidR="005A355F" w:rsidRPr="00F420A6" w:rsidRDefault="00B950C4" w:rsidP="00134141">
            <w:pPr>
              <w:rPr>
                <w:rFonts w:ascii="맑은 고딕" w:eastAsia="맑은 고딕" w:hAnsi="맑은 고딕" w:cs="Arial"/>
                <w:sz w:val="16"/>
                <w:szCs w:val="18"/>
                <w:lang w:eastAsia="ko-KR"/>
              </w:rPr>
            </w:pP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영국의 </w:t>
            </w:r>
            <w:r w:rsidR="00A23C8A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문화</w:t>
            </w:r>
            <w:r w:rsidR="005E718C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를 품은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이 매력 넘치는 섬에선 800피트(약 240m) 아래로 떠나는 탐사 잠수함 여행부터 </w:t>
            </w:r>
            <w:r w:rsidR="00F420A6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한 편의 </w:t>
            </w:r>
            <w:r w:rsidR="00F420A6"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영화</w:t>
            </w:r>
            <w:r w:rsidR="00F420A6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처럼</w:t>
            </w:r>
            <w:r w:rsidR="00F420A6"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섬 전체</w:t>
            </w:r>
            <w:r w:rsidR="00F420A6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를</w:t>
            </w:r>
            <w:r w:rsidR="00CB38FA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</w:t>
            </w:r>
            <w:r w:rsidR="00F420A6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조망하</w:t>
            </w:r>
            <w:r w:rsidR="00CB38FA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는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</w:t>
            </w:r>
            <w:r w:rsidR="009605C3" w:rsidRPr="009605C3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항공기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투어까지 다양하게 즐기실 수 있습니다. 웬만한 건 모두 즐겨 보셨다고요? 그렇다면 New Waves </w:t>
            </w:r>
            <w:proofErr w:type="spellStart"/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스노클링</w:t>
            </w:r>
            <w:proofErr w:type="spellEnd"/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탐험</w:t>
            </w:r>
            <w:r w:rsidR="00134141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에서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</w:t>
            </w:r>
            <w:r w:rsidR="00DE3F0E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다채로운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산호초</w:t>
            </w:r>
            <w:r w:rsidR="00B825A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낙원</w:t>
            </w:r>
            <w:r w:rsidR="007A6E6A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도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찾아</w:t>
            </w:r>
            <w:r w:rsidR="007852E2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>보고</w:t>
            </w:r>
            <w:r w:rsidRPr="00B950C4">
              <w:rPr>
                <w:rFonts w:ascii="맑은 고딕" w:eastAsia="맑은 고딕" w:hAnsi="맑은 고딕" w:cs="Arial" w:hint="eastAsia"/>
                <w:sz w:val="16"/>
                <w:szCs w:val="18"/>
                <w:lang w:eastAsia="ko-KR"/>
              </w:rPr>
              <w:t xml:space="preserve"> 세계적으로 유명한 가오리 먹이 주기 체험에도 참여해 보세요.</w:t>
            </w:r>
          </w:p>
        </w:tc>
      </w:tr>
    </w:tbl>
    <w:p w:rsidR="005A355F" w:rsidRDefault="005A355F" w:rsidP="005A355F">
      <w:pPr>
        <w:rPr>
          <w:sz w:val="20"/>
          <w:lang w:eastAsia="ko-KR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21"/>
      </w:tblGrid>
      <w:tr w:rsidR="005A355F" w:rsidRPr="008E1E7C" w:rsidTr="0069592B">
        <w:trPr>
          <w:trHeight w:val="1687"/>
        </w:trPr>
        <w:tc>
          <w:tcPr>
            <w:tcW w:w="5044" w:type="dxa"/>
          </w:tcPr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sz w:val="22"/>
                <w:szCs w:val="20"/>
                <w:lang w:eastAsia="ko-KR"/>
              </w:rPr>
            </w:pPr>
            <w:r>
              <w:rPr>
                <w:sz w:val="20"/>
                <w:lang w:eastAsia="ko-KR"/>
              </w:rPr>
              <w:br w:type="page"/>
            </w:r>
            <w:r w:rsidRPr="004B0247">
              <w:rPr>
                <w:rFonts w:ascii="Arial" w:hAnsi="Arial" w:cs="Arial"/>
                <w:b/>
                <w:szCs w:val="20"/>
                <w:lang w:eastAsia="ko-KR"/>
              </w:rPr>
              <w:t>A Barrier-Free Environment</w:t>
            </w:r>
          </w:p>
          <w:p w:rsidR="00EE55BD" w:rsidRDefault="00EE55BD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  <w:r w:rsidRPr="004B0247">
              <w:rPr>
                <w:rFonts w:ascii="Arial" w:hAnsi="Arial" w:cs="Arial"/>
                <w:sz w:val="18"/>
                <w:szCs w:val="20"/>
                <w:lang w:eastAsia="ko-KR"/>
              </w:rPr>
              <w:t>A barrier-free environment refers to a space or a set of services that is equally accessible to everyone. Find out how the idea of a barrier-free environment has been implemented around the world.</w:t>
            </w:r>
          </w:p>
          <w:p w:rsidR="005A355F" w:rsidRDefault="005A355F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  <w:p w:rsidR="00AB76A4" w:rsidRDefault="00AB76A4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  <w:p w:rsidR="00AB76A4" w:rsidRDefault="00AB76A4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  <w:lang w:eastAsia="ko-KR"/>
              </w:rPr>
            </w:pPr>
            <w:r w:rsidRPr="004B0247">
              <w:rPr>
                <w:rFonts w:ascii="Arial" w:hAnsi="Arial" w:cs="Arial"/>
                <w:b/>
                <w:sz w:val="18"/>
                <w:szCs w:val="20"/>
                <w:lang w:eastAsia="ko-KR"/>
              </w:rPr>
              <w:t>Seoul Barrier-Free Film Festival, Korea</w:t>
            </w:r>
          </w:p>
          <w:p w:rsidR="005A355F" w:rsidRDefault="005A355F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  <w:r w:rsidRPr="004B0247">
              <w:rPr>
                <w:rFonts w:ascii="Arial" w:hAnsi="Arial" w:cs="Arial"/>
                <w:sz w:val="18"/>
                <w:szCs w:val="20"/>
                <w:lang w:eastAsia="ko-KR"/>
              </w:rPr>
              <w:t>The festival allows everyone to enjoy watching movies. Every scene of a movie is orally described for those who cannot see, and all the sound information is presented as subtitles for those who cannot hear.</w:t>
            </w:r>
          </w:p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  <w:p w:rsidR="002B2908" w:rsidRDefault="002B2908" w:rsidP="0069592B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  <w:lang w:eastAsia="ko-KR"/>
              </w:rPr>
            </w:pPr>
          </w:p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  <w:lang w:eastAsia="ko-KR"/>
              </w:rPr>
            </w:pPr>
            <w:r w:rsidRPr="004B0247">
              <w:rPr>
                <w:rFonts w:ascii="Arial" w:hAnsi="Arial" w:cs="Arial"/>
                <w:b/>
                <w:sz w:val="18"/>
                <w:szCs w:val="20"/>
                <w:lang w:eastAsia="ko-KR"/>
              </w:rPr>
              <w:t>Barrier-Free Travel, Austria</w:t>
            </w:r>
          </w:p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  <w:r w:rsidRPr="004B0247">
              <w:rPr>
                <w:rFonts w:ascii="Arial" w:hAnsi="Arial" w:cs="Arial"/>
                <w:sz w:val="18"/>
                <w:szCs w:val="20"/>
                <w:lang w:eastAsia="ko-KR"/>
              </w:rPr>
              <w:t>Salzburg is one of the most famous travel destinations in Austria. The city guarantees a barrier-free vacation for those who are physically challenged. With a concise guide to the barrier-free city, anyone can explore Salzburg without barriers.</w:t>
            </w:r>
          </w:p>
        </w:tc>
        <w:tc>
          <w:tcPr>
            <w:tcW w:w="5021" w:type="dxa"/>
          </w:tcPr>
          <w:p w:rsidR="005A355F" w:rsidRPr="002B2908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b/>
                <w:sz w:val="22"/>
                <w:szCs w:val="20"/>
                <w:lang w:eastAsia="ko-KR"/>
              </w:rPr>
            </w:pPr>
            <w:proofErr w:type="spellStart"/>
            <w:r w:rsidRPr="002B2908">
              <w:rPr>
                <w:rFonts w:ascii="맑은 고딕" w:eastAsia="맑은 고딕" w:hAnsi="맑은 고딕" w:cs="Arial" w:hint="eastAsia"/>
                <w:b/>
                <w:sz w:val="22"/>
                <w:szCs w:val="20"/>
                <w:lang w:eastAsia="ko-KR"/>
              </w:rPr>
              <w:t>배리어프리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b/>
                <w:sz w:val="22"/>
                <w:szCs w:val="20"/>
                <w:lang w:eastAsia="ko-KR"/>
              </w:rPr>
              <w:t xml:space="preserve"> 환경</w:t>
            </w:r>
          </w:p>
          <w:p w:rsidR="005A355F" w:rsidRPr="002B2908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16"/>
                <w:szCs w:val="20"/>
                <w:lang w:eastAsia="ko-KR"/>
              </w:rPr>
            </w:pPr>
            <w:proofErr w:type="spellStart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배리어프리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(barrier-free) 환경, 즉 장애물 없는 환경이란 모두가 동등하게 접근 가능한 공간이나 일단의 서비스를 가리킵니다. 세계 곳곳에서 </w:t>
            </w:r>
            <w:proofErr w:type="spellStart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배리어프리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환경 아이디어가 어떻게 구현되었는지 한번 알아보세요.</w:t>
            </w:r>
          </w:p>
          <w:p w:rsidR="00AB76A4" w:rsidRDefault="00AB76A4" w:rsidP="0069592B">
            <w:pPr>
              <w:spacing w:line="276" w:lineRule="auto"/>
              <w:rPr>
                <w:rFonts w:ascii="맑은 고딕" w:eastAsia="맑은 고딕" w:hAnsi="맑은 고딕" w:cs="Arial"/>
                <w:b/>
                <w:sz w:val="16"/>
                <w:szCs w:val="20"/>
                <w:lang w:eastAsia="ko-KR"/>
              </w:rPr>
            </w:pPr>
          </w:p>
          <w:p w:rsidR="005A355F" w:rsidRPr="002B2908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b/>
                <w:sz w:val="16"/>
                <w:szCs w:val="20"/>
                <w:lang w:eastAsia="ko-KR"/>
              </w:rPr>
            </w:pPr>
            <w:proofErr w:type="spellStart"/>
            <w:r w:rsidRPr="002B2908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>서울배리어프리영화제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 xml:space="preserve"> </w:t>
            </w:r>
            <w:r w:rsidRPr="002B2908">
              <w:rPr>
                <w:rFonts w:ascii="맑은 고딕" w:eastAsia="맑은 고딕" w:hAnsi="맑은 고딕" w:cs="Arial"/>
                <w:b/>
                <w:sz w:val="16"/>
                <w:szCs w:val="20"/>
                <w:lang w:eastAsia="ko-KR"/>
              </w:rPr>
              <w:t>–</w:t>
            </w:r>
            <w:r w:rsidRPr="002B2908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 xml:space="preserve"> 대한민국</w:t>
            </w:r>
          </w:p>
          <w:p w:rsidR="005A355F" w:rsidRPr="002B2908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16"/>
                <w:szCs w:val="20"/>
                <w:lang w:eastAsia="ko-KR"/>
              </w:rPr>
            </w:pPr>
            <w:proofErr w:type="spellStart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서울배리어프리영화제에선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어느 누구든 영화 관람을 즐길 수 있는데, 시각 장애인을 고려해 각 영화 장면을 육성으로 설명하고 청각 장애인을 위해 모든 음향 정보를 자막으로 표시해 드립니다.</w:t>
            </w:r>
          </w:p>
          <w:p w:rsidR="005A355F" w:rsidRPr="002B2908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16"/>
                <w:szCs w:val="20"/>
                <w:lang w:eastAsia="ko-KR"/>
              </w:rPr>
            </w:pPr>
          </w:p>
          <w:p w:rsidR="005A355F" w:rsidRPr="002B2908" w:rsidRDefault="005A355F" w:rsidP="0069592B">
            <w:pPr>
              <w:rPr>
                <w:rFonts w:ascii="맑은 고딕" w:eastAsia="맑은 고딕" w:hAnsi="맑은 고딕" w:cs="Arial"/>
                <w:b/>
                <w:sz w:val="16"/>
                <w:szCs w:val="20"/>
                <w:lang w:eastAsia="ko-KR"/>
              </w:rPr>
            </w:pPr>
            <w:proofErr w:type="spellStart"/>
            <w:r w:rsidRPr="002B2908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>배리어프리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 xml:space="preserve"> 여행 </w:t>
            </w:r>
            <w:r w:rsidRPr="002B2908">
              <w:rPr>
                <w:rFonts w:ascii="맑은 고딕" w:eastAsia="맑은 고딕" w:hAnsi="맑은 고딕" w:cs="Arial"/>
                <w:b/>
                <w:sz w:val="16"/>
                <w:szCs w:val="20"/>
                <w:lang w:eastAsia="ko-KR"/>
              </w:rPr>
              <w:t>–</w:t>
            </w:r>
            <w:r w:rsidRPr="002B2908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 xml:space="preserve"> 오스트리아</w:t>
            </w:r>
          </w:p>
          <w:p w:rsidR="005A355F" w:rsidRPr="004B0247" w:rsidRDefault="005A355F" w:rsidP="0069592B">
            <w:pPr>
              <w:rPr>
                <w:rFonts w:ascii="맑은 고딕" w:eastAsia="맑은 고딕" w:hAnsi="맑은 고딕" w:cs="Arial"/>
                <w:sz w:val="16"/>
                <w:szCs w:val="18"/>
                <w:lang w:eastAsia="ko-KR"/>
              </w:rPr>
            </w:pPr>
            <w:proofErr w:type="spellStart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잘츠부르크는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오스트리아에서 가장 유명한 여행지 중 한 곳으로서, 신체장애로 거동이 불편한 분도 아무런 지장 없이 편안한 휴가가 보장되는 도시입니다. 간결하게 정리된 </w:t>
            </w:r>
            <w:proofErr w:type="spellStart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배리어프리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도시 가이드와 함께라면 누구라도 장애물 없는 </w:t>
            </w:r>
            <w:proofErr w:type="spellStart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잘츠부르크</w:t>
            </w:r>
            <w:proofErr w:type="spellEnd"/>
            <w:r w:rsidRPr="002B2908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여행을 즐길 수 있습니다.</w:t>
            </w:r>
          </w:p>
        </w:tc>
      </w:tr>
    </w:tbl>
    <w:p w:rsidR="005A355F" w:rsidRDefault="005A355F" w:rsidP="005A355F">
      <w:pPr>
        <w:rPr>
          <w:sz w:val="20"/>
          <w:lang w:eastAsia="ko-KR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21"/>
      </w:tblGrid>
      <w:tr w:rsidR="005A355F" w:rsidRPr="008E1E7C" w:rsidTr="0069592B">
        <w:trPr>
          <w:trHeight w:val="1687"/>
        </w:trPr>
        <w:tc>
          <w:tcPr>
            <w:tcW w:w="5044" w:type="dxa"/>
          </w:tcPr>
          <w:p w:rsidR="005A355F" w:rsidRPr="00F87421" w:rsidRDefault="005A355F" w:rsidP="0069592B">
            <w:pPr>
              <w:spacing w:line="276" w:lineRule="auto"/>
              <w:rPr>
                <w:rFonts w:ascii="Arial" w:hAnsi="Arial" w:cs="Arial"/>
                <w:b/>
                <w:szCs w:val="20"/>
                <w:lang w:eastAsia="ko-KR"/>
              </w:rPr>
            </w:pPr>
            <w:r w:rsidRPr="00F87421">
              <w:rPr>
                <w:rFonts w:ascii="Arial" w:hAnsi="Arial" w:cs="Arial"/>
                <w:b/>
                <w:szCs w:val="20"/>
                <w:lang w:eastAsia="ko-KR"/>
              </w:rPr>
              <w:t>Himeji Castle</w:t>
            </w:r>
          </w:p>
          <w:p w:rsidR="005A355F" w:rsidRDefault="005A355F" w:rsidP="006959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8742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UNESCO World Heritage Site near Kobe</w:t>
            </w:r>
          </w:p>
          <w:p w:rsidR="005A355F" w:rsidRPr="00F87421" w:rsidRDefault="005A355F" w:rsidP="006959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5A355F" w:rsidRDefault="005A355F" w:rsidP="006959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>Himeji Castle is unlike many other Japanese castles – it was never destroyed in wars, earthquakes or fires and survives in its original form.</w:t>
            </w:r>
          </w:p>
          <w:p w:rsidR="005A355F" w:rsidRPr="00F87421" w:rsidRDefault="005A355F" w:rsidP="006959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A355F" w:rsidRDefault="005A355F" w:rsidP="006959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>It is both a national treasure and a UNESCO world heritage site.</w:t>
            </w:r>
          </w:p>
          <w:p w:rsidR="005A355F" w:rsidRPr="00F87421" w:rsidRDefault="005A355F" w:rsidP="006959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A355F" w:rsidRDefault="005A355F" w:rsidP="006959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>Many locals and visitors come in early spring to admire the cherry blossoms in the surrounding grounds and to picnic and spend the entire day in the pleasant surrounds.</w:t>
            </w:r>
          </w:p>
          <w:p w:rsidR="005A355F" w:rsidRPr="00F87421" w:rsidRDefault="005A355F" w:rsidP="0069592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5A355F" w:rsidRPr="004B0247" w:rsidRDefault="005A355F" w:rsidP="0069592B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ko-KR"/>
              </w:rPr>
            </w:pPr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 xml:space="preserve">Many people hold cherry blossom viewing parties under the bright and </w:t>
            </w:r>
            <w:proofErr w:type="spellStart"/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>colourful</w:t>
            </w:r>
            <w:proofErr w:type="spellEnd"/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perimeter of trees that ring the </w:t>
            </w:r>
            <w:proofErr w:type="spellStart"/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>Sannomaru</w:t>
            </w:r>
            <w:proofErr w:type="spellEnd"/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>Hiroba</w:t>
            </w:r>
            <w:proofErr w:type="spellEnd"/>
            <w:r w:rsidRPr="00F8742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field just outside the paid area of the castle.</w:t>
            </w:r>
          </w:p>
        </w:tc>
        <w:tc>
          <w:tcPr>
            <w:tcW w:w="5021" w:type="dxa"/>
          </w:tcPr>
          <w:p w:rsidR="005A355F" w:rsidRPr="00F87421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proofErr w:type="spellStart"/>
            <w:r w:rsidRPr="00F87421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히메지</w:t>
            </w:r>
            <w:proofErr w:type="spellEnd"/>
            <w:r w:rsidRPr="00F87421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 xml:space="preserve"> 성</w:t>
            </w:r>
          </w:p>
          <w:p w:rsidR="005A355F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b/>
                <w:sz w:val="16"/>
                <w:szCs w:val="20"/>
                <w:lang w:eastAsia="ko-KR"/>
              </w:rPr>
            </w:pPr>
            <w:proofErr w:type="spellStart"/>
            <w:r w:rsidRPr="00F87421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>고베</w:t>
            </w:r>
            <w:proofErr w:type="spellEnd"/>
            <w:r w:rsidRPr="00F87421">
              <w:rPr>
                <w:rFonts w:ascii="맑은 고딕" w:eastAsia="맑은 고딕" w:hAnsi="맑은 고딕" w:cs="Arial" w:hint="eastAsia"/>
                <w:b/>
                <w:sz w:val="16"/>
                <w:szCs w:val="20"/>
                <w:lang w:eastAsia="ko-KR"/>
              </w:rPr>
              <w:t xml:space="preserve"> 인근의 유네스코 세계문화유산</w:t>
            </w:r>
          </w:p>
          <w:p w:rsidR="005A355F" w:rsidRPr="005A355F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b/>
                <w:sz w:val="6"/>
                <w:szCs w:val="20"/>
                <w:lang w:eastAsia="ko-KR"/>
              </w:rPr>
            </w:pPr>
          </w:p>
          <w:p w:rsidR="005A355F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16"/>
                <w:szCs w:val="20"/>
                <w:lang w:eastAsia="ko-KR"/>
              </w:rPr>
            </w:pPr>
            <w:proofErr w:type="spellStart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히메지</w:t>
            </w:r>
            <w:proofErr w:type="spellEnd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성은 일본의 다른 여러 성과는 달리 전쟁이나 지진, 화재로 훼손된 적이 없어 원래의 모습을 그대로 유지하고 있습니다.</w:t>
            </w:r>
          </w:p>
          <w:p w:rsidR="005A355F" w:rsidRPr="005A355F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22"/>
                <w:szCs w:val="20"/>
                <w:lang w:eastAsia="ko-KR"/>
              </w:rPr>
            </w:pPr>
          </w:p>
          <w:p w:rsidR="005A355F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16"/>
                <w:szCs w:val="20"/>
                <w:lang w:eastAsia="ko-KR"/>
              </w:rPr>
            </w:pPr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국보이자 유네스코 세계문화유산으로 등재된 </w:t>
            </w:r>
            <w:proofErr w:type="spellStart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히메지</w:t>
            </w:r>
            <w:proofErr w:type="spellEnd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성에서는</w:t>
            </w:r>
            <w:r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</w:t>
            </w:r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지역 주민과 방문객이 성 둘레의 벚꽃을 감상하고 피크닉을 즐기면서 초봄을 온종일 만끽하죠.</w:t>
            </w:r>
          </w:p>
          <w:p w:rsidR="005A355F" w:rsidRPr="005A355F" w:rsidRDefault="005A355F" w:rsidP="0069592B">
            <w:pPr>
              <w:spacing w:line="276" w:lineRule="auto"/>
              <w:rPr>
                <w:rFonts w:ascii="맑은 고딕" w:eastAsia="맑은 고딕" w:hAnsi="맑은 고딕" w:cs="Arial"/>
                <w:sz w:val="22"/>
                <w:szCs w:val="20"/>
                <w:lang w:eastAsia="ko-KR"/>
              </w:rPr>
            </w:pPr>
          </w:p>
          <w:p w:rsidR="005A355F" w:rsidRPr="004B0247" w:rsidRDefault="005A355F" w:rsidP="0069592B">
            <w:pPr>
              <w:rPr>
                <w:rFonts w:ascii="맑은 고딕" w:eastAsia="맑은 고딕" w:hAnsi="맑은 고딕" w:cs="Arial"/>
                <w:sz w:val="16"/>
                <w:szCs w:val="18"/>
                <w:lang w:eastAsia="ko-KR"/>
              </w:rPr>
            </w:pPr>
            <w:proofErr w:type="spellStart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히메지</w:t>
            </w:r>
            <w:proofErr w:type="spellEnd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성 유료 입장 구역 밖의 </w:t>
            </w:r>
            <w:proofErr w:type="spellStart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산노마루히로바</w:t>
            </w:r>
            <w:proofErr w:type="spellEnd"/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 xml:space="preserve"> 광장에는 여러 수목이 다채롭게 자라고 있는데요, 수많은 사람</w:t>
            </w:r>
            <w:r w:rsidR="00A457D4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들</w:t>
            </w:r>
            <w:r w:rsidRPr="00F87421">
              <w:rPr>
                <w:rFonts w:ascii="맑은 고딕" w:eastAsia="맑은 고딕" w:hAnsi="맑은 고딕" w:cs="Arial" w:hint="eastAsia"/>
                <w:sz w:val="16"/>
                <w:szCs w:val="20"/>
                <w:lang w:eastAsia="ko-KR"/>
              </w:rPr>
              <w:t>이 이곳에서 벚꽃놀이를 즐기곤 합니다.</w:t>
            </w:r>
          </w:p>
        </w:tc>
      </w:tr>
    </w:tbl>
    <w:p w:rsidR="005A355F" w:rsidRPr="00F87421" w:rsidRDefault="005A355F" w:rsidP="005A355F">
      <w:pPr>
        <w:rPr>
          <w:sz w:val="20"/>
          <w:lang w:eastAsia="ko-KR"/>
        </w:rPr>
      </w:pPr>
    </w:p>
    <w:p w:rsidR="005A355F" w:rsidRPr="005A355F" w:rsidRDefault="005A355F" w:rsidP="005A355F">
      <w:pPr>
        <w:spacing w:after="40" w:line="300" w:lineRule="auto"/>
        <w:rPr>
          <w:rFonts w:ascii="Arial" w:hAnsi="Arial" w:cs="Arial"/>
          <w:spacing w:val="-6"/>
          <w:sz w:val="21"/>
          <w:szCs w:val="21"/>
          <w:lang w:eastAsia="ko-KR"/>
        </w:rPr>
      </w:pPr>
    </w:p>
    <w:sectPr w:rsidR="005A355F" w:rsidRPr="005A355F" w:rsidSect="00D05524">
      <w:type w:val="continuous"/>
      <w:pgSz w:w="12240" w:h="15840"/>
      <w:pgMar w:top="624" w:right="1077" w:bottom="62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3B" w:rsidRDefault="00C60A3B" w:rsidP="00164283">
      <w:r>
        <w:separator/>
      </w:r>
    </w:p>
  </w:endnote>
  <w:endnote w:type="continuationSeparator" w:id="0">
    <w:p w:rsidR="00C60A3B" w:rsidRDefault="00C60A3B" w:rsidP="001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3B" w:rsidRDefault="00C60A3B" w:rsidP="00164283">
      <w:r>
        <w:separator/>
      </w:r>
    </w:p>
  </w:footnote>
  <w:footnote w:type="continuationSeparator" w:id="0">
    <w:p w:rsidR="00C60A3B" w:rsidRDefault="00C60A3B" w:rsidP="001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E9F"/>
    <w:multiLevelType w:val="hybridMultilevel"/>
    <w:tmpl w:val="0606540E"/>
    <w:lvl w:ilvl="0" w:tplc="A80209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6A884F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CF8D2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66C89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FC8B1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78EE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36478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B2CA1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5469DA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0DAA72BD"/>
    <w:multiLevelType w:val="hybridMultilevel"/>
    <w:tmpl w:val="3730B8C2"/>
    <w:lvl w:ilvl="0" w:tplc="E2DA60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C1324D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3F7CE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ACC8E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D03E83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9B24AE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75C3FD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8DEC2CBE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2060D1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>
    <w:nsid w:val="146347F0"/>
    <w:multiLevelType w:val="hybridMultilevel"/>
    <w:tmpl w:val="CD500DA0"/>
    <w:lvl w:ilvl="0" w:tplc="CFE2B91A">
      <w:start w:val="2015"/>
      <w:numFmt w:val="bullet"/>
      <w:lvlText w:val="-"/>
      <w:lvlJc w:val="left"/>
      <w:pPr>
        <w:ind w:left="2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6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8">
    <w:nsid w:val="1E042FD6"/>
    <w:multiLevelType w:val="hybridMultilevel"/>
    <w:tmpl w:val="C582BF54"/>
    <w:lvl w:ilvl="0" w:tplc="951CF9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F21EF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D8C25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80B2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22A7F3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06CA9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708AA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D2047A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B32E44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19D2098"/>
    <w:multiLevelType w:val="hybridMultilevel"/>
    <w:tmpl w:val="21FE8B26"/>
    <w:lvl w:ilvl="0" w:tplc="3FA297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91062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070B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DA6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5A830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D8E5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2CE5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8FA53A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E7A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1AD6E39"/>
    <w:multiLevelType w:val="hybridMultilevel"/>
    <w:tmpl w:val="75F81298"/>
    <w:lvl w:ilvl="0" w:tplc="7E5C11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048632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ABEA82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DDC1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6D8EC4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3BE822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3DC44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C88E9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068A8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24114EB"/>
    <w:multiLevelType w:val="hybridMultilevel"/>
    <w:tmpl w:val="7A80E998"/>
    <w:lvl w:ilvl="0" w:tplc="94EA40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770B3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14A5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2721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A0E07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2DC9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A4CF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ACC9A3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C68E4E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C0D0BBB"/>
    <w:multiLevelType w:val="hybridMultilevel"/>
    <w:tmpl w:val="75F81298"/>
    <w:lvl w:ilvl="0" w:tplc="28522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CCA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46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1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A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B88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E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0D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08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52649"/>
    <w:multiLevelType w:val="hybridMultilevel"/>
    <w:tmpl w:val="060E8CB4"/>
    <w:lvl w:ilvl="0" w:tplc="4D2C0DD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ED9499B"/>
    <w:multiLevelType w:val="hybridMultilevel"/>
    <w:tmpl w:val="0400C51E"/>
    <w:lvl w:ilvl="0" w:tplc="833043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9961B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D5ECC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EFE4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884570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FCA1D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5D4E9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3B267C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1B6EA1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CC61EB6"/>
    <w:multiLevelType w:val="hybridMultilevel"/>
    <w:tmpl w:val="DA348FF2"/>
    <w:lvl w:ilvl="0" w:tplc="6CF2F5F6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93D00066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A64EA618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53F2BFA0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13D2D07C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D02CE84C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63BA616E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541ADA5C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9A6A7AA6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16">
    <w:nsid w:val="4CE65A29"/>
    <w:multiLevelType w:val="hybridMultilevel"/>
    <w:tmpl w:val="65C0DA66"/>
    <w:lvl w:ilvl="0" w:tplc="728CD1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2A802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64C9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646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FD2F1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FC8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A6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68843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68AAC3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7923F64"/>
    <w:multiLevelType w:val="hybridMultilevel"/>
    <w:tmpl w:val="20B2D1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>
    <w:nsid w:val="6BD175B2"/>
    <w:multiLevelType w:val="hybridMultilevel"/>
    <w:tmpl w:val="21947350"/>
    <w:lvl w:ilvl="0" w:tplc="6D0849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97E9E5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ECCE0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1162E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69835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F802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678EA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B84DC1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2523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04849D0"/>
    <w:multiLevelType w:val="hybridMultilevel"/>
    <w:tmpl w:val="0C3EF982"/>
    <w:lvl w:ilvl="0" w:tplc="C0BC72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8AC9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419A0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310B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5F824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1B62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66C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982C4D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1AD2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9C128E0"/>
    <w:multiLevelType w:val="hybridMultilevel"/>
    <w:tmpl w:val="85800A10"/>
    <w:lvl w:ilvl="0" w:tplc="123AA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4FAFFA4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DBDAF80E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244F0C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E67A77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623860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2A2E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C35413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CF14DF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6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8"/>
  </w:num>
  <w:num w:numId="10">
    <w:abstractNumId w:val="19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21"/>
  </w:num>
  <w:num w:numId="19">
    <w:abstractNumId w:val="8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5"/>
  </w:num>
  <w:num w:numId="25">
    <w:abstractNumId w:val="23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38"/>
    <w:rsid w:val="000016D7"/>
    <w:rsid w:val="00002776"/>
    <w:rsid w:val="0000558F"/>
    <w:rsid w:val="00011C5F"/>
    <w:rsid w:val="000131D6"/>
    <w:rsid w:val="000166C8"/>
    <w:rsid w:val="0003047F"/>
    <w:rsid w:val="0003179C"/>
    <w:rsid w:val="000328EB"/>
    <w:rsid w:val="00034AFF"/>
    <w:rsid w:val="00040494"/>
    <w:rsid w:val="00042897"/>
    <w:rsid w:val="00047BF6"/>
    <w:rsid w:val="000560EE"/>
    <w:rsid w:val="00063BBE"/>
    <w:rsid w:val="000705C6"/>
    <w:rsid w:val="000720C9"/>
    <w:rsid w:val="00080C5B"/>
    <w:rsid w:val="000846D8"/>
    <w:rsid w:val="00087878"/>
    <w:rsid w:val="000926B7"/>
    <w:rsid w:val="00092843"/>
    <w:rsid w:val="000975BE"/>
    <w:rsid w:val="000A4C9F"/>
    <w:rsid w:val="000A530C"/>
    <w:rsid w:val="000A75F2"/>
    <w:rsid w:val="000A7FDD"/>
    <w:rsid w:val="000B1B2C"/>
    <w:rsid w:val="000B24A1"/>
    <w:rsid w:val="000B30FD"/>
    <w:rsid w:val="000B4441"/>
    <w:rsid w:val="000C164F"/>
    <w:rsid w:val="000C29FF"/>
    <w:rsid w:val="000C7604"/>
    <w:rsid w:val="000C7E10"/>
    <w:rsid w:val="000E1F8B"/>
    <w:rsid w:val="000E5601"/>
    <w:rsid w:val="000F3B9F"/>
    <w:rsid w:val="000F52A6"/>
    <w:rsid w:val="00101E55"/>
    <w:rsid w:val="00102380"/>
    <w:rsid w:val="00106BC6"/>
    <w:rsid w:val="00107379"/>
    <w:rsid w:val="001076FC"/>
    <w:rsid w:val="00107B2D"/>
    <w:rsid w:val="001122E2"/>
    <w:rsid w:val="0011315C"/>
    <w:rsid w:val="0011757E"/>
    <w:rsid w:val="00121027"/>
    <w:rsid w:val="00122174"/>
    <w:rsid w:val="00123425"/>
    <w:rsid w:val="00123E24"/>
    <w:rsid w:val="001301F4"/>
    <w:rsid w:val="00131277"/>
    <w:rsid w:val="001319D9"/>
    <w:rsid w:val="00132540"/>
    <w:rsid w:val="00132DDC"/>
    <w:rsid w:val="00134141"/>
    <w:rsid w:val="00137086"/>
    <w:rsid w:val="001378B2"/>
    <w:rsid w:val="001407C5"/>
    <w:rsid w:val="0014587A"/>
    <w:rsid w:val="00150117"/>
    <w:rsid w:val="001520D2"/>
    <w:rsid w:val="00152989"/>
    <w:rsid w:val="00154C54"/>
    <w:rsid w:val="00157A11"/>
    <w:rsid w:val="00164283"/>
    <w:rsid w:val="00164519"/>
    <w:rsid w:val="001854F0"/>
    <w:rsid w:val="00185CBD"/>
    <w:rsid w:val="00186D85"/>
    <w:rsid w:val="001A4895"/>
    <w:rsid w:val="001A7F38"/>
    <w:rsid w:val="001B162D"/>
    <w:rsid w:val="001B57E4"/>
    <w:rsid w:val="001C633C"/>
    <w:rsid w:val="001D107F"/>
    <w:rsid w:val="001D3EE2"/>
    <w:rsid w:val="001D491A"/>
    <w:rsid w:val="001D7A14"/>
    <w:rsid w:val="001E3E94"/>
    <w:rsid w:val="001F0D4A"/>
    <w:rsid w:val="001F1D14"/>
    <w:rsid w:val="001F2927"/>
    <w:rsid w:val="001F2B96"/>
    <w:rsid w:val="001F2CDA"/>
    <w:rsid w:val="001F5184"/>
    <w:rsid w:val="001F66F6"/>
    <w:rsid w:val="00200717"/>
    <w:rsid w:val="00204CFD"/>
    <w:rsid w:val="00205CC6"/>
    <w:rsid w:val="00206C8D"/>
    <w:rsid w:val="00213D53"/>
    <w:rsid w:val="00214713"/>
    <w:rsid w:val="0022669E"/>
    <w:rsid w:val="002379A5"/>
    <w:rsid w:val="002445C5"/>
    <w:rsid w:val="002459B3"/>
    <w:rsid w:val="00251921"/>
    <w:rsid w:val="002523AD"/>
    <w:rsid w:val="002604CF"/>
    <w:rsid w:val="00264D11"/>
    <w:rsid w:val="00265044"/>
    <w:rsid w:val="00266309"/>
    <w:rsid w:val="002705D2"/>
    <w:rsid w:val="002719E1"/>
    <w:rsid w:val="00281934"/>
    <w:rsid w:val="00281C60"/>
    <w:rsid w:val="00284BD8"/>
    <w:rsid w:val="00284CE2"/>
    <w:rsid w:val="0029292C"/>
    <w:rsid w:val="002A3281"/>
    <w:rsid w:val="002A3E5A"/>
    <w:rsid w:val="002A5411"/>
    <w:rsid w:val="002A648C"/>
    <w:rsid w:val="002A65CB"/>
    <w:rsid w:val="002A74D6"/>
    <w:rsid w:val="002B256D"/>
    <w:rsid w:val="002B2908"/>
    <w:rsid w:val="002B4A69"/>
    <w:rsid w:val="002B7755"/>
    <w:rsid w:val="002C5C42"/>
    <w:rsid w:val="002C6DBA"/>
    <w:rsid w:val="002C7B44"/>
    <w:rsid w:val="002D506E"/>
    <w:rsid w:val="002E006B"/>
    <w:rsid w:val="002E5104"/>
    <w:rsid w:val="002E6852"/>
    <w:rsid w:val="002F043A"/>
    <w:rsid w:val="002F3626"/>
    <w:rsid w:val="002F45F2"/>
    <w:rsid w:val="003038B4"/>
    <w:rsid w:val="003044DB"/>
    <w:rsid w:val="00307CAE"/>
    <w:rsid w:val="003117E6"/>
    <w:rsid w:val="00311A5E"/>
    <w:rsid w:val="00312B6A"/>
    <w:rsid w:val="00315E73"/>
    <w:rsid w:val="00316D0B"/>
    <w:rsid w:val="00321E1F"/>
    <w:rsid w:val="00330C06"/>
    <w:rsid w:val="003319F4"/>
    <w:rsid w:val="00331C93"/>
    <w:rsid w:val="00334BC1"/>
    <w:rsid w:val="00346488"/>
    <w:rsid w:val="0034649A"/>
    <w:rsid w:val="00347555"/>
    <w:rsid w:val="00350385"/>
    <w:rsid w:val="003520EA"/>
    <w:rsid w:val="00357BD8"/>
    <w:rsid w:val="00361D18"/>
    <w:rsid w:val="003643A4"/>
    <w:rsid w:val="003650A3"/>
    <w:rsid w:val="00365BF7"/>
    <w:rsid w:val="00373209"/>
    <w:rsid w:val="0037557E"/>
    <w:rsid w:val="00377B4E"/>
    <w:rsid w:val="00377BA6"/>
    <w:rsid w:val="00380E0B"/>
    <w:rsid w:val="00384E2F"/>
    <w:rsid w:val="0039139E"/>
    <w:rsid w:val="00392E50"/>
    <w:rsid w:val="00395F5C"/>
    <w:rsid w:val="003A07C5"/>
    <w:rsid w:val="003A7DB5"/>
    <w:rsid w:val="003B1E98"/>
    <w:rsid w:val="003B5CC4"/>
    <w:rsid w:val="003B73FD"/>
    <w:rsid w:val="003B78AF"/>
    <w:rsid w:val="003C1176"/>
    <w:rsid w:val="003C1A17"/>
    <w:rsid w:val="003C1EAC"/>
    <w:rsid w:val="003C6046"/>
    <w:rsid w:val="003D1678"/>
    <w:rsid w:val="003D1ED2"/>
    <w:rsid w:val="003D4623"/>
    <w:rsid w:val="003E5280"/>
    <w:rsid w:val="003F2B82"/>
    <w:rsid w:val="003F4150"/>
    <w:rsid w:val="003F5F76"/>
    <w:rsid w:val="004026F7"/>
    <w:rsid w:val="00404CC4"/>
    <w:rsid w:val="0040654F"/>
    <w:rsid w:val="0040738B"/>
    <w:rsid w:val="00410EB8"/>
    <w:rsid w:val="00413758"/>
    <w:rsid w:val="004203F6"/>
    <w:rsid w:val="00423778"/>
    <w:rsid w:val="00424E93"/>
    <w:rsid w:val="00425AFD"/>
    <w:rsid w:val="00430679"/>
    <w:rsid w:val="00436132"/>
    <w:rsid w:val="00445115"/>
    <w:rsid w:val="00454D4F"/>
    <w:rsid w:val="00455782"/>
    <w:rsid w:val="00460FC0"/>
    <w:rsid w:val="00465ED6"/>
    <w:rsid w:val="004673C5"/>
    <w:rsid w:val="00470BFC"/>
    <w:rsid w:val="00473AB2"/>
    <w:rsid w:val="00480DA4"/>
    <w:rsid w:val="00483208"/>
    <w:rsid w:val="00483213"/>
    <w:rsid w:val="004869CF"/>
    <w:rsid w:val="00495A3F"/>
    <w:rsid w:val="004A03E8"/>
    <w:rsid w:val="004A1901"/>
    <w:rsid w:val="004A1DDB"/>
    <w:rsid w:val="004A2A09"/>
    <w:rsid w:val="004B2018"/>
    <w:rsid w:val="004B3CA7"/>
    <w:rsid w:val="004B561E"/>
    <w:rsid w:val="004B6E81"/>
    <w:rsid w:val="004C0E71"/>
    <w:rsid w:val="004D3BC3"/>
    <w:rsid w:val="004E0336"/>
    <w:rsid w:val="004E1192"/>
    <w:rsid w:val="004E437E"/>
    <w:rsid w:val="004F5489"/>
    <w:rsid w:val="005033A2"/>
    <w:rsid w:val="00505162"/>
    <w:rsid w:val="00506A8F"/>
    <w:rsid w:val="00511111"/>
    <w:rsid w:val="0052202A"/>
    <w:rsid w:val="005238E8"/>
    <w:rsid w:val="005250E2"/>
    <w:rsid w:val="00525537"/>
    <w:rsid w:val="00527500"/>
    <w:rsid w:val="00553952"/>
    <w:rsid w:val="00554C0F"/>
    <w:rsid w:val="00561C38"/>
    <w:rsid w:val="00565EC8"/>
    <w:rsid w:val="0057126A"/>
    <w:rsid w:val="005714D3"/>
    <w:rsid w:val="0057242F"/>
    <w:rsid w:val="00572DF6"/>
    <w:rsid w:val="00575495"/>
    <w:rsid w:val="00575D98"/>
    <w:rsid w:val="00576393"/>
    <w:rsid w:val="0058034B"/>
    <w:rsid w:val="0058267F"/>
    <w:rsid w:val="00587584"/>
    <w:rsid w:val="005960AD"/>
    <w:rsid w:val="00597471"/>
    <w:rsid w:val="005A086F"/>
    <w:rsid w:val="005A355F"/>
    <w:rsid w:val="005A3847"/>
    <w:rsid w:val="005A617A"/>
    <w:rsid w:val="005B09FF"/>
    <w:rsid w:val="005B65AA"/>
    <w:rsid w:val="005C1BA3"/>
    <w:rsid w:val="005C2253"/>
    <w:rsid w:val="005D1367"/>
    <w:rsid w:val="005D4237"/>
    <w:rsid w:val="005E193F"/>
    <w:rsid w:val="005E1CC9"/>
    <w:rsid w:val="005E718C"/>
    <w:rsid w:val="005F7536"/>
    <w:rsid w:val="0061026F"/>
    <w:rsid w:val="00611F45"/>
    <w:rsid w:val="00612570"/>
    <w:rsid w:val="006138FA"/>
    <w:rsid w:val="006149E9"/>
    <w:rsid w:val="006228FC"/>
    <w:rsid w:val="00631AE4"/>
    <w:rsid w:val="00632FA8"/>
    <w:rsid w:val="00633176"/>
    <w:rsid w:val="00635589"/>
    <w:rsid w:val="006459D1"/>
    <w:rsid w:val="00655625"/>
    <w:rsid w:val="00667D80"/>
    <w:rsid w:val="00674F9B"/>
    <w:rsid w:val="00680915"/>
    <w:rsid w:val="00690FB4"/>
    <w:rsid w:val="006921E1"/>
    <w:rsid w:val="006940F4"/>
    <w:rsid w:val="006A45D0"/>
    <w:rsid w:val="006A7140"/>
    <w:rsid w:val="006C6A23"/>
    <w:rsid w:val="006D6BB3"/>
    <w:rsid w:val="006E12FF"/>
    <w:rsid w:val="006E207E"/>
    <w:rsid w:val="006E3A9F"/>
    <w:rsid w:val="006E59CD"/>
    <w:rsid w:val="006E79A1"/>
    <w:rsid w:val="006F07E5"/>
    <w:rsid w:val="006F0D4F"/>
    <w:rsid w:val="006F3DF7"/>
    <w:rsid w:val="006F6E0B"/>
    <w:rsid w:val="0070195A"/>
    <w:rsid w:val="00705CE1"/>
    <w:rsid w:val="00706702"/>
    <w:rsid w:val="00711B25"/>
    <w:rsid w:val="0071681C"/>
    <w:rsid w:val="00716D3B"/>
    <w:rsid w:val="0073336B"/>
    <w:rsid w:val="0073484E"/>
    <w:rsid w:val="0073644F"/>
    <w:rsid w:val="00737437"/>
    <w:rsid w:val="00742BDA"/>
    <w:rsid w:val="00754688"/>
    <w:rsid w:val="00761CBD"/>
    <w:rsid w:val="00762864"/>
    <w:rsid w:val="00764087"/>
    <w:rsid w:val="00766D42"/>
    <w:rsid w:val="00766EBC"/>
    <w:rsid w:val="0077187F"/>
    <w:rsid w:val="00780758"/>
    <w:rsid w:val="00780969"/>
    <w:rsid w:val="00783A25"/>
    <w:rsid w:val="007852E2"/>
    <w:rsid w:val="00785F03"/>
    <w:rsid w:val="00792C15"/>
    <w:rsid w:val="0079555D"/>
    <w:rsid w:val="007A161E"/>
    <w:rsid w:val="007A5E01"/>
    <w:rsid w:val="007A6E6A"/>
    <w:rsid w:val="007B1002"/>
    <w:rsid w:val="007C379E"/>
    <w:rsid w:val="007C3D55"/>
    <w:rsid w:val="007C6214"/>
    <w:rsid w:val="007D0A75"/>
    <w:rsid w:val="007D67A7"/>
    <w:rsid w:val="007E021D"/>
    <w:rsid w:val="007E095E"/>
    <w:rsid w:val="007E60F3"/>
    <w:rsid w:val="007F4E6E"/>
    <w:rsid w:val="007F5ED4"/>
    <w:rsid w:val="00800300"/>
    <w:rsid w:val="008039E8"/>
    <w:rsid w:val="008116A9"/>
    <w:rsid w:val="008200FE"/>
    <w:rsid w:val="00822517"/>
    <w:rsid w:val="00825A50"/>
    <w:rsid w:val="00830BC3"/>
    <w:rsid w:val="0083340D"/>
    <w:rsid w:val="00836953"/>
    <w:rsid w:val="00841562"/>
    <w:rsid w:val="00844D05"/>
    <w:rsid w:val="00847C40"/>
    <w:rsid w:val="0085315C"/>
    <w:rsid w:val="008536A6"/>
    <w:rsid w:val="0085374F"/>
    <w:rsid w:val="00855672"/>
    <w:rsid w:val="008579FC"/>
    <w:rsid w:val="00865CAB"/>
    <w:rsid w:val="00867374"/>
    <w:rsid w:val="00880FA1"/>
    <w:rsid w:val="00883768"/>
    <w:rsid w:val="0088467E"/>
    <w:rsid w:val="0089525A"/>
    <w:rsid w:val="008A07F8"/>
    <w:rsid w:val="008A1852"/>
    <w:rsid w:val="008A3545"/>
    <w:rsid w:val="008C0D72"/>
    <w:rsid w:val="008C1C2A"/>
    <w:rsid w:val="008C1C37"/>
    <w:rsid w:val="008C2758"/>
    <w:rsid w:val="008C2E1C"/>
    <w:rsid w:val="008C48D4"/>
    <w:rsid w:val="008E0686"/>
    <w:rsid w:val="008E216F"/>
    <w:rsid w:val="008E2459"/>
    <w:rsid w:val="008E5798"/>
    <w:rsid w:val="008F5EFF"/>
    <w:rsid w:val="008F7473"/>
    <w:rsid w:val="00903F9E"/>
    <w:rsid w:val="00921388"/>
    <w:rsid w:val="009338F2"/>
    <w:rsid w:val="009348EF"/>
    <w:rsid w:val="00936E96"/>
    <w:rsid w:val="00943A16"/>
    <w:rsid w:val="00952DF4"/>
    <w:rsid w:val="009534C2"/>
    <w:rsid w:val="00956D88"/>
    <w:rsid w:val="009605C3"/>
    <w:rsid w:val="00963D37"/>
    <w:rsid w:val="0096702F"/>
    <w:rsid w:val="00971EBC"/>
    <w:rsid w:val="00983B69"/>
    <w:rsid w:val="00986DDF"/>
    <w:rsid w:val="00991C69"/>
    <w:rsid w:val="00995AE4"/>
    <w:rsid w:val="00995B28"/>
    <w:rsid w:val="009A216C"/>
    <w:rsid w:val="009A3E88"/>
    <w:rsid w:val="009A6B14"/>
    <w:rsid w:val="009A7D9B"/>
    <w:rsid w:val="009B169A"/>
    <w:rsid w:val="009B1FDB"/>
    <w:rsid w:val="009B2526"/>
    <w:rsid w:val="009B4042"/>
    <w:rsid w:val="009B677F"/>
    <w:rsid w:val="009B7A3A"/>
    <w:rsid w:val="009C3C92"/>
    <w:rsid w:val="009D4E88"/>
    <w:rsid w:val="009E1704"/>
    <w:rsid w:val="009E643A"/>
    <w:rsid w:val="009F3B82"/>
    <w:rsid w:val="009F6B61"/>
    <w:rsid w:val="009F78FC"/>
    <w:rsid w:val="00A157AD"/>
    <w:rsid w:val="00A22B64"/>
    <w:rsid w:val="00A23C8A"/>
    <w:rsid w:val="00A2554E"/>
    <w:rsid w:val="00A2622B"/>
    <w:rsid w:val="00A32288"/>
    <w:rsid w:val="00A36486"/>
    <w:rsid w:val="00A37226"/>
    <w:rsid w:val="00A42B78"/>
    <w:rsid w:val="00A442FA"/>
    <w:rsid w:val="00A457D4"/>
    <w:rsid w:val="00A50A47"/>
    <w:rsid w:val="00A50DC4"/>
    <w:rsid w:val="00A513F1"/>
    <w:rsid w:val="00A53C27"/>
    <w:rsid w:val="00A55159"/>
    <w:rsid w:val="00A55EAD"/>
    <w:rsid w:val="00A61100"/>
    <w:rsid w:val="00A6149D"/>
    <w:rsid w:val="00A617F3"/>
    <w:rsid w:val="00A6181B"/>
    <w:rsid w:val="00A63E5E"/>
    <w:rsid w:val="00A64524"/>
    <w:rsid w:val="00A65B36"/>
    <w:rsid w:val="00A6705A"/>
    <w:rsid w:val="00A73BF3"/>
    <w:rsid w:val="00A83049"/>
    <w:rsid w:val="00A85D66"/>
    <w:rsid w:val="00A90A21"/>
    <w:rsid w:val="00A94F74"/>
    <w:rsid w:val="00A97D5D"/>
    <w:rsid w:val="00AB76A4"/>
    <w:rsid w:val="00AC5866"/>
    <w:rsid w:val="00AD083C"/>
    <w:rsid w:val="00AE340D"/>
    <w:rsid w:val="00AE4B1D"/>
    <w:rsid w:val="00AE544C"/>
    <w:rsid w:val="00AE54BF"/>
    <w:rsid w:val="00AF0A4C"/>
    <w:rsid w:val="00AF16CE"/>
    <w:rsid w:val="00AF2ACA"/>
    <w:rsid w:val="00B06674"/>
    <w:rsid w:val="00B073C9"/>
    <w:rsid w:val="00B13FCE"/>
    <w:rsid w:val="00B20F9E"/>
    <w:rsid w:val="00B241C5"/>
    <w:rsid w:val="00B279D8"/>
    <w:rsid w:val="00B31873"/>
    <w:rsid w:val="00B42EA0"/>
    <w:rsid w:val="00B43A8F"/>
    <w:rsid w:val="00B45805"/>
    <w:rsid w:val="00B540B8"/>
    <w:rsid w:val="00B5526E"/>
    <w:rsid w:val="00B55A5D"/>
    <w:rsid w:val="00B6603E"/>
    <w:rsid w:val="00B70CDA"/>
    <w:rsid w:val="00B7131F"/>
    <w:rsid w:val="00B74700"/>
    <w:rsid w:val="00B81325"/>
    <w:rsid w:val="00B825A4"/>
    <w:rsid w:val="00B82E75"/>
    <w:rsid w:val="00B836C5"/>
    <w:rsid w:val="00B916D3"/>
    <w:rsid w:val="00B9286C"/>
    <w:rsid w:val="00B92E24"/>
    <w:rsid w:val="00B94587"/>
    <w:rsid w:val="00B950C4"/>
    <w:rsid w:val="00B97A35"/>
    <w:rsid w:val="00BA6DF5"/>
    <w:rsid w:val="00BB3F4C"/>
    <w:rsid w:val="00BB421F"/>
    <w:rsid w:val="00BC018C"/>
    <w:rsid w:val="00BC4190"/>
    <w:rsid w:val="00BD1BE7"/>
    <w:rsid w:val="00BD2F2C"/>
    <w:rsid w:val="00BE2BF5"/>
    <w:rsid w:val="00BE3436"/>
    <w:rsid w:val="00BF172C"/>
    <w:rsid w:val="00BF2E0A"/>
    <w:rsid w:val="00BF6BD1"/>
    <w:rsid w:val="00C00171"/>
    <w:rsid w:val="00C0205F"/>
    <w:rsid w:val="00C021FB"/>
    <w:rsid w:val="00C0360F"/>
    <w:rsid w:val="00C07A8A"/>
    <w:rsid w:val="00C07ADA"/>
    <w:rsid w:val="00C11128"/>
    <w:rsid w:val="00C11601"/>
    <w:rsid w:val="00C23F8E"/>
    <w:rsid w:val="00C24BB7"/>
    <w:rsid w:val="00C32739"/>
    <w:rsid w:val="00C34903"/>
    <w:rsid w:val="00C34DEE"/>
    <w:rsid w:val="00C4140D"/>
    <w:rsid w:val="00C44760"/>
    <w:rsid w:val="00C47C81"/>
    <w:rsid w:val="00C56D76"/>
    <w:rsid w:val="00C60A3B"/>
    <w:rsid w:val="00C60AFF"/>
    <w:rsid w:val="00C60BA2"/>
    <w:rsid w:val="00C7022A"/>
    <w:rsid w:val="00C713AB"/>
    <w:rsid w:val="00C7311E"/>
    <w:rsid w:val="00C83DEC"/>
    <w:rsid w:val="00C8631A"/>
    <w:rsid w:val="00C9156D"/>
    <w:rsid w:val="00C932C3"/>
    <w:rsid w:val="00C966C8"/>
    <w:rsid w:val="00C967D9"/>
    <w:rsid w:val="00CA08AE"/>
    <w:rsid w:val="00CA39F4"/>
    <w:rsid w:val="00CA4E93"/>
    <w:rsid w:val="00CA6AFA"/>
    <w:rsid w:val="00CB33A3"/>
    <w:rsid w:val="00CB38FA"/>
    <w:rsid w:val="00CB4D17"/>
    <w:rsid w:val="00CC5B98"/>
    <w:rsid w:val="00CC751B"/>
    <w:rsid w:val="00CD1A3D"/>
    <w:rsid w:val="00CE3BCA"/>
    <w:rsid w:val="00CE459F"/>
    <w:rsid w:val="00CE4EF5"/>
    <w:rsid w:val="00CE5F7B"/>
    <w:rsid w:val="00CE7FAF"/>
    <w:rsid w:val="00CF302B"/>
    <w:rsid w:val="00CF32D4"/>
    <w:rsid w:val="00CF5824"/>
    <w:rsid w:val="00CF6CF2"/>
    <w:rsid w:val="00D00012"/>
    <w:rsid w:val="00D05524"/>
    <w:rsid w:val="00D056BF"/>
    <w:rsid w:val="00D164F7"/>
    <w:rsid w:val="00D279E6"/>
    <w:rsid w:val="00D27E59"/>
    <w:rsid w:val="00D3444D"/>
    <w:rsid w:val="00D408AB"/>
    <w:rsid w:val="00D57CFF"/>
    <w:rsid w:val="00D6501D"/>
    <w:rsid w:val="00D66F54"/>
    <w:rsid w:val="00D75EEA"/>
    <w:rsid w:val="00D81708"/>
    <w:rsid w:val="00D82C69"/>
    <w:rsid w:val="00D8469F"/>
    <w:rsid w:val="00D870A7"/>
    <w:rsid w:val="00D91171"/>
    <w:rsid w:val="00D91E27"/>
    <w:rsid w:val="00D9652D"/>
    <w:rsid w:val="00D97ABA"/>
    <w:rsid w:val="00DB0CCF"/>
    <w:rsid w:val="00DB1F4A"/>
    <w:rsid w:val="00DB4662"/>
    <w:rsid w:val="00DB57C3"/>
    <w:rsid w:val="00DB5A71"/>
    <w:rsid w:val="00DB757F"/>
    <w:rsid w:val="00DC3F8D"/>
    <w:rsid w:val="00DD0ECA"/>
    <w:rsid w:val="00DD2FAB"/>
    <w:rsid w:val="00DD7353"/>
    <w:rsid w:val="00DD7FE9"/>
    <w:rsid w:val="00DE38D5"/>
    <w:rsid w:val="00DE3F0E"/>
    <w:rsid w:val="00DE4210"/>
    <w:rsid w:val="00DE487B"/>
    <w:rsid w:val="00DE7833"/>
    <w:rsid w:val="00DF0680"/>
    <w:rsid w:val="00DF0A0F"/>
    <w:rsid w:val="00DF426D"/>
    <w:rsid w:val="00DF5753"/>
    <w:rsid w:val="00E021F4"/>
    <w:rsid w:val="00E02DFA"/>
    <w:rsid w:val="00E03178"/>
    <w:rsid w:val="00E10923"/>
    <w:rsid w:val="00E1513E"/>
    <w:rsid w:val="00E2067C"/>
    <w:rsid w:val="00E26279"/>
    <w:rsid w:val="00E30FCC"/>
    <w:rsid w:val="00E35557"/>
    <w:rsid w:val="00E36CED"/>
    <w:rsid w:val="00E45B06"/>
    <w:rsid w:val="00E47D2C"/>
    <w:rsid w:val="00E52135"/>
    <w:rsid w:val="00E539C2"/>
    <w:rsid w:val="00E609A5"/>
    <w:rsid w:val="00E6273C"/>
    <w:rsid w:val="00E65A98"/>
    <w:rsid w:val="00E65BE7"/>
    <w:rsid w:val="00E75D3E"/>
    <w:rsid w:val="00E864D8"/>
    <w:rsid w:val="00E958D3"/>
    <w:rsid w:val="00E96497"/>
    <w:rsid w:val="00E96D43"/>
    <w:rsid w:val="00E9729A"/>
    <w:rsid w:val="00EA3543"/>
    <w:rsid w:val="00EB3473"/>
    <w:rsid w:val="00EC5107"/>
    <w:rsid w:val="00ED15BF"/>
    <w:rsid w:val="00ED1A64"/>
    <w:rsid w:val="00ED4D53"/>
    <w:rsid w:val="00EE4B0B"/>
    <w:rsid w:val="00EE55BD"/>
    <w:rsid w:val="00EE65CE"/>
    <w:rsid w:val="00EE69B2"/>
    <w:rsid w:val="00EE7DB3"/>
    <w:rsid w:val="00EF39AE"/>
    <w:rsid w:val="00F01CDB"/>
    <w:rsid w:val="00F068C4"/>
    <w:rsid w:val="00F1148B"/>
    <w:rsid w:val="00F120F6"/>
    <w:rsid w:val="00F123E2"/>
    <w:rsid w:val="00F1596A"/>
    <w:rsid w:val="00F21E8A"/>
    <w:rsid w:val="00F25F98"/>
    <w:rsid w:val="00F27F08"/>
    <w:rsid w:val="00F420A6"/>
    <w:rsid w:val="00F464F0"/>
    <w:rsid w:val="00F46A7F"/>
    <w:rsid w:val="00F51C5A"/>
    <w:rsid w:val="00F53B77"/>
    <w:rsid w:val="00F851BD"/>
    <w:rsid w:val="00F854D1"/>
    <w:rsid w:val="00F915E0"/>
    <w:rsid w:val="00F93AC5"/>
    <w:rsid w:val="00F951D4"/>
    <w:rsid w:val="00FA7E13"/>
    <w:rsid w:val="00FB017B"/>
    <w:rsid w:val="00FB039D"/>
    <w:rsid w:val="00FB2785"/>
    <w:rsid w:val="00FB3F98"/>
    <w:rsid w:val="00FB4DF0"/>
    <w:rsid w:val="00FB5636"/>
    <w:rsid w:val="00FB7783"/>
    <w:rsid w:val="00FC287C"/>
    <w:rsid w:val="00FC5375"/>
    <w:rsid w:val="00FC6B25"/>
    <w:rsid w:val="00FC6FEF"/>
    <w:rsid w:val="00FC7D79"/>
    <w:rsid w:val="00FD59E9"/>
    <w:rsid w:val="00FD70D3"/>
    <w:rsid w:val="00FE29D2"/>
    <w:rsid w:val="00FE4FA6"/>
    <w:rsid w:val="00FE721C"/>
    <w:rsid w:val="00FF0129"/>
    <w:rsid w:val="00FF089A"/>
    <w:rsid w:val="00FF0F56"/>
    <w:rsid w:val="00FF4FF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outlineLvl w:val="1"/>
    </w:pPr>
    <w:rPr>
      <w:b/>
      <w:bCs/>
      <w:iCs/>
      <w:spacing w:val="-6"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1440"/>
      </w:tabs>
      <w:outlineLvl w:val="2"/>
    </w:pPr>
    <w:rPr>
      <w:i/>
      <w:iCs/>
      <w:spacing w:val="-6"/>
      <w:sz w:val="22"/>
    </w:rPr>
  </w:style>
  <w:style w:type="paragraph" w:styleId="4">
    <w:name w:val="heading 4"/>
    <w:basedOn w:val="a"/>
    <w:next w:val="a"/>
    <w:qFormat/>
    <w:pPr>
      <w:keepNext/>
      <w:ind w:left="144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tabs>
        <w:tab w:val="left" w:pos="1440"/>
      </w:tabs>
      <w:ind w:left="1440"/>
    </w:pPr>
    <w:rPr>
      <w:sz w:val="20"/>
    </w:rPr>
  </w:style>
  <w:style w:type="paragraph" w:styleId="a6">
    <w:name w:val="Body Text"/>
    <w:basedOn w:val="a"/>
    <w:rPr>
      <w:b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Char"/>
    <w:rsid w:val="001642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164283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1642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164283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1757E"/>
    <w:pPr>
      <w:ind w:leftChars="400" w:left="800"/>
    </w:pPr>
  </w:style>
  <w:style w:type="paragraph" w:styleId="ab">
    <w:name w:val="Date"/>
    <w:basedOn w:val="a"/>
    <w:next w:val="a"/>
    <w:link w:val="Char1"/>
    <w:rsid w:val="00611F45"/>
  </w:style>
  <w:style w:type="character" w:customStyle="1" w:styleId="Char1">
    <w:name w:val="날짜 Char"/>
    <w:link w:val="ab"/>
    <w:rsid w:val="00611F45"/>
    <w:rPr>
      <w:sz w:val="24"/>
      <w:szCs w:val="24"/>
      <w:lang w:eastAsia="en-US"/>
    </w:rPr>
  </w:style>
  <w:style w:type="paragraph" w:styleId="ac">
    <w:name w:val="annotation text"/>
    <w:link w:val="Char2"/>
    <w:uiPriority w:val="99"/>
    <w:unhideWhenUsed/>
    <w:rsid w:val="00A55159"/>
    <w:rPr>
      <w:rFonts w:ascii="Cambria" w:eastAsia="맑은 고딕" w:hAnsi="Cambria"/>
      <w:lang w:val="ko-KR" w:bidi="ko-KR"/>
    </w:rPr>
  </w:style>
  <w:style w:type="character" w:customStyle="1" w:styleId="Char2">
    <w:name w:val="메모 텍스트 Char"/>
    <w:link w:val="ac"/>
    <w:uiPriority w:val="99"/>
    <w:rsid w:val="00A55159"/>
    <w:rPr>
      <w:rFonts w:ascii="Cambria" w:eastAsia="맑은 고딕" w:hAnsi="Cambria"/>
      <w:lang w:val="ko-KR" w:bidi="ko-KR"/>
    </w:rPr>
  </w:style>
  <w:style w:type="character" w:styleId="ad">
    <w:name w:val="annotation reference"/>
    <w:uiPriority w:val="99"/>
    <w:unhideWhenUsed/>
    <w:rsid w:val="00A55159"/>
    <w:rPr>
      <w:sz w:val="16"/>
      <w:szCs w:val="16"/>
    </w:rPr>
  </w:style>
  <w:style w:type="paragraph" w:styleId="ae">
    <w:name w:val="Balloon Text"/>
    <w:basedOn w:val="a"/>
    <w:link w:val="Char3"/>
    <w:rsid w:val="00A55159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link w:val="ae"/>
    <w:rsid w:val="00A55159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20">
    <w:name w:val="Body Text 2"/>
    <w:basedOn w:val="a"/>
    <w:link w:val="2Char"/>
    <w:rsid w:val="00EB3473"/>
    <w:pPr>
      <w:spacing w:after="180" w:line="480" w:lineRule="auto"/>
    </w:pPr>
  </w:style>
  <w:style w:type="character" w:customStyle="1" w:styleId="2Char">
    <w:name w:val="본문 2 Char"/>
    <w:link w:val="20"/>
    <w:rsid w:val="00EB3473"/>
    <w:rPr>
      <w:sz w:val="24"/>
      <w:szCs w:val="24"/>
      <w:lang w:eastAsia="en-US"/>
    </w:rPr>
  </w:style>
  <w:style w:type="table" w:styleId="af">
    <w:name w:val="Table Grid"/>
    <w:basedOn w:val="a1"/>
    <w:rsid w:val="0084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trans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yoo@math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z.com/feedback-card/239977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Hyeong-kyu</dc:creator>
  <cp:lastModifiedBy>PHK</cp:lastModifiedBy>
  <cp:revision>125</cp:revision>
  <cp:lastPrinted>2024-05-09T06:12:00Z</cp:lastPrinted>
  <dcterms:created xsi:type="dcterms:W3CDTF">2021-03-10T04:55:00Z</dcterms:created>
  <dcterms:modified xsi:type="dcterms:W3CDTF">2024-05-09T06:15:00Z</dcterms:modified>
</cp:coreProperties>
</file>