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DE22" w14:textId="6D1AA40A" w:rsidR="00FE6CAF" w:rsidRPr="00FE6CAF" w:rsidRDefault="0010324C" w:rsidP="00FE6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21405A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5pt;margin-top:-24.75pt;width:98.25pt;height:114.75pt;z-index:251658240">
            <v:textbox>
              <w:txbxContent>
                <w:p w14:paraId="4EA86C3D" w14:textId="461F7327" w:rsidR="0004495D" w:rsidRDefault="0004495D">
                  <w:r>
                    <w:rPr>
                      <w:noProof/>
                    </w:rPr>
                    <w:drawing>
                      <wp:inline distT="0" distB="0" distL="0" distR="0" wp14:anchorId="644BADCD" wp14:editId="3903B5B7">
                        <wp:extent cx="1221740" cy="13811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843" r="19565" b="1515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55619" cy="1419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E6CAF" w:rsidRPr="00FE6CAF">
        <w:rPr>
          <w:rFonts w:ascii="Times New Roman" w:hAnsi="Times New Roman" w:cs="Times New Roman"/>
          <w:b/>
          <w:sz w:val="24"/>
          <w:szCs w:val="24"/>
        </w:rPr>
        <w:t>Gouri Sankar Mahapatro</w:t>
      </w:r>
    </w:p>
    <w:p w14:paraId="233F7042" w14:textId="77777777" w:rsidR="00FE6CAF" w:rsidRPr="00FE6CAF" w:rsidRDefault="0010324C" w:rsidP="00FE6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FE6CAF" w:rsidRPr="00FE6C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gourisankarmahapatro@gmail.com</w:t>
        </w:r>
      </w:hyperlink>
    </w:p>
    <w:p w14:paraId="53C24667" w14:textId="77777777" w:rsidR="00FE6CAF" w:rsidRPr="00FE6CAF" w:rsidRDefault="00FE6CAF" w:rsidP="00FE6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AF">
        <w:rPr>
          <w:rFonts w:ascii="Times New Roman" w:hAnsi="Times New Roman" w:cs="Times New Roman"/>
          <w:b/>
          <w:sz w:val="24"/>
          <w:szCs w:val="24"/>
        </w:rPr>
        <w:t>91- 9861287643</w:t>
      </w:r>
    </w:p>
    <w:p w14:paraId="5F13C09F" w14:textId="77777777" w:rsidR="00FE6CAF" w:rsidRPr="00FE6CAF" w:rsidRDefault="00FE6CAF" w:rsidP="00FE6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AF">
        <w:rPr>
          <w:rFonts w:ascii="Times New Roman" w:hAnsi="Times New Roman" w:cs="Times New Roman"/>
          <w:b/>
          <w:sz w:val="24"/>
          <w:szCs w:val="24"/>
        </w:rPr>
        <w:t>44 – Palur Bangla, Berhampur – 760001, Odisha, India.</w:t>
      </w:r>
    </w:p>
    <w:p w14:paraId="13D1807C" w14:textId="77777777" w:rsidR="003C7FE2" w:rsidRPr="00FE6CAF" w:rsidRDefault="003C7FE2" w:rsidP="00FE6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3ADE06" w14:textId="77777777" w:rsidR="00FE6CAF" w:rsidRPr="00FE6CAF" w:rsidRDefault="00FE6CAF" w:rsidP="00FE6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64893C" w14:textId="77777777" w:rsidR="00FE6CAF" w:rsidRDefault="00FE6CAF" w:rsidP="00FE6C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FA1">
        <w:rPr>
          <w:rFonts w:ascii="Times New Roman" w:hAnsi="Times New Roman" w:cs="Times New Roman"/>
          <w:b/>
          <w:bCs/>
          <w:sz w:val="28"/>
          <w:szCs w:val="28"/>
        </w:rPr>
        <w:t>Work experience</w:t>
      </w:r>
    </w:p>
    <w:p w14:paraId="23F1A2B5" w14:textId="77777777" w:rsidR="00A64BA1" w:rsidRDefault="00A64BA1" w:rsidP="00FE6C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FBC06A" w14:textId="5049333A" w:rsidR="00FD5FA1" w:rsidRDefault="000B3884" w:rsidP="00FE6C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D5FA1">
        <w:rPr>
          <w:rFonts w:ascii="Times New Roman" w:hAnsi="Times New Roman" w:cs="Times New Roman"/>
          <w:b/>
          <w:bCs/>
          <w:sz w:val="28"/>
          <w:szCs w:val="28"/>
        </w:rPr>
        <w:t>resent</w:t>
      </w:r>
    </w:p>
    <w:p w14:paraId="601160FF" w14:textId="24910161" w:rsidR="00750711" w:rsidRDefault="00750711" w:rsidP="00FE6C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EB822" w14:textId="1F68B6AB" w:rsidR="00B5243E" w:rsidRDefault="00B5243E" w:rsidP="00FE6C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or-IN"/>
        </w:rPr>
      </w:pPr>
      <w:r w:rsidRPr="00B5243E">
        <w:rPr>
          <w:rFonts w:ascii="Times New Roman" w:hAnsi="Times New Roman" w:cs="Times New Roman"/>
          <w:b/>
          <w:bCs/>
          <w:sz w:val="28"/>
          <w:szCs w:val="28"/>
          <w:lang w:bidi="or-IN"/>
        </w:rPr>
        <w:t xml:space="preserve">Director of a Group of English medium schools </w:t>
      </w:r>
    </w:p>
    <w:p w14:paraId="0F347B1E" w14:textId="77777777" w:rsidR="00B5243E" w:rsidRPr="00B5243E" w:rsidRDefault="00B5243E" w:rsidP="00FE6C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14:paraId="744B952A" w14:textId="77777777" w:rsidR="0053539A" w:rsidRDefault="0053539A" w:rsidP="00A64B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Freelancer and onsite translator </w:t>
      </w:r>
    </w:p>
    <w:p w14:paraId="7B42AFC7" w14:textId="45283145" w:rsidR="0053539A" w:rsidRDefault="0053539A" w:rsidP="00A64B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Fields of Specialization:</w:t>
      </w:r>
    </w:p>
    <w:p w14:paraId="31F6EC39" w14:textId="77777777" w:rsidR="00A55CEB" w:rsidRDefault="00A55CEB" w:rsidP="00A64B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0B547CB" w14:textId="77777777" w:rsidR="00A55CEB" w:rsidRDefault="00A55CEB" w:rsidP="00A64B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IT/Welding/Electronics/Automative/Fitter/Electriciam/Mechanical</w:t>
      </w:r>
    </w:p>
    <w:p w14:paraId="0A2B1F41" w14:textId="16821FBC" w:rsidR="00A55CEB" w:rsidRPr="001C2255" w:rsidRDefault="00A55CEB" w:rsidP="00A64BA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have been working in these fields for last </w:t>
      </w:r>
      <w:r w:rsidR="001F6C4F">
        <w:rPr>
          <w:rFonts w:ascii="Times New Roman" w:hAnsi="Times New Roman" w:cs="Times New Roman"/>
          <w:sz w:val="28"/>
          <w:szCs w:val="28"/>
          <w:shd w:val="clear" w:color="auto" w:fill="FFFFFF"/>
        </w:rPr>
        <w:t>eight</w:t>
      </w:r>
      <w:r w:rsidRPr="001C2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years. Yearly, I translate around 2,00,000 words in these fields.</w:t>
      </w:r>
    </w:p>
    <w:p w14:paraId="2AD18EC3" w14:textId="445E998B" w:rsidR="00A55CEB" w:rsidRPr="001C2255" w:rsidRDefault="00A55CEB" w:rsidP="00A64BA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354701" w14:textId="54F335EB" w:rsidR="00A55CEB" w:rsidRDefault="00A55CEB" w:rsidP="00A64B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Life Science/Medical</w:t>
      </w:r>
    </w:p>
    <w:p w14:paraId="11686D30" w14:textId="5B43F225" w:rsidR="00A55CEB" w:rsidRPr="001C2255" w:rsidRDefault="00A55CEB" w:rsidP="00A64BA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work as a translator/back translator and as linguistic consolidator in these fields for more than five years. Along with translation I conduct patient interview </w:t>
      </w:r>
      <w:r w:rsidR="00491394" w:rsidRPr="001C2255">
        <w:rPr>
          <w:rFonts w:ascii="Times New Roman" w:hAnsi="Times New Roman" w:cs="Times New Roman"/>
          <w:sz w:val="28"/>
          <w:szCs w:val="28"/>
          <w:shd w:val="clear" w:color="auto" w:fill="FFFFFF"/>
        </w:rPr>
        <w:t>and report writing.</w:t>
      </w:r>
    </w:p>
    <w:p w14:paraId="3AD27B7C" w14:textId="58AD5280" w:rsidR="00A55CEB" w:rsidRDefault="00A55CEB" w:rsidP="00A64B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C42E945" w14:textId="147E8878" w:rsidR="00491394" w:rsidRDefault="00491394" w:rsidP="00A64B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Finance/Insurance/Banking</w:t>
      </w:r>
    </w:p>
    <w:p w14:paraId="5546127F" w14:textId="0E556208" w:rsidR="00491394" w:rsidRPr="001C2255" w:rsidRDefault="00491394" w:rsidP="00A64BA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255">
        <w:rPr>
          <w:rFonts w:ascii="Times New Roman" w:hAnsi="Times New Roman" w:cs="Times New Roman"/>
          <w:sz w:val="28"/>
          <w:szCs w:val="28"/>
          <w:shd w:val="clear" w:color="auto" w:fill="FFFFFF"/>
        </w:rPr>
        <w:t>For more than 10 years I have been working in these fields.</w:t>
      </w:r>
    </w:p>
    <w:p w14:paraId="7C9E840D" w14:textId="683CDAEF" w:rsidR="00491394" w:rsidRDefault="00491394" w:rsidP="00A64B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1A7F88A" w14:textId="5B5F7EB7" w:rsidR="00491394" w:rsidRDefault="00491394" w:rsidP="00A64B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Education</w:t>
      </w:r>
    </w:p>
    <w:p w14:paraId="798D19CE" w14:textId="1B62A4DB" w:rsidR="00491394" w:rsidRPr="001C2255" w:rsidRDefault="00491394" w:rsidP="00A64BA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255">
        <w:rPr>
          <w:rFonts w:ascii="Times New Roman" w:hAnsi="Times New Roman" w:cs="Times New Roman"/>
          <w:sz w:val="28"/>
          <w:szCs w:val="28"/>
          <w:shd w:val="clear" w:color="auto" w:fill="FFFFFF"/>
        </w:rPr>
        <w:t>I have been working on translation of a wide range of courses and MCQs (related to job tests) for more than 15 years.</w:t>
      </w:r>
    </w:p>
    <w:p w14:paraId="325B2001" w14:textId="6CE793E9" w:rsidR="00491394" w:rsidRDefault="00491394" w:rsidP="00A64B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B2251C7" w14:textId="339CAE98" w:rsidR="00491394" w:rsidRDefault="00491394" w:rsidP="00A64B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Law </w:t>
      </w:r>
    </w:p>
    <w:p w14:paraId="1CE2C9F3" w14:textId="74F7DECF" w:rsidR="00491394" w:rsidRPr="001C2255" w:rsidRDefault="00491394" w:rsidP="00A64BA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255">
        <w:rPr>
          <w:rFonts w:ascii="Times New Roman" w:hAnsi="Times New Roman" w:cs="Times New Roman"/>
          <w:sz w:val="28"/>
          <w:szCs w:val="28"/>
          <w:shd w:val="clear" w:color="auto" w:fill="FFFFFF"/>
        </w:rPr>
        <w:t>As a lexicographer I have compiled English-Oriya legal dictionaries. I am associated with field for more than 20 years.</w:t>
      </w:r>
    </w:p>
    <w:p w14:paraId="642BA482" w14:textId="7952EC0F" w:rsidR="00491394" w:rsidRDefault="00491394" w:rsidP="00A64B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124C7EB" w14:textId="77777777" w:rsidR="00491394" w:rsidRDefault="00491394" w:rsidP="00A64B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Subtitling</w:t>
      </w:r>
    </w:p>
    <w:p w14:paraId="7D36FDAC" w14:textId="51D567E9" w:rsidR="00491394" w:rsidRPr="001C2255" w:rsidRDefault="00491394" w:rsidP="00A64BA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have some experience in subtitling. I work occasionally in this field.  </w:t>
      </w:r>
    </w:p>
    <w:p w14:paraId="76841BB7" w14:textId="77777777" w:rsidR="00A55CEB" w:rsidRDefault="00A55CEB" w:rsidP="00A64B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E9A4A4E" w14:textId="77777777" w:rsidR="000B3884" w:rsidRPr="000B3884" w:rsidRDefault="000B3884" w:rsidP="00A64BA1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bidi="or-IN"/>
        </w:rPr>
      </w:pPr>
    </w:p>
    <w:p w14:paraId="0890EA6C" w14:textId="030034E2" w:rsidR="00750711" w:rsidRDefault="00750711" w:rsidP="00FE6C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97068" w14:textId="77777777" w:rsidR="00491394" w:rsidRPr="000B3884" w:rsidRDefault="00491394" w:rsidP="00FE6C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DEE74" w14:textId="77777777" w:rsidR="00D72152" w:rsidRDefault="00D72152" w:rsidP="00FE6C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19AFB" w14:textId="77777777" w:rsidR="00D72152" w:rsidRPr="00FD5FA1" w:rsidRDefault="00D72152" w:rsidP="00FE6C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Previous </w:t>
      </w:r>
    </w:p>
    <w:p w14:paraId="6613438E" w14:textId="77777777" w:rsidR="00FE6CAF" w:rsidRDefault="00403759" w:rsidP="00882F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2FCC">
        <w:rPr>
          <w:rFonts w:ascii="Arial" w:hAnsi="Arial" w:cs="Arial"/>
          <w:bCs/>
          <w:sz w:val="24"/>
          <w:szCs w:val="24"/>
        </w:rPr>
        <w:t>1988 – 1989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12F6">
        <w:rPr>
          <w:rFonts w:ascii="Arial" w:hAnsi="Arial" w:cs="Arial"/>
          <w:b/>
          <w:sz w:val="24"/>
          <w:szCs w:val="24"/>
        </w:rPr>
        <w:t>Research Assistant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62FCC">
        <w:rPr>
          <w:rFonts w:ascii="Arial" w:hAnsi="Arial" w:cs="Arial"/>
          <w:bCs/>
          <w:sz w:val="24"/>
          <w:szCs w:val="24"/>
        </w:rPr>
        <w:t>Computer Aided Language Learning</w:t>
      </w:r>
      <w:r w:rsidR="00762FCC">
        <w:rPr>
          <w:rFonts w:ascii="Arial" w:hAnsi="Arial" w:cs="Arial"/>
          <w:bCs/>
          <w:sz w:val="24"/>
          <w:szCs w:val="24"/>
        </w:rPr>
        <w:t xml:space="preserve"> - </w:t>
      </w:r>
      <w:r w:rsidR="00762FCC" w:rsidRPr="00762FCC">
        <w:rPr>
          <w:rFonts w:ascii="Arial" w:hAnsi="Arial" w:cs="Arial"/>
          <w:sz w:val="24"/>
          <w:szCs w:val="24"/>
        </w:rPr>
        <w:t>Central Institute of Hindi, New Delhi</w:t>
      </w:r>
      <w:r w:rsidR="00762FCC">
        <w:rPr>
          <w:rFonts w:ascii="Arial" w:hAnsi="Arial" w:cs="Arial"/>
          <w:sz w:val="24"/>
          <w:szCs w:val="24"/>
        </w:rPr>
        <w:t>.</w:t>
      </w:r>
    </w:p>
    <w:p w14:paraId="0C139D85" w14:textId="77777777" w:rsidR="00CD56F2" w:rsidRPr="00CD56F2" w:rsidRDefault="00CD56F2" w:rsidP="00882FBB">
      <w:pPr>
        <w:ind w:left="180" w:hanging="180"/>
        <w:jc w:val="both"/>
        <w:rPr>
          <w:rFonts w:ascii="Arial" w:hAnsi="Arial" w:cs="Arial"/>
          <w:bCs/>
          <w:sz w:val="24"/>
          <w:szCs w:val="24"/>
        </w:rPr>
      </w:pPr>
      <w:r w:rsidRPr="00CD56F2">
        <w:rPr>
          <w:rFonts w:ascii="Arial" w:hAnsi="Arial" w:cs="Arial"/>
          <w:sz w:val="24"/>
          <w:szCs w:val="24"/>
        </w:rPr>
        <w:t xml:space="preserve">1990 – 2003 </w:t>
      </w:r>
      <w:r>
        <w:rPr>
          <w:rFonts w:ascii="Arial" w:hAnsi="Arial" w:cs="Arial"/>
          <w:b/>
          <w:sz w:val="24"/>
          <w:szCs w:val="24"/>
        </w:rPr>
        <w:t xml:space="preserve">Lecturer </w:t>
      </w:r>
      <w:r w:rsidRPr="00CD56F2">
        <w:rPr>
          <w:rFonts w:ascii="Arial" w:hAnsi="Arial" w:cs="Arial"/>
          <w:bCs/>
          <w:sz w:val="24"/>
          <w:szCs w:val="24"/>
        </w:rPr>
        <w:t>Department of Linguistics, Berhampur University</w:t>
      </w:r>
    </w:p>
    <w:p w14:paraId="678E9F40" w14:textId="77777777" w:rsidR="003950A8" w:rsidRDefault="003950A8" w:rsidP="00882FBB">
      <w:pPr>
        <w:pStyle w:val="BodyTextIndent3"/>
        <w:ind w:left="180" w:hanging="180"/>
        <w:jc w:val="both"/>
        <w:rPr>
          <w:rFonts w:ascii="Arial" w:hAnsi="Arial" w:cs="Arial"/>
          <w:b w:val="0"/>
          <w:bCs w:val="0"/>
        </w:rPr>
      </w:pPr>
      <w:r w:rsidRPr="00D157C8">
        <w:rPr>
          <w:rFonts w:ascii="Arial" w:hAnsi="Arial" w:cs="Arial"/>
          <w:b w:val="0"/>
          <w:bCs w:val="0"/>
        </w:rPr>
        <w:t xml:space="preserve">1997 </w:t>
      </w:r>
      <w:r w:rsidRPr="00A912F6">
        <w:rPr>
          <w:rFonts w:ascii="Arial" w:hAnsi="Arial" w:cs="Arial"/>
        </w:rPr>
        <w:t>Technical Consultant</w:t>
      </w:r>
      <w:r>
        <w:rPr>
          <w:rFonts w:ascii="Arial" w:hAnsi="Arial" w:cs="Arial"/>
        </w:rPr>
        <w:t xml:space="preserve"> </w:t>
      </w:r>
      <w:r w:rsidR="00D157C8">
        <w:rPr>
          <w:rFonts w:ascii="Arial" w:hAnsi="Arial" w:cs="Arial"/>
        </w:rPr>
        <w:t xml:space="preserve">- </w:t>
      </w:r>
      <w:r w:rsidRPr="003950A8">
        <w:rPr>
          <w:rFonts w:ascii="Arial" w:hAnsi="Arial" w:cs="Arial"/>
          <w:b w:val="0"/>
          <w:bCs w:val="0"/>
        </w:rPr>
        <w:t xml:space="preserve">International </w:t>
      </w:r>
      <w:r w:rsidR="00D72152">
        <w:rPr>
          <w:rFonts w:ascii="Arial" w:hAnsi="Arial" w:cs="Arial"/>
          <w:b w:val="0"/>
          <w:bCs w:val="0"/>
        </w:rPr>
        <w:t xml:space="preserve">Trust for Traditional Medicine, </w:t>
      </w:r>
      <w:proofErr w:type="spellStart"/>
      <w:r w:rsidRPr="003950A8">
        <w:rPr>
          <w:rFonts w:ascii="Arial" w:hAnsi="Arial" w:cs="Arial"/>
          <w:b w:val="0"/>
          <w:bCs w:val="0"/>
        </w:rPr>
        <w:t>Kalimpong</w:t>
      </w:r>
      <w:proofErr w:type="spellEnd"/>
      <w:r w:rsidRPr="003950A8">
        <w:rPr>
          <w:rFonts w:ascii="Arial" w:hAnsi="Arial" w:cs="Arial"/>
          <w:b w:val="0"/>
          <w:bCs w:val="0"/>
        </w:rPr>
        <w:t xml:space="preserve">, </w:t>
      </w:r>
      <w:r w:rsidR="00D157C8">
        <w:rPr>
          <w:rFonts w:ascii="Arial" w:hAnsi="Arial" w:cs="Arial"/>
          <w:b w:val="0"/>
          <w:bCs w:val="0"/>
        </w:rPr>
        <w:t xml:space="preserve">West Bengal, </w:t>
      </w:r>
      <w:proofErr w:type="spellStart"/>
      <w:r w:rsidR="00D157C8">
        <w:rPr>
          <w:rFonts w:ascii="Arial" w:hAnsi="Arial" w:cs="Arial"/>
          <w:b w:val="0"/>
          <w:bCs w:val="0"/>
        </w:rPr>
        <w:t>Ihdia</w:t>
      </w:r>
      <w:proofErr w:type="spellEnd"/>
      <w:r w:rsidR="00D157C8">
        <w:rPr>
          <w:rFonts w:ascii="Arial" w:hAnsi="Arial" w:cs="Arial"/>
          <w:b w:val="0"/>
          <w:bCs w:val="0"/>
        </w:rPr>
        <w:t>.</w:t>
      </w:r>
    </w:p>
    <w:p w14:paraId="65805355" w14:textId="77777777" w:rsidR="00D157C8" w:rsidRPr="003950A8" w:rsidRDefault="00D157C8" w:rsidP="00882FBB">
      <w:pPr>
        <w:pStyle w:val="BodyTextIndent3"/>
        <w:ind w:left="180" w:hanging="180"/>
        <w:jc w:val="both"/>
        <w:rPr>
          <w:rFonts w:ascii="Arial" w:hAnsi="Arial" w:cs="Arial"/>
          <w:b w:val="0"/>
          <w:bCs w:val="0"/>
        </w:rPr>
      </w:pPr>
    </w:p>
    <w:p w14:paraId="0709D21A" w14:textId="77777777" w:rsidR="00CD56F2" w:rsidRDefault="00D157C8" w:rsidP="00882F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2005 -</w:t>
      </w:r>
      <w:proofErr w:type="gramStart"/>
      <w:r>
        <w:rPr>
          <w:rFonts w:ascii="Times New Roman" w:hAnsi="Times New Roman" w:cs="Times New Roman"/>
          <w:sz w:val="24"/>
          <w:szCs w:val="24"/>
        </w:rPr>
        <w:t>2006</w:t>
      </w:r>
      <w:r w:rsidR="00694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Guest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Faculty -</w:t>
      </w:r>
      <w:r w:rsidRPr="00A912F6">
        <w:rPr>
          <w:rFonts w:ascii="Arial" w:hAnsi="Arial" w:cs="Arial"/>
          <w:b/>
          <w:sz w:val="24"/>
          <w:szCs w:val="24"/>
        </w:rPr>
        <w:t xml:space="preserve"> </w:t>
      </w:r>
      <w:r w:rsidRPr="00D157C8">
        <w:rPr>
          <w:rFonts w:ascii="Arial" w:hAnsi="Arial" w:cs="Arial"/>
          <w:bCs/>
          <w:sz w:val="24"/>
          <w:szCs w:val="24"/>
        </w:rPr>
        <w:t xml:space="preserve">Post Graduate Department of Sociolinguistics, </w:t>
      </w:r>
      <w:proofErr w:type="spellStart"/>
      <w:r w:rsidRPr="00D157C8">
        <w:rPr>
          <w:rFonts w:ascii="Arial" w:hAnsi="Arial" w:cs="Arial"/>
          <w:bCs/>
          <w:sz w:val="24"/>
          <w:szCs w:val="24"/>
        </w:rPr>
        <w:t>Utkal</w:t>
      </w:r>
      <w:proofErr w:type="spellEnd"/>
      <w:r w:rsidRPr="00D157C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D157C8">
        <w:rPr>
          <w:rFonts w:ascii="Arial" w:hAnsi="Arial" w:cs="Arial"/>
          <w:bCs/>
          <w:sz w:val="24"/>
          <w:szCs w:val="24"/>
        </w:rPr>
        <w:t>University of Culture</w:t>
      </w:r>
      <w:r>
        <w:rPr>
          <w:rFonts w:ascii="Arial" w:hAnsi="Arial" w:cs="Arial"/>
          <w:bCs/>
          <w:sz w:val="24"/>
          <w:szCs w:val="24"/>
        </w:rPr>
        <w:t>.</w:t>
      </w:r>
    </w:p>
    <w:p w14:paraId="1ECDEA57" w14:textId="77777777" w:rsidR="00D157C8" w:rsidRDefault="00D157C8" w:rsidP="00882F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2006</w:t>
      </w:r>
      <w:r w:rsidR="0069455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="00694552">
        <w:rPr>
          <w:rFonts w:ascii="Times New Roman" w:hAnsi="Times New Roman" w:cs="Times New Roman"/>
          <w:bCs/>
          <w:sz w:val="24"/>
          <w:szCs w:val="24"/>
        </w:rPr>
        <w:t xml:space="preserve">2007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06D6">
        <w:rPr>
          <w:rFonts w:ascii="Arial" w:hAnsi="Arial" w:cs="Arial"/>
          <w:b/>
          <w:bCs/>
          <w:sz w:val="24"/>
          <w:szCs w:val="24"/>
        </w:rPr>
        <w:t>Project</w:t>
      </w:r>
      <w:proofErr w:type="gramEnd"/>
      <w:r w:rsidRPr="009D06D6">
        <w:rPr>
          <w:rFonts w:ascii="Arial" w:hAnsi="Arial" w:cs="Arial"/>
          <w:b/>
          <w:bCs/>
          <w:sz w:val="24"/>
          <w:szCs w:val="24"/>
        </w:rPr>
        <w:t xml:space="preserve"> Manager</w:t>
      </w:r>
      <w:r w:rsidR="00694552">
        <w:rPr>
          <w:rFonts w:ascii="Arial" w:hAnsi="Arial" w:cs="Arial"/>
          <w:b/>
          <w:bCs/>
          <w:sz w:val="24"/>
          <w:szCs w:val="24"/>
        </w:rPr>
        <w:t xml:space="preserve"> </w:t>
      </w:r>
      <w:r w:rsidR="00694552" w:rsidRPr="00694552">
        <w:rPr>
          <w:rFonts w:ascii="Arial" w:hAnsi="Arial" w:cs="Arial"/>
          <w:sz w:val="24"/>
          <w:szCs w:val="24"/>
        </w:rPr>
        <w:t xml:space="preserve">- GPSS, Digapahandi TI (PRABAS) Project, Partner to the AIDS Control Society, Govt. of Orissa </w:t>
      </w:r>
    </w:p>
    <w:p w14:paraId="5CA3DC9A" w14:textId="77777777" w:rsidR="00694552" w:rsidRDefault="00694552" w:rsidP="00882F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94552">
        <w:rPr>
          <w:rFonts w:ascii="Arial" w:hAnsi="Arial" w:cs="Arial"/>
          <w:sz w:val="24"/>
          <w:szCs w:val="24"/>
        </w:rPr>
        <w:t xml:space="preserve">2007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D06D6">
        <w:rPr>
          <w:rFonts w:ascii="Arial" w:hAnsi="Arial" w:cs="Arial"/>
          <w:b/>
          <w:bCs/>
          <w:sz w:val="24"/>
          <w:szCs w:val="24"/>
        </w:rPr>
        <w:t>Director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Pr="00694552">
        <w:rPr>
          <w:rFonts w:ascii="Arial" w:hAnsi="Arial" w:cs="Arial"/>
          <w:sz w:val="24"/>
          <w:szCs w:val="24"/>
        </w:rPr>
        <w:t>Manovikas</w:t>
      </w:r>
      <w:proofErr w:type="spellEnd"/>
      <w:r w:rsidRPr="00694552">
        <w:rPr>
          <w:rFonts w:ascii="Arial" w:hAnsi="Arial" w:cs="Arial"/>
          <w:sz w:val="24"/>
          <w:szCs w:val="24"/>
        </w:rPr>
        <w:t xml:space="preserve"> (GEMM) Guidance &amp; Education Centre for the Multiple Mentally Retardation, Berhampur</w:t>
      </w:r>
    </w:p>
    <w:p w14:paraId="1552E759" w14:textId="77777777" w:rsidR="00694552" w:rsidRDefault="00694552" w:rsidP="00882F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 </w:t>
      </w:r>
      <w:r w:rsidR="0058531C">
        <w:rPr>
          <w:rFonts w:ascii="Times New Roman" w:hAnsi="Times New Roman" w:cs="Times New Roman"/>
          <w:sz w:val="24"/>
          <w:szCs w:val="24"/>
        </w:rPr>
        <w:t xml:space="preserve">– 2009 </w:t>
      </w:r>
      <w:proofErr w:type="gramStart"/>
      <w:r w:rsidR="005853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DAD">
        <w:rPr>
          <w:rFonts w:ascii="Arial" w:hAnsi="Arial" w:cs="Arial"/>
          <w:b/>
          <w:sz w:val="24"/>
          <w:szCs w:val="24"/>
        </w:rPr>
        <w:t>Sr.</w:t>
      </w:r>
      <w:proofErr w:type="gramEnd"/>
      <w:r w:rsidRPr="00FA1DAD">
        <w:rPr>
          <w:rFonts w:ascii="Arial" w:hAnsi="Arial" w:cs="Arial"/>
          <w:b/>
          <w:sz w:val="24"/>
          <w:szCs w:val="24"/>
        </w:rPr>
        <w:t xml:space="preserve"> Lecturer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06D6">
        <w:rPr>
          <w:rFonts w:ascii="Arial" w:hAnsi="Arial" w:cs="Arial"/>
          <w:b/>
          <w:bCs/>
          <w:sz w:val="24"/>
          <w:szCs w:val="24"/>
        </w:rPr>
        <w:t>Communicative English,</w:t>
      </w:r>
      <w:r>
        <w:rPr>
          <w:rFonts w:ascii="Arial" w:hAnsi="Arial" w:cs="Arial"/>
          <w:b/>
          <w:bCs/>
          <w:sz w:val="24"/>
          <w:szCs w:val="24"/>
        </w:rPr>
        <w:t xml:space="preserve"> P</w:t>
      </w:r>
      <w:r w:rsidRPr="009D06D6">
        <w:rPr>
          <w:rFonts w:ascii="Arial" w:hAnsi="Arial" w:cs="Arial"/>
          <w:b/>
          <w:bCs/>
          <w:sz w:val="24"/>
          <w:szCs w:val="24"/>
        </w:rPr>
        <w:t>lacement Training, Editor</w:t>
      </w:r>
      <w:r w:rsidR="0058531C">
        <w:rPr>
          <w:rFonts w:ascii="Arial" w:hAnsi="Arial" w:cs="Arial"/>
          <w:b/>
          <w:bCs/>
          <w:sz w:val="24"/>
          <w:szCs w:val="24"/>
        </w:rPr>
        <w:t>,</w:t>
      </w:r>
      <w:r w:rsidRPr="009D06D6">
        <w:rPr>
          <w:rFonts w:ascii="Arial" w:hAnsi="Arial" w:cs="Arial"/>
          <w:b/>
          <w:bCs/>
          <w:sz w:val="24"/>
          <w:szCs w:val="24"/>
        </w:rPr>
        <w:t xml:space="preserve"> Roland Times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 w:rsidRPr="0069455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4552">
        <w:rPr>
          <w:rFonts w:ascii="Arial" w:hAnsi="Arial" w:cs="Arial"/>
          <w:sz w:val="24"/>
          <w:szCs w:val="24"/>
        </w:rPr>
        <w:t>Roland Institute of Technology</w:t>
      </w:r>
    </w:p>
    <w:p w14:paraId="28820E49" w14:textId="77777777" w:rsidR="0058531C" w:rsidRPr="0058531C" w:rsidRDefault="0058531C" w:rsidP="00882FBB">
      <w:pPr>
        <w:jc w:val="both"/>
        <w:rPr>
          <w:rFonts w:ascii="Arial" w:hAnsi="Arial" w:cs="Arial"/>
          <w:sz w:val="24"/>
          <w:szCs w:val="24"/>
        </w:rPr>
      </w:pPr>
      <w:r w:rsidRPr="0058531C">
        <w:rPr>
          <w:rFonts w:ascii="Arial" w:hAnsi="Arial" w:cs="Arial"/>
          <w:sz w:val="24"/>
          <w:szCs w:val="24"/>
        </w:rPr>
        <w:t xml:space="preserve">2009 - 2012 </w:t>
      </w:r>
      <w:r>
        <w:rPr>
          <w:rFonts w:ascii="Arial" w:hAnsi="Arial" w:cs="Arial"/>
          <w:sz w:val="24"/>
          <w:szCs w:val="24"/>
        </w:rPr>
        <w:t xml:space="preserve">– </w:t>
      </w:r>
      <w:r w:rsidRPr="0058531C">
        <w:rPr>
          <w:rFonts w:ascii="Arial" w:hAnsi="Arial" w:cs="Arial"/>
          <w:b/>
          <w:bCs/>
          <w:sz w:val="24"/>
          <w:szCs w:val="24"/>
        </w:rPr>
        <w:t>Vice-Principal</w:t>
      </w:r>
      <w:r>
        <w:rPr>
          <w:rFonts w:ascii="Arial" w:hAnsi="Arial" w:cs="Arial"/>
          <w:sz w:val="24"/>
          <w:szCs w:val="24"/>
        </w:rPr>
        <w:t xml:space="preserve">, </w:t>
      </w:r>
      <w:r w:rsidRPr="0058531C">
        <w:rPr>
          <w:rFonts w:ascii="Arial" w:hAnsi="Arial" w:cs="Arial"/>
          <w:sz w:val="24"/>
          <w:szCs w:val="24"/>
        </w:rPr>
        <w:t xml:space="preserve">Rahul Institute of Engineering &amp; Technology </w:t>
      </w:r>
    </w:p>
    <w:p w14:paraId="206ACEE7" w14:textId="77777777" w:rsidR="0058531C" w:rsidRDefault="0058531C" w:rsidP="00882F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8531C">
        <w:rPr>
          <w:rFonts w:ascii="Arial" w:hAnsi="Arial" w:cs="Arial"/>
          <w:sz w:val="24"/>
          <w:szCs w:val="24"/>
        </w:rPr>
        <w:t>2012 2014 -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35C2A">
        <w:rPr>
          <w:rFonts w:ascii="Arial" w:hAnsi="Arial" w:cs="Arial"/>
          <w:b/>
          <w:bCs/>
          <w:sz w:val="24"/>
          <w:szCs w:val="24"/>
        </w:rPr>
        <w:t>Guest Faculty</w:t>
      </w:r>
      <w:r w:rsidRPr="005853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&amp; Soft Skill Trainer, </w:t>
      </w:r>
      <w:r w:rsidRPr="0058531C">
        <w:rPr>
          <w:rFonts w:ascii="Arial" w:hAnsi="Arial" w:cs="Arial"/>
          <w:bCs/>
          <w:sz w:val="24"/>
          <w:szCs w:val="24"/>
        </w:rPr>
        <w:t>De Paul School</w:t>
      </w:r>
    </w:p>
    <w:p w14:paraId="30486570" w14:textId="77777777" w:rsidR="000B3884" w:rsidRDefault="000B3884" w:rsidP="00882F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C90393A" w14:textId="1DBE8030" w:rsidR="001217DE" w:rsidRDefault="003579E5" w:rsidP="00882F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579E5">
        <w:rPr>
          <w:rFonts w:ascii="Arial" w:hAnsi="Arial" w:cs="Arial"/>
          <w:b/>
          <w:bCs/>
          <w:sz w:val="24"/>
          <w:szCs w:val="24"/>
        </w:rPr>
        <w:t>Education</w:t>
      </w:r>
    </w:p>
    <w:p w14:paraId="03F04096" w14:textId="77777777" w:rsidR="0058531C" w:rsidRPr="001217DE" w:rsidRDefault="001217DE" w:rsidP="00882F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17DE">
        <w:rPr>
          <w:rFonts w:ascii="Arial" w:hAnsi="Arial" w:cs="Arial"/>
          <w:sz w:val="24"/>
          <w:szCs w:val="24"/>
        </w:rPr>
        <w:t xml:space="preserve">British Council English Test </w:t>
      </w:r>
      <w:r>
        <w:rPr>
          <w:rFonts w:ascii="Arial" w:hAnsi="Arial" w:cs="Arial"/>
          <w:sz w:val="24"/>
          <w:szCs w:val="24"/>
        </w:rPr>
        <w:t xml:space="preserve"> B1</w:t>
      </w:r>
    </w:p>
    <w:p w14:paraId="32EA7E27" w14:textId="77777777" w:rsidR="003579E5" w:rsidRDefault="00D82F6D" w:rsidP="006945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A03CD">
        <w:rPr>
          <w:rFonts w:ascii="Arial" w:hAnsi="Arial" w:cs="Arial"/>
          <w:b/>
          <w:bCs/>
          <w:sz w:val="24"/>
          <w:szCs w:val="24"/>
        </w:rPr>
        <w:t>National Eligibility Test for Lectureship and</w:t>
      </w:r>
      <w:r w:rsidR="003579E5" w:rsidRPr="003A03CD">
        <w:rPr>
          <w:rFonts w:ascii="Arial" w:hAnsi="Arial" w:cs="Arial"/>
          <w:b/>
          <w:bCs/>
          <w:sz w:val="24"/>
          <w:szCs w:val="24"/>
        </w:rPr>
        <w:t xml:space="preserve"> JRF</w:t>
      </w:r>
      <w:r w:rsidR="003579E5" w:rsidRPr="003579E5">
        <w:rPr>
          <w:rFonts w:ascii="Arial" w:hAnsi="Arial" w:cs="Arial"/>
          <w:sz w:val="24"/>
          <w:szCs w:val="24"/>
        </w:rPr>
        <w:t xml:space="preserve">, 1990, </w:t>
      </w:r>
      <w:r>
        <w:rPr>
          <w:rFonts w:ascii="Arial" w:hAnsi="Arial" w:cs="Arial"/>
          <w:sz w:val="24"/>
          <w:szCs w:val="24"/>
        </w:rPr>
        <w:t xml:space="preserve">University Grant Commission of India. </w:t>
      </w:r>
    </w:p>
    <w:p w14:paraId="68F678D4" w14:textId="77777777" w:rsidR="00D82F6D" w:rsidRPr="003579E5" w:rsidRDefault="00D82F6D" w:rsidP="00D82F6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579E5">
        <w:rPr>
          <w:rFonts w:ascii="Arial" w:hAnsi="Arial" w:cs="Arial"/>
          <w:sz w:val="24"/>
          <w:szCs w:val="24"/>
        </w:rPr>
        <w:t xml:space="preserve">M A in </w:t>
      </w:r>
      <w:r w:rsidRPr="003A03CD">
        <w:rPr>
          <w:rFonts w:ascii="Arial" w:hAnsi="Arial" w:cs="Arial"/>
          <w:b/>
          <w:bCs/>
          <w:sz w:val="24"/>
          <w:szCs w:val="24"/>
        </w:rPr>
        <w:t>Linguistics</w:t>
      </w:r>
      <w:r w:rsidRPr="003579E5">
        <w:rPr>
          <w:rFonts w:ascii="Arial" w:hAnsi="Arial" w:cs="Arial"/>
          <w:sz w:val="24"/>
          <w:szCs w:val="24"/>
        </w:rPr>
        <w:t>, 1986, Berhampur University, Berhampur</w:t>
      </w:r>
    </w:p>
    <w:p w14:paraId="528654FA" w14:textId="77777777" w:rsidR="003579E5" w:rsidRPr="003579E5" w:rsidRDefault="003579E5" w:rsidP="006945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579E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iploma</w:t>
      </w:r>
      <w:r w:rsidRPr="003579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3A03CD">
        <w:rPr>
          <w:rFonts w:ascii="Arial" w:hAnsi="Arial" w:cs="Arial"/>
          <w:b/>
          <w:bCs/>
          <w:sz w:val="24"/>
          <w:szCs w:val="24"/>
        </w:rPr>
        <w:t>Management</w:t>
      </w:r>
      <w:r>
        <w:rPr>
          <w:rFonts w:ascii="Arial" w:hAnsi="Arial" w:cs="Arial"/>
          <w:sz w:val="24"/>
          <w:szCs w:val="24"/>
        </w:rPr>
        <w:t>, 2012, IGNOU</w:t>
      </w:r>
    </w:p>
    <w:p w14:paraId="0676CD3F" w14:textId="77777777" w:rsidR="003579E5" w:rsidRPr="00CD4507" w:rsidRDefault="003579E5" w:rsidP="003579E5">
      <w:pPr>
        <w:tabs>
          <w:tab w:val="left" w:pos="1791"/>
        </w:tabs>
        <w:rPr>
          <w:b/>
          <w:bCs/>
          <w:sz w:val="28"/>
          <w:szCs w:val="28"/>
        </w:rPr>
      </w:pPr>
      <w:r w:rsidRPr="00CD4507">
        <w:rPr>
          <w:b/>
          <w:bCs/>
          <w:sz w:val="28"/>
          <w:szCs w:val="28"/>
        </w:rPr>
        <w:t xml:space="preserve">Online Courses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134"/>
        <w:gridCol w:w="2613"/>
      </w:tblGrid>
      <w:tr w:rsidR="00E314C7" w14:paraId="11DFF199" w14:textId="77777777" w:rsidTr="00E314C7">
        <w:tc>
          <w:tcPr>
            <w:tcW w:w="495" w:type="dxa"/>
          </w:tcPr>
          <w:p w14:paraId="16AC95DF" w14:textId="77777777" w:rsidR="00E314C7" w:rsidRDefault="00E314C7" w:rsidP="0024062C">
            <w:r>
              <w:t>1.</w:t>
            </w:r>
          </w:p>
        </w:tc>
        <w:tc>
          <w:tcPr>
            <w:tcW w:w="6134" w:type="dxa"/>
          </w:tcPr>
          <w:p w14:paraId="75FE5763" w14:textId="77777777" w:rsidR="00E314C7" w:rsidRPr="00E314C7" w:rsidRDefault="00E314C7" w:rsidP="007C0F0D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E314C7">
              <w:rPr>
                <w:rFonts w:ascii="Helvetica" w:hAnsi="Helvetica" w:cs="Helvetica"/>
                <w:u w:val="single"/>
              </w:rPr>
              <w:t>The Clinical Psychology of Children and Young People</w:t>
            </w:r>
          </w:p>
          <w:p w14:paraId="396B66D4" w14:textId="77777777" w:rsidR="00E314C7" w:rsidRPr="00E314C7" w:rsidRDefault="00E314C7" w:rsidP="007C0F0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E314C7">
              <w:rPr>
                <w:rFonts w:ascii="Helvetica" w:hAnsi="Helvetica" w:cs="Helvetica"/>
                <w:b/>
                <w:bCs/>
              </w:rPr>
              <w:t>The University of Edinburgh</w:t>
            </w:r>
          </w:p>
        </w:tc>
        <w:tc>
          <w:tcPr>
            <w:tcW w:w="2613" w:type="dxa"/>
          </w:tcPr>
          <w:p w14:paraId="6854A236" w14:textId="77777777" w:rsidR="00E314C7" w:rsidRPr="00E44C4A" w:rsidRDefault="00E314C7" w:rsidP="007C0F0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Grade Achieved: 98.3%</w:t>
            </w:r>
          </w:p>
        </w:tc>
      </w:tr>
      <w:tr w:rsidR="003579E5" w14:paraId="34D12392" w14:textId="77777777" w:rsidTr="00E314C7">
        <w:tc>
          <w:tcPr>
            <w:tcW w:w="495" w:type="dxa"/>
          </w:tcPr>
          <w:p w14:paraId="57443759" w14:textId="77777777" w:rsidR="003579E5" w:rsidRDefault="003579E5" w:rsidP="0024062C">
            <w:r>
              <w:t>2.</w:t>
            </w:r>
          </w:p>
        </w:tc>
        <w:tc>
          <w:tcPr>
            <w:tcW w:w="6134" w:type="dxa"/>
          </w:tcPr>
          <w:p w14:paraId="6F0C3715" w14:textId="77777777" w:rsidR="00E314C7" w:rsidRPr="00E314C7" w:rsidRDefault="00E314C7" w:rsidP="00E314C7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E314C7">
              <w:rPr>
                <w:rFonts w:ascii="Helvetica" w:hAnsi="Helvetica" w:cs="Helvetica"/>
                <w:u w:val="single"/>
              </w:rPr>
              <w:t>Inspiring Leadership through Emotional Intelligence</w:t>
            </w:r>
          </w:p>
          <w:p w14:paraId="42AA1418" w14:textId="77777777" w:rsidR="003579E5" w:rsidRPr="00525772" w:rsidRDefault="00E314C7" w:rsidP="00E31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C7">
              <w:rPr>
                <w:rFonts w:ascii="Helvetica" w:hAnsi="Helvetica" w:cs="Helvetica"/>
                <w:b/>
                <w:bCs/>
              </w:rPr>
              <w:t>Case Western Reserve University</w:t>
            </w:r>
            <w:r w:rsidRPr="005257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or-IN"/>
              </w:rPr>
              <w:t xml:space="preserve"> </w:t>
            </w:r>
          </w:p>
        </w:tc>
        <w:tc>
          <w:tcPr>
            <w:tcW w:w="2613" w:type="dxa"/>
          </w:tcPr>
          <w:p w14:paraId="11D1B31D" w14:textId="77777777" w:rsidR="003579E5" w:rsidRPr="00525772" w:rsidRDefault="00E314C7" w:rsidP="002406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 xml:space="preserve">Grade Achieved: 93.5% </w:t>
            </w:r>
            <w:r>
              <w:rPr>
                <w:rFonts w:ascii="Helvetica" w:hAnsi="Helvetica" w:cs="Helvetica"/>
                <w:i/>
                <w:iCs/>
                <w:lang w:bidi="he-IL"/>
              </w:rPr>
              <w:t>with Distinction</w:t>
            </w:r>
          </w:p>
        </w:tc>
      </w:tr>
      <w:tr w:rsidR="003579E5" w14:paraId="7C32851A" w14:textId="77777777" w:rsidTr="00E314C7">
        <w:tc>
          <w:tcPr>
            <w:tcW w:w="495" w:type="dxa"/>
          </w:tcPr>
          <w:p w14:paraId="564E6F2E" w14:textId="77777777" w:rsidR="003579E5" w:rsidRDefault="003579E5" w:rsidP="0024062C">
            <w:r>
              <w:t>3.</w:t>
            </w:r>
          </w:p>
        </w:tc>
        <w:tc>
          <w:tcPr>
            <w:tcW w:w="6134" w:type="dxa"/>
          </w:tcPr>
          <w:p w14:paraId="1A0C1B12" w14:textId="77777777" w:rsidR="003579E5" w:rsidRPr="00DC5F56" w:rsidRDefault="003579E5" w:rsidP="002406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bidi="or-IN"/>
              </w:rPr>
            </w:pPr>
            <w:r w:rsidRPr="00DC5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bidi="or-IN"/>
              </w:rPr>
              <w:t>BIOIMG101x: Introduction to Biomedical Imaging</w:t>
            </w:r>
          </w:p>
          <w:p w14:paraId="5D772F78" w14:textId="77777777" w:rsidR="00DC5F56" w:rsidRPr="00DC5F56" w:rsidRDefault="00DC5F56" w:rsidP="0024062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or-IN"/>
              </w:rPr>
              <w:t>The University of Queensland</w:t>
            </w:r>
          </w:p>
        </w:tc>
        <w:tc>
          <w:tcPr>
            <w:tcW w:w="2613" w:type="dxa"/>
          </w:tcPr>
          <w:p w14:paraId="4064F5B2" w14:textId="77777777" w:rsidR="003579E5" w:rsidRPr="0022633E" w:rsidRDefault="003579E5" w:rsidP="002406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or-IN"/>
              </w:rPr>
              <w:t>, Australia</w:t>
            </w:r>
          </w:p>
        </w:tc>
      </w:tr>
      <w:tr w:rsidR="003579E5" w14:paraId="482A2692" w14:textId="77777777" w:rsidTr="00E314C7">
        <w:tc>
          <w:tcPr>
            <w:tcW w:w="495" w:type="dxa"/>
          </w:tcPr>
          <w:p w14:paraId="392935AD" w14:textId="77777777" w:rsidR="003579E5" w:rsidRDefault="003579E5" w:rsidP="0024062C">
            <w:r>
              <w:t>4.</w:t>
            </w:r>
          </w:p>
        </w:tc>
        <w:tc>
          <w:tcPr>
            <w:tcW w:w="6134" w:type="dxa"/>
          </w:tcPr>
          <w:p w14:paraId="7CFCF1CE" w14:textId="77777777" w:rsidR="00E314C7" w:rsidRPr="00DC5F56" w:rsidRDefault="00E314C7" w:rsidP="00E314C7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DC5F56">
              <w:rPr>
                <w:rFonts w:ascii="Helvetica" w:hAnsi="Helvetica" w:cs="Helvetica"/>
                <w:u w:val="single"/>
              </w:rPr>
              <w:t>Foundations of Teaching for Learning 1: Introduction</w:t>
            </w:r>
          </w:p>
          <w:p w14:paraId="0ED56260" w14:textId="77777777" w:rsidR="003579E5" w:rsidRPr="00DC5F56" w:rsidRDefault="00E314C7" w:rsidP="00E314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F56">
              <w:rPr>
                <w:rFonts w:ascii="Helvetica" w:hAnsi="Helvetica" w:cs="Helvetica"/>
                <w:b/>
                <w:bCs/>
              </w:rPr>
              <w:t>Commonwealth Education Trust</w:t>
            </w:r>
          </w:p>
        </w:tc>
        <w:tc>
          <w:tcPr>
            <w:tcW w:w="2613" w:type="dxa"/>
          </w:tcPr>
          <w:p w14:paraId="2B2BBE24" w14:textId="77777777" w:rsidR="003579E5" w:rsidRPr="00525772" w:rsidRDefault="00DC5F56" w:rsidP="002406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 xml:space="preserve">Grade Achieved: 90.0% </w:t>
            </w:r>
            <w:r>
              <w:rPr>
                <w:rFonts w:ascii="Helvetica" w:hAnsi="Helvetica" w:cs="Helvetica"/>
                <w:i/>
                <w:iCs/>
                <w:lang w:bidi="he-IL"/>
              </w:rPr>
              <w:t>with Distinction</w:t>
            </w:r>
          </w:p>
        </w:tc>
      </w:tr>
      <w:tr w:rsidR="003579E5" w14:paraId="300C7D75" w14:textId="77777777" w:rsidTr="00E314C7">
        <w:tc>
          <w:tcPr>
            <w:tcW w:w="495" w:type="dxa"/>
          </w:tcPr>
          <w:p w14:paraId="1416916C" w14:textId="77777777" w:rsidR="003579E5" w:rsidRDefault="003579E5" w:rsidP="0024062C">
            <w:r>
              <w:t>5.</w:t>
            </w:r>
          </w:p>
        </w:tc>
        <w:tc>
          <w:tcPr>
            <w:tcW w:w="6134" w:type="dxa"/>
          </w:tcPr>
          <w:p w14:paraId="40D5A2AB" w14:textId="77777777" w:rsidR="00E314C7" w:rsidRPr="00E314C7" w:rsidRDefault="00E314C7" w:rsidP="00E314C7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E314C7">
              <w:rPr>
                <w:rFonts w:ascii="Helvetica" w:hAnsi="Helvetica" w:cs="Helvetica"/>
                <w:u w:val="single"/>
              </w:rPr>
              <w:t>A Brief History of Humankind</w:t>
            </w:r>
          </w:p>
          <w:p w14:paraId="5ECE4A11" w14:textId="77777777" w:rsidR="003579E5" w:rsidRDefault="00E314C7" w:rsidP="00E314C7">
            <w:r w:rsidRPr="00E314C7">
              <w:rPr>
                <w:rFonts w:ascii="Helvetica" w:hAnsi="Helvetica" w:cs="Helvetica"/>
                <w:b/>
                <w:bCs/>
              </w:rPr>
              <w:t>Hebrew University of Jerusalem</w:t>
            </w:r>
            <w:r w:rsidRPr="005257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or-IN"/>
              </w:rPr>
              <w:t xml:space="preserve"> </w:t>
            </w:r>
          </w:p>
        </w:tc>
        <w:tc>
          <w:tcPr>
            <w:tcW w:w="2613" w:type="dxa"/>
          </w:tcPr>
          <w:p w14:paraId="2AFC671D" w14:textId="77777777" w:rsidR="003579E5" w:rsidRDefault="00E314C7" w:rsidP="0024062C">
            <w:r>
              <w:rPr>
                <w:rFonts w:ascii="Helvetica" w:hAnsi="Helvetica" w:cs="Helvetica"/>
              </w:rPr>
              <w:t>Grade Achieved: 100.0%</w:t>
            </w:r>
            <w:r>
              <w:rPr>
                <w:rFonts w:ascii="Helvetica" w:hAnsi="Helvetica" w:cs="Helvetica"/>
                <w:i/>
                <w:iCs/>
                <w:lang w:bidi="he-IL"/>
              </w:rPr>
              <w:t xml:space="preserve"> with Distinction</w:t>
            </w:r>
          </w:p>
        </w:tc>
      </w:tr>
      <w:tr w:rsidR="003579E5" w14:paraId="79B0D0BC" w14:textId="77777777" w:rsidTr="00E314C7">
        <w:tc>
          <w:tcPr>
            <w:tcW w:w="495" w:type="dxa"/>
          </w:tcPr>
          <w:p w14:paraId="6A35B4A3" w14:textId="77777777" w:rsidR="003579E5" w:rsidRDefault="003579E5" w:rsidP="0024062C">
            <w:r>
              <w:lastRenderedPageBreak/>
              <w:t>6.</w:t>
            </w:r>
          </w:p>
        </w:tc>
        <w:tc>
          <w:tcPr>
            <w:tcW w:w="6134" w:type="dxa"/>
          </w:tcPr>
          <w:p w14:paraId="295FC7D4" w14:textId="77777777" w:rsidR="00E314C7" w:rsidRPr="00E314C7" w:rsidRDefault="00E314C7" w:rsidP="00E314C7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E314C7">
              <w:rPr>
                <w:rFonts w:ascii="Helvetica" w:hAnsi="Helvetica" w:cs="Helvetica"/>
                <w:u w:val="single"/>
              </w:rPr>
              <w:t>Introduction to Philosophy</w:t>
            </w:r>
          </w:p>
          <w:p w14:paraId="5A81D818" w14:textId="77777777" w:rsidR="003579E5" w:rsidRPr="00E314C7" w:rsidRDefault="00E314C7" w:rsidP="00E314C7">
            <w:pPr>
              <w:rPr>
                <w:b/>
                <w:bCs/>
              </w:rPr>
            </w:pPr>
            <w:r w:rsidRPr="00E314C7">
              <w:rPr>
                <w:rFonts w:ascii="Helvetica" w:hAnsi="Helvetica" w:cs="Helvetica"/>
                <w:b/>
                <w:bCs/>
              </w:rPr>
              <w:t>The University of Edinburgh</w:t>
            </w:r>
          </w:p>
        </w:tc>
        <w:tc>
          <w:tcPr>
            <w:tcW w:w="2613" w:type="dxa"/>
          </w:tcPr>
          <w:p w14:paraId="424C06E1" w14:textId="77777777" w:rsidR="003579E5" w:rsidRDefault="00E314C7" w:rsidP="0024062C">
            <w:r>
              <w:rPr>
                <w:rFonts w:ascii="Helvetica" w:hAnsi="Helvetica" w:cs="Helvetica"/>
              </w:rPr>
              <w:t>Grade Achieved: 95.7%</w:t>
            </w:r>
          </w:p>
        </w:tc>
      </w:tr>
      <w:tr w:rsidR="003579E5" w14:paraId="640C2ACC" w14:textId="77777777" w:rsidTr="00E314C7">
        <w:tc>
          <w:tcPr>
            <w:tcW w:w="495" w:type="dxa"/>
          </w:tcPr>
          <w:p w14:paraId="0F44A4D3" w14:textId="77777777" w:rsidR="003579E5" w:rsidRDefault="003579E5" w:rsidP="0024062C">
            <w:r>
              <w:t>7.</w:t>
            </w:r>
          </w:p>
        </w:tc>
        <w:tc>
          <w:tcPr>
            <w:tcW w:w="6134" w:type="dxa"/>
          </w:tcPr>
          <w:p w14:paraId="5773F51D" w14:textId="77777777" w:rsidR="00E314C7" w:rsidRPr="00E314C7" w:rsidRDefault="00E314C7" w:rsidP="00E314C7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E314C7">
              <w:rPr>
                <w:rFonts w:ascii="Helvetica" w:hAnsi="Helvetica" w:cs="Helvetica"/>
                <w:u w:val="single"/>
              </w:rPr>
              <w:t>Introduction to Forensic Science</w:t>
            </w:r>
          </w:p>
          <w:p w14:paraId="168F37CC" w14:textId="77777777" w:rsidR="003579E5" w:rsidRDefault="00E314C7" w:rsidP="00E314C7">
            <w:r w:rsidRPr="00E314C7">
              <w:rPr>
                <w:rFonts w:ascii="Helvetica" w:hAnsi="Helvetica" w:cs="Helvetica"/>
                <w:b/>
                <w:bCs/>
              </w:rPr>
              <w:t>Nanyang Technological University, Singapore</w:t>
            </w:r>
            <w:r w:rsidRPr="005257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or-IN"/>
              </w:rPr>
              <w:t xml:space="preserve"> </w:t>
            </w:r>
          </w:p>
        </w:tc>
        <w:tc>
          <w:tcPr>
            <w:tcW w:w="2613" w:type="dxa"/>
          </w:tcPr>
          <w:p w14:paraId="0F5C53EB" w14:textId="77777777" w:rsidR="003579E5" w:rsidRDefault="00E314C7" w:rsidP="0024062C">
            <w:r>
              <w:rPr>
                <w:rFonts w:ascii="Helvetica" w:hAnsi="Helvetica" w:cs="Helvetica"/>
              </w:rPr>
              <w:t xml:space="preserve">Grade Achieved: 90.0% </w:t>
            </w:r>
            <w:r>
              <w:rPr>
                <w:rFonts w:ascii="Helvetica" w:hAnsi="Helvetica" w:cs="Helvetica"/>
                <w:i/>
                <w:iCs/>
                <w:lang w:bidi="he-IL"/>
              </w:rPr>
              <w:t>with Distinction</w:t>
            </w:r>
          </w:p>
        </w:tc>
      </w:tr>
      <w:tr w:rsidR="003579E5" w14:paraId="4126DEBF" w14:textId="77777777" w:rsidTr="00E314C7">
        <w:tc>
          <w:tcPr>
            <w:tcW w:w="495" w:type="dxa"/>
          </w:tcPr>
          <w:p w14:paraId="41D2B870" w14:textId="77777777" w:rsidR="003579E5" w:rsidRDefault="003579E5" w:rsidP="0024062C">
            <w:r>
              <w:t>8.</w:t>
            </w:r>
          </w:p>
        </w:tc>
        <w:tc>
          <w:tcPr>
            <w:tcW w:w="6134" w:type="dxa"/>
          </w:tcPr>
          <w:p w14:paraId="4BFA82D8" w14:textId="77777777" w:rsidR="00E314C7" w:rsidRPr="00E314C7" w:rsidRDefault="00E314C7" w:rsidP="00E314C7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E314C7">
              <w:rPr>
                <w:rFonts w:ascii="Helvetica" w:hAnsi="Helvetica" w:cs="Helvetica"/>
                <w:u w:val="single"/>
              </w:rPr>
              <w:t>Learning How to Learn: Powerful mental tools to help you master tough subjects</w:t>
            </w:r>
          </w:p>
          <w:p w14:paraId="647A705C" w14:textId="77777777" w:rsidR="003579E5" w:rsidRPr="00E314C7" w:rsidRDefault="00E314C7" w:rsidP="00E314C7">
            <w:pPr>
              <w:rPr>
                <w:b/>
                <w:bCs/>
              </w:rPr>
            </w:pPr>
            <w:r w:rsidRPr="00E314C7">
              <w:rPr>
                <w:rFonts w:ascii="Helvetica" w:hAnsi="Helvetica" w:cs="Helvetica"/>
                <w:b/>
                <w:bCs/>
              </w:rPr>
              <w:t>University of California, San Diego</w:t>
            </w:r>
          </w:p>
        </w:tc>
        <w:tc>
          <w:tcPr>
            <w:tcW w:w="2613" w:type="dxa"/>
          </w:tcPr>
          <w:p w14:paraId="483555BC" w14:textId="77777777" w:rsidR="003579E5" w:rsidRDefault="00E314C7" w:rsidP="0024062C">
            <w:r>
              <w:rPr>
                <w:rFonts w:ascii="Helvetica" w:hAnsi="Helvetica" w:cs="Helvetica"/>
              </w:rPr>
              <w:t>Grade Achieved: 87.0%</w:t>
            </w:r>
          </w:p>
        </w:tc>
      </w:tr>
      <w:tr w:rsidR="003579E5" w14:paraId="4F97DDF2" w14:textId="77777777" w:rsidTr="00E314C7">
        <w:tc>
          <w:tcPr>
            <w:tcW w:w="495" w:type="dxa"/>
          </w:tcPr>
          <w:p w14:paraId="0B3C09E0" w14:textId="77777777" w:rsidR="003579E5" w:rsidRDefault="003579E5" w:rsidP="0024062C">
            <w:r>
              <w:t>9.</w:t>
            </w:r>
          </w:p>
        </w:tc>
        <w:tc>
          <w:tcPr>
            <w:tcW w:w="6134" w:type="dxa"/>
          </w:tcPr>
          <w:p w14:paraId="19538A9A" w14:textId="77777777" w:rsidR="003579E5" w:rsidRDefault="003579E5" w:rsidP="0024062C">
            <w:r>
              <w:t>Foundations of Psychology</w:t>
            </w:r>
            <w:r w:rsidR="00882FBB">
              <w:t xml:space="preserve">, </w:t>
            </w:r>
            <w:r w:rsidR="00882FBB" w:rsidRPr="00882FBB">
              <w:rPr>
                <w:b/>
                <w:bCs/>
              </w:rPr>
              <w:t>RMIT University</w:t>
            </w:r>
          </w:p>
        </w:tc>
        <w:tc>
          <w:tcPr>
            <w:tcW w:w="2613" w:type="dxa"/>
          </w:tcPr>
          <w:p w14:paraId="34F90093" w14:textId="77777777" w:rsidR="003579E5" w:rsidRDefault="003579E5" w:rsidP="0024062C"/>
        </w:tc>
      </w:tr>
      <w:tr w:rsidR="003579E5" w14:paraId="2A0E2015" w14:textId="77777777" w:rsidTr="00E314C7">
        <w:tc>
          <w:tcPr>
            <w:tcW w:w="495" w:type="dxa"/>
          </w:tcPr>
          <w:p w14:paraId="102A5EE4" w14:textId="77777777" w:rsidR="003579E5" w:rsidRDefault="003579E5" w:rsidP="0024062C">
            <w:r>
              <w:t>10.</w:t>
            </w:r>
          </w:p>
        </w:tc>
        <w:tc>
          <w:tcPr>
            <w:tcW w:w="6134" w:type="dxa"/>
          </w:tcPr>
          <w:p w14:paraId="4486F95D" w14:textId="77777777" w:rsidR="003579E5" w:rsidRDefault="003579E5" w:rsidP="0024062C">
            <w:r>
              <w:t>Exploring English</w:t>
            </w:r>
            <w:r w:rsidR="00882FBB">
              <w:t xml:space="preserve">, </w:t>
            </w:r>
            <w:r w:rsidR="00882FBB" w:rsidRPr="00882FBB">
              <w:rPr>
                <w:b/>
                <w:bCs/>
              </w:rPr>
              <w:t>British Council</w:t>
            </w:r>
          </w:p>
        </w:tc>
        <w:tc>
          <w:tcPr>
            <w:tcW w:w="2613" w:type="dxa"/>
          </w:tcPr>
          <w:p w14:paraId="091948E5" w14:textId="77777777" w:rsidR="003579E5" w:rsidRDefault="003579E5" w:rsidP="0024062C"/>
        </w:tc>
      </w:tr>
      <w:tr w:rsidR="003579E5" w14:paraId="43351D2F" w14:textId="77777777" w:rsidTr="00E314C7">
        <w:tc>
          <w:tcPr>
            <w:tcW w:w="495" w:type="dxa"/>
          </w:tcPr>
          <w:p w14:paraId="7AF18384" w14:textId="77777777" w:rsidR="003579E5" w:rsidRDefault="003579E5" w:rsidP="0024062C">
            <w:r>
              <w:t>11.</w:t>
            </w:r>
          </w:p>
        </w:tc>
        <w:tc>
          <w:tcPr>
            <w:tcW w:w="6134" w:type="dxa"/>
          </w:tcPr>
          <w:p w14:paraId="1E4F6082" w14:textId="77777777" w:rsidR="003579E5" w:rsidRDefault="003579E5" w:rsidP="0024062C">
            <w:r>
              <w:t>Becoming a Confident Trainer</w:t>
            </w:r>
            <w:r w:rsidR="00882FBB">
              <w:t xml:space="preserve">, </w:t>
            </w:r>
            <w:proofErr w:type="spellStart"/>
            <w:r w:rsidR="00882FBB" w:rsidRPr="00882FBB">
              <w:rPr>
                <w:b/>
                <w:bCs/>
              </w:rPr>
              <w:t>tafesa</w:t>
            </w:r>
            <w:proofErr w:type="spellEnd"/>
          </w:p>
        </w:tc>
        <w:tc>
          <w:tcPr>
            <w:tcW w:w="2613" w:type="dxa"/>
          </w:tcPr>
          <w:p w14:paraId="663610F3" w14:textId="77777777" w:rsidR="003579E5" w:rsidRDefault="003579E5" w:rsidP="0024062C"/>
        </w:tc>
      </w:tr>
      <w:tr w:rsidR="003579E5" w14:paraId="5E8798D7" w14:textId="77777777" w:rsidTr="00E314C7">
        <w:tc>
          <w:tcPr>
            <w:tcW w:w="495" w:type="dxa"/>
          </w:tcPr>
          <w:p w14:paraId="67AD64EB" w14:textId="77777777" w:rsidR="003579E5" w:rsidRDefault="003579E5" w:rsidP="0024062C">
            <w:r>
              <w:t>12.</w:t>
            </w:r>
          </w:p>
        </w:tc>
        <w:tc>
          <w:tcPr>
            <w:tcW w:w="6134" w:type="dxa"/>
          </w:tcPr>
          <w:p w14:paraId="02058B34" w14:textId="77777777" w:rsidR="003579E5" w:rsidRDefault="003579E5" w:rsidP="0024062C">
            <w:r>
              <w:t>Basic Science: Understanding Numbers</w:t>
            </w:r>
            <w:r w:rsidR="00882FBB">
              <w:t xml:space="preserve">, </w:t>
            </w:r>
            <w:r w:rsidR="00882FBB" w:rsidRPr="00882FBB">
              <w:rPr>
                <w:b/>
                <w:bCs/>
              </w:rPr>
              <w:t>The Open University</w:t>
            </w:r>
          </w:p>
        </w:tc>
        <w:tc>
          <w:tcPr>
            <w:tcW w:w="2613" w:type="dxa"/>
          </w:tcPr>
          <w:p w14:paraId="29B9F8B9" w14:textId="77777777" w:rsidR="003579E5" w:rsidRDefault="003579E5" w:rsidP="0024062C"/>
        </w:tc>
      </w:tr>
      <w:tr w:rsidR="003579E5" w14:paraId="0A8AE322" w14:textId="77777777" w:rsidTr="00E314C7">
        <w:tc>
          <w:tcPr>
            <w:tcW w:w="495" w:type="dxa"/>
          </w:tcPr>
          <w:p w14:paraId="12FF5377" w14:textId="77777777" w:rsidR="003579E5" w:rsidRDefault="003579E5" w:rsidP="0024062C">
            <w:r>
              <w:t>13.</w:t>
            </w:r>
          </w:p>
        </w:tc>
        <w:tc>
          <w:tcPr>
            <w:tcW w:w="6134" w:type="dxa"/>
          </w:tcPr>
          <w:p w14:paraId="6831AA29" w14:textId="77777777" w:rsidR="003579E5" w:rsidRPr="002D4873" w:rsidRDefault="003579E5" w:rsidP="0024062C">
            <w:pPr>
              <w:rPr>
                <w:u w:val="single"/>
              </w:rPr>
            </w:pPr>
            <w:r w:rsidRPr="002D4873">
              <w:rPr>
                <w:u w:val="single"/>
              </w:rPr>
              <w:t>Introduction to Journalism</w:t>
            </w:r>
          </w:p>
          <w:p w14:paraId="5459CDFF" w14:textId="77777777" w:rsidR="002D4873" w:rsidRPr="002D4873" w:rsidRDefault="002D4873" w:rsidP="0024062C">
            <w:pPr>
              <w:rPr>
                <w:b/>
                <w:bCs/>
              </w:rPr>
            </w:pPr>
            <w:r w:rsidRPr="002D4873">
              <w:rPr>
                <w:b/>
                <w:bCs/>
              </w:rPr>
              <w:t>University of Strathclyde</w:t>
            </w:r>
          </w:p>
        </w:tc>
        <w:tc>
          <w:tcPr>
            <w:tcW w:w="2613" w:type="dxa"/>
          </w:tcPr>
          <w:p w14:paraId="14408715" w14:textId="77777777" w:rsidR="003579E5" w:rsidRDefault="003579E5" w:rsidP="0024062C"/>
        </w:tc>
      </w:tr>
      <w:tr w:rsidR="003579E5" w14:paraId="579D9037" w14:textId="77777777" w:rsidTr="00E314C7">
        <w:tc>
          <w:tcPr>
            <w:tcW w:w="495" w:type="dxa"/>
          </w:tcPr>
          <w:p w14:paraId="0D38532A" w14:textId="77777777" w:rsidR="003579E5" w:rsidRDefault="003579E5" w:rsidP="0024062C">
            <w:r>
              <w:t>14.</w:t>
            </w:r>
          </w:p>
        </w:tc>
        <w:tc>
          <w:tcPr>
            <w:tcW w:w="6134" w:type="dxa"/>
          </w:tcPr>
          <w:p w14:paraId="44DB347F" w14:textId="77777777" w:rsidR="003579E5" w:rsidRPr="00DC5F56" w:rsidRDefault="003579E5" w:rsidP="0024062C">
            <w:pPr>
              <w:rPr>
                <w:u w:val="single"/>
              </w:rPr>
            </w:pPr>
            <w:r w:rsidRPr="00DC5F56">
              <w:rPr>
                <w:u w:val="single"/>
              </w:rPr>
              <w:t>A Beginner’s Guide to Writing in English</w:t>
            </w:r>
          </w:p>
          <w:p w14:paraId="2879B57E" w14:textId="77777777" w:rsidR="00DC5F56" w:rsidRPr="00DC5F56" w:rsidRDefault="00DC5F56" w:rsidP="0024062C">
            <w:pPr>
              <w:rPr>
                <w:b/>
                <w:bCs/>
              </w:rPr>
            </w:pPr>
            <w:r w:rsidRPr="00DC5F56">
              <w:rPr>
                <w:b/>
                <w:bCs/>
              </w:rPr>
              <w:t>University of Reading</w:t>
            </w:r>
          </w:p>
        </w:tc>
        <w:tc>
          <w:tcPr>
            <w:tcW w:w="2613" w:type="dxa"/>
          </w:tcPr>
          <w:p w14:paraId="603475F1" w14:textId="77777777" w:rsidR="003579E5" w:rsidRDefault="003579E5" w:rsidP="0024062C"/>
        </w:tc>
      </w:tr>
      <w:tr w:rsidR="003579E5" w14:paraId="458CF5D5" w14:textId="77777777" w:rsidTr="00E314C7">
        <w:tc>
          <w:tcPr>
            <w:tcW w:w="495" w:type="dxa"/>
          </w:tcPr>
          <w:p w14:paraId="52B27CE0" w14:textId="77777777" w:rsidR="003579E5" w:rsidRDefault="003579E5" w:rsidP="0024062C">
            <w:r>
              <w:t>15.</w:t>
            </w:r>
          </w:p>
        </w:tc>
        <w:tc>
          <w:tcPr>
            <w:tcW w:w="6134" w:type="dxa"/>
          </w:tcPr>
          <w:p w14:paraId="246D709F" w14:textId="77777777" w:rsidR="003579E5" w:rsidRPr="00DC5F56" w:rsidRDefault="003579E5" w:rsidP="0024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F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English Grammar &amp; Style</w:t>
            </w:r>
          </w:p>
          <w:p w14:paraId="15865609" w14:textId="77777777" w:rsidR="00DC5F56" w:rsidRPr="00DC5F56" w:rsidRDefault="00DC5F56" w:rsidP="00240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56">
              <w:rPr>
                <w:rFonts w:ascii="Times New Roman" w:hAnsi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The University of Queensland</w:t>
            </w:r>
          </w:p>
        </w:tc>
        <w:tc>
          <w:tcPr>
            <w:tcW w:w="2613" w:type="dxa"/>
          </w:tcPr>
          <w:p w14:paraId="5D9F5BAD" w14:textId="77777777" w:rsidR="003579E5" w:rsidRPr="00942A4D" w:rsidRDefault="003579E5" w:rsidP="0024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E5" w14:paraId="6EA927CD" w14:textId="77777777" w:rsidTr="00E314C7">
        <w:tc>
          <w:tcPr>
            <w:tcW w:w="495" w:type="dxa"/>
          </w:tcPr>
          <w:p w14:paraId="4BBFBB21" w14:textId="77777777" w:rsidR="003579E5" w:rsidRDefault="003579E5" w:rsidP="0024062C">
            <w:r>
              <w:t>16.</w:t>
            </w:r>
          </w:p>
        </w:tc>
        <w:tc>
          <w:tcPr>
            <w:tcW w:w="6134" w:type="dxa"/>
          </w:tcPr>
          <w:p w14:paraId="157AB729" w14:textId="77777777" w:rsidR="00DC5F56" w:rsidRPr="00DC5F56" w:rsidRDefault="00DC5F56" w:rsidP="00DC5F56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DC5F56">
              <w:rPr>
                <w:rFonts w:ascii="Helvetica" w:hAnsi="Helvetica" w:cs="Helvetica"/>
                <w:u w:val="single"/>
              </w:rPr>
              <w:t>Questionnaire Design for Social Surveys</w:t>
            </w:r>
          </w:p>
          <w:p w14:paraId="1FD14F07" w14:textId="77777777" w:rsidR="003579E5" w:rsidRPr="00DC5F56" w:rsidRDefault="00DC5F56" w:rsidP="00DC5F56">
            <w:pPr>
              <w:shd w:val="clear" w:color="auto" w:fill="FFFFFF"/>
              <w:spacing w:line="254" w:lineRule="atLeast"/>
              <w:rPr>
                <w:b/>
                <w:bCs/>
              </w:rPr>
            </w:pPr>
            <w:r w:rsidRPr="00DC5F56">
              <w:rPr>
                <w:rFonts w:ascii="Helvetica" w:hAnsi="Helvetica" w:cs="Helvetica"/>
                <w:b/>
                <w:bCs/>
              </w:rPr>
              <w:t>University of Michigan</w:t>
            </w:r>
          </w:p>
        </w:tc>
        <w:tc>
          <w:tcPr>
            <w:tcW w:w="2613" w:type="dxa"/>
          </w:tcPr>
          <w:p w14:paraId="3BD17CAF" w14:textId="77777777" w:rsidR="003579E5" w:rsidRPr="00327914" w:rsidRDefault="0010324C" w:rsidP="0024062C">
            <w:pPr>
              <w:shd w:val="clear" w:color="auto" w:fill="FFFFFF"/>
              <w:spacing w:line="254" w:lineRule="atLeast"/>
            </w:pPr>
            <w:hyperlink r:id="rId8" w:history="1">
              <w:r w:rsidR="00DC5F56">
                <w:rPr>
                  <w:rFonts w:ascii="Helvetica" w:hAnsi="Helvetica" w:cs="Helvetica"/>
                </w:rPr>
                <w:t>Grade Achieved: 94.3%</w:t>
              </w:r>
            </w:hyperlink>
          </w:p>
        </w:tc>
      </w:tr>
      <w:tr w:rsidR="003579E5" w14:paraId="7A61C823" w14:textId="77777777" w:rsidTr="00E314C7">
        <w:tc>
          <w:tcPr>
            <w:tcW w:w="495" w:type="dxa"/>
          </w:tcPr>
          <w:p w14:paraId="6A68E8B1" w14:textId="77777777" w:rsidR="003579E5" w:rsidRPr="00C278D5" w:rsidRDefault="003579E5" w:rsidP="0024062C">
            <w:r>
              <w:t>17.</w:t>
            </w:r>
          </w:p>
        </w:tc>
        <w:tc>
          <w:tcPr>
            <w:tcW w:w="6134" w:type="dxa"/>
          </w:tcPr>
          <w:p w14:paraId="55B3CD01" w14:textId="77777777" w:rsidR="00DC5F56" w:rsidRPr="00DC5F56" w:rsidRDefault="00DC5F56" w:rsidP="00DC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bidi="or-IN"/>
              </w:rPr>
            </w:pPr>
            <w:r w:rsidRPr="00DC5F56">
              <w:rPr>
                <w:rFonts w:ascii="Helvetica" w:hAnsi="Helvetica" w:cs="Helvetica"/>
                <w:u w:val="single"/>
              </w:rPr>
              <w:t xml:space="preserve">English Composition I: </w:t>
            </w:r>
            <w:r w:rsidR="003579E5" w:rsidRPr="00DC5F56">
              <w:rPr>
                <w:u w:val="single"/>
              </w:rPr>
              <w:t>Achieving Expertise</w:t>
            </w:r>
            <w:r w:rsidR="003579E5" w:rsidRPr="00DC5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bidi="or-IN"/>
              </w:rPr>
              <w:t xml:space="preserve"> </w:t>
            </w:r>
          </w:p>
          <w:p w14:paraId="6DCC7F1F" w14:textId="77777777" w:rsidR="003579E5" w:rsidRPr="00DC5F56" w:rsidRDefault="00DC5F56" w:rsidP="00DC5F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5F56">
              <w:rPr>
                <w:rFonts w:ascii="Helvetica" w:hAnsi="Helvetica" w:cs="Helvetica"/>
                <w:b/>
                <w:bCs/>
              </w:rPr>
              <w:t>Duke University</w:t>
            </w:r>
          </w:p>
        </w:tc>
        <w:tc>
          <w:tcPr>
            <w:tcW w:w="2613" w:type="dxa"/>
          </w:tcPr>
          <w:p w14:paraId="5935A758" w14:textId="77777777" w:rsidR="003579E5" w:rsidRDefault="00DC5F56" w:rsidP="0024062C">
            <w:pPr>
              <w:shd w:val="clear" w:color="auto" w:fill="FFFFFF"/>
              <w:spacing w:line="254" w:lineRule="atLeast"/>
            </w:pPr>
            <w:r>
              <w:rPr>
                <w:rFonts w:ascii="Helvetica" w:hAnsi="Helvetica" w:cs="Helvetica"/>
              </w:rPr>
              <w:t xml:space="preserve">Grade Achieved: 92.5% </w:t>
            </w:r>
            <w:r>
              <w:rPr>
                <w:rFonts w:ascii="Helvetica" w:hAnsi="Helvetica" w:cs="Helvetica"/>
                <w:i/>
                <w:iCs/>
                <w:lang w:bidi="he-IL"/>
              </w:rPr>
              <w:t>with Distinction</w:t>
            </w:r>
          </w:p>
        </w:tc>
      </w:tr>
      <w:tr w:rsidR="003579E5" w14:paraId="5559CA81" w14:textId="77777777" w:rsidTr="00E314C7">
        <w:tc>
          <w:tcPr>
            <w:tcW w:w="495" w:type="dxa"/>
          </w:tcPr>
          <w:p w14:paraId="1447D982" w14:textId="77777777" w:rsidR="003579E5" w:rsidRDefault="003579E5" w:rsidP="0024062C">
            <w:r>
              <w:t>18.</w:t>
            </w:r>
          </w:p>
        </w:tc>
        <w:tc>
          <w:tcPr>
            <w:tcW w:w="6134" w:type="dxa"/>
          </w:tcPr>
          <w:p w14:paraId="23700E32" w14:textId="77777777" w:rsidR="00E314C7" w:rsidRPr="00E314C7" w:rsidRDefault="00E314C7" w:rsidP="00E314C7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E314C7">
              <w:rPr>
                <w:rFonts w:ascii="Helvetica" w:hAnsi="Helvetica" w:cs="Helvetica"/>
                <w:u w:val="single"/>
              </w:rPr>
              <w:t>Think Again: How to Reason and Argue</w:t>
            </w:r>
          </w:p>
          <w:p w14:paraId="1CDD4FF6" w14:textId="77777777" w:rsidR="003579E5" w:rsidRPr="00E314C7" w:rsidRDefault="00E314C7" w:rsidP="00E314C7">
            <w:pPr>
              <w:shd w:val="clear" w:color="auto" w:fill="FFFFFF"/>
              <w:spacing w:line="254" w:lineRule="atLeast"/>
              <w:rPr>
                <w:b/>
                <w:bCs/>
              </w:rPr>
            </w:pPr>
            <w:r w:rsidRPr="00E314C7">
              <w:rPr>
                <w:rFonts w:ascii="Helvetica" w:hAnsi="Helvetica" w:cs="Helvetica"/>
                <w:b/>
                <w:bCs/>
              </w:rPr>
              <w:t>Duke University</w:t>
            </w:r>
          </w:p>
        </w:tc>
        <w:tc>
          <w:tcPr>
            <w:tcW w:w="2613" w:type="dxa"/>
          </w:tcPr>
          <w:p w14:paraId="715141E4" w14:textId="77777777" w:rsidR="003579E5" w:rsidRDefault="00E314C7" w:rsidP="0024062C">
            <w:pPr>
              <w:shd w:val="clear" w:color="auto" w:fill="FFFFFF"/>
              <w:spacing w:line="254" w:lineRule="atLeast"/>
            </w:pPr>
            <w:r>
              <w:rPr>
                <w:rFonts w:ascii="Helvetica" w:hAnsi="Helvetica" w:cs="Helvetica"/>
              </w:rPr>
              <w:t>Grade Achieved: 79.2%</w:t>
            </w:r>
          </w:p>
        </w:tc>
      </w:tr>
      <w:tr w:rsidR="003579E5" w14:paraId="7F8B781A" w14:textId="77777777" w:rsidTr="00E314C7">
        <w:tc>
          <w:tcPr>
            <w:tcW w:w="495" w:type="dxa"/>
          </w:tcPr>
          <w:p w14:paraId="70BA884F" w14:textId="77777777" w:rsidR="003579E5" w:rsidRDefault="003579E5" w:rsidP="0024062C">
            <w:r>
              <w:t>19.</w:t>
            </w:r>
          </w:p>
        </w:tc>
        <w:tc>
          <w:tcPr>
            <w:tcW w:w="6134" w:type="dxa"/>
          </w:tcPr>
          <w:p w14:paraId="3F0C298C" w14:textId="77777777" w:rsidR="003579E5" w:rsidRPr="00DC5F56" w:rsidRDefault="003579E5" w:rsidP="0024062C">
            <w:pPr>
              <w:shd w:val="clear" w:color="auto" w:fill="FFFFFF"/>
              <w:spacing w:line="254" w:lineRule="atLeast"/>
              <w:rPr>
                <w:rFonts w:ascii="Arial" w:hAnsi="Arial" w:cs="Arial"/>
                <w:color w:val="333333"/>
                <w:u w:val="single"/>
              </w:rPr>
            </w:pPr>
            <w:r w:rsidRPr="00DC5F56">
              <w:rPr>
                <w:rFonts w:ascii="Arial" w:hAnsi="Arial" w:cs="Arial"/>
                <w:color w:val="333333"/>
                <w:u w:val="single"/>
              </w:rPr>
              <w:t>Understanding Language</w:t>
            </w:r>
          </w:p>
          <w:p w14:paraId="50A2BA99" w14:textId="77777777" w:rsidR="00DC5F56" w:rsidRPr="00DC5F56" w:rsidRDefault="00DC5F56" w:rsidP="0024062C">
            <w:pPr>
              <w:shd w:val="clear" w:color="auto" w:fill="FFFFFF"/>
              <w:spacing w:line="254" w:lineRule="atLeast"/>
              <w:rPr>
                <w:rFonts w:ascii="Arial" w:hAnsi="Arial" w:cs="Arial"/>
                <w:b/>
                <w:bCs/>
                <w:color w:val="333333"/>
              </w:rPr>
            </w:pPr>
            <w:r w:rsidRPr="00DC5F56">
              <w:rPr>
                <w:b/>
                <w:bCs/>
              </w:rPr>
              <w:t>University of Southampton &amp; British Council</w:t>
            </w:r>
          </w:p>
        </w:tc>
        <w:tc>
          <w:tcPr>
            <w:tcW w:w="2613" w:type="dxa"/>
          </w:tcPr>
          <w:p w14:paraId="0DDD5827" w14:textId="77777777" w:rsidR="003579E5" w:rsidRDefault="003579E5" w:rsidP="0024062C">
            <w:pPr>
              <w:shd w:val="clear" w:color="auto" w:fill="FFFFFF"/>
              <w:spacing w:line="254" w:lineRule="atLeast"/>
            </w:pPr>
          </w:p>
        </w:tc>
      </w:tr>
      <w:tr w:rsidR="003579E5" w14:paraId="37D3C12B" w14:textId="77777777" w:rsidTr="00E314C7">
        <w:tc>
          <w:tcPr>
            <w:tcW w:w="495" w:type="dxa"/>
          </w:tcPr>
          <w:p w14:paraId="248B7688" w14:textId="77777777" w:rsidR="003579E5" w:rsidRDefault="003579E5" w:rsidP="0024062C">
            <w:r>
              <w:t>20.</w:t>
            </w:r>
          </w:p>
        </w:tc>
        <w:tc>
          <w:tcPr>
            <w:tcW w:w="6134" w:type="dxa"/>
          </w:tcPr>
          <w:p w14:paraId="154F0744" w14:textId="77777777" w:rsidR="00DC5F56" w:rsidRPr="00DC5F56" w:rsidRDefault="00DC5F56" w:rsidP="00DC5F56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DC5F56">
              <w:rPr>
                <w:rFonts w:ascii="Helvetica" w:hAnsi="Helvetica" w:cs="Helvetica"/>
                <w:u w:val="single"/>
              </w:rPr>
              <w:t>The Bilingual Brain</w:t>
            </w:r>
          </w:p>
          <w:p w14:paraId="13D6769A" w14:textId="77777777" w:rsidR="003579E5" w:rsidRPr="00DC5F56" w:rsidRDefault="00DC5F56" w:rsidP="00DC5F56">
            <w:pPr>
              <w:shd w:val="clear" w:color="auto" w:fill="FFFFFF"/>
              <w:spacing w:line="254" w:lineRule="atLeast"/>
              <w:rPr>
                <w:rFonts w:ascii="Arial" w:hAnsi="Arial" w:cs="Arial"/>
                <w:b/>
                <w:bCs/>
                <w:color w:val="333333"/>
              </w:rPr>
            </w:pPr>
            <w:r w:rsidRPr="00DC5F56">
              <w:rPr>
                <w:rFonts w:ascii="Helvetica" w:hAnsi="Helvetica" w:cs="Helvetica"/>
                <w:b/>
                <w:bCs/>
              </w:rPr>
              <w:t>University of Houston System</w:t>
            </w:r>
          </w:p>
        </w:tc>
        <w:tc>
          <w:tcPr>
            <w:tcW w:w="2613" w:type="dxa"/>
          </w:tcPr>
          <w:p w14:paraId="25909C95" w14:textId="77777777" w:rsidR="003579E5" w:rsidRPr="00BB2F39" w:rsidRDefault="00DC5F56" w:rsidP="0024062C">
            <w:pPr>
              <w:shd w:val="clear" w:color="auto" w:fill="FFFFFF"/>
              <w:spacing w:line="254" w:lineRule="atLeast"/>
            </w:pPr>
            <w:r>
              <w:rPr>
                <w:rFonts w:ascii="Helvetica" w:hAnsi="Helvetica" w:cs="Helvetica"/>
              </w:rPr>
              <w:t xml:space="preserve">Grade Achieved: 100.0% </w:t>
            </w:r>
            <w:r>
              <w:rPr>
                <w:rFonts w:ascii="Helvetica" w:hAnsi="Helvetica" w:cs="Helvetica"/>
                <w:i/>
                <w:iCs/>
                <w:lang w:bidi="he-IL"/>
              </w:rPr>
              <w:t>with Distinction</w:t>
            </w:r>
          </w:p>
        </w:tc>
      </w:tr>
      <w:tr w:rsidR="00F06BF1" w14:paraId="22E93D84" w14:textId="77777777" w:rsidTr="00E314C7">
        <w:tc>
          <w:tcPr>
            <w:tcW w:w="495" w:type="dxa"/>
          </w:tcPr>
          <w:p w14:paraId="51A65B92" w14:textId="77777777" w:rsidR="00F06BF1" w:rsidRDefault="00F06BF1" w:rsidP="0024062C">
            <w:r>
              <w:t>21.</w:t>
            </w:r>
          </w:p>
        </w:tc>
        <w:tc>
          <w:tcPr>
            <w:tcW w:w="6134" w:type="dxa"/>
          </w:tcPr>
          <w:p w14:paraId="7613DEC8" w14:textId="77777777" w:rsidR="00DC5F56" w:rsidRPr="00DC5F56" w:rsidRDefault="00DC5F56" w:rsidP="00DC5F56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DC5F56">
              <w:rPr>
                <w:rFonts w:ascii="Helvetica" w:hAnsi="Helvetica" w:cs="Helvetica"/>
                <w:u w:val="single"/>
              </w:rPr>
              <w:t>AIDS: Fear and Hope</w:t>
            </w:r>
          </w:p>
          <w:p w14:paraId="73568A53" w14:textId="77777777" w:rsidR="00F06BF1" w:rsidRPr="00DC5F56" w:rsidRDefault="00DC5F56" w:rsidP="00DC5F5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C5F56">
              <w:rPr>
                <w:rFonts w:ascii="Helvetica" w:hAnsi="Helvetica" w:cs="Helvetica"/>
                <w:b/>
                <w:bCs/>
              </w:rPr>
              <w:t>University of Michigan</w:t>
            </w:r>
          </w:p>
        </w:tc>
        <w:tc>
          <w:tcPr>
            <w:tcW w:w="2613" w:type="dxa"/>
          </w:tcPr>
          <w:p w14:paraId="5A05931A" w14:textId="77777777" w:rsidR="00F06BF1" w:rsidRPr="00F06BF1" w:rsidRDefault="00DC5F56" w:rsidP="00F06BF1">
            <w:pPr>
              <w:rPr>
                <w:color w:val="000000" w:themeColor="text1"/>
              </w:rPr>
            </w:pPr>
            <w:r>
              <w:rPr>
                <w:rFonts w:ascii="Helvetica" w:hAnsi="Helvetica" w:cs="Helvetica"/>
              </w:rPr>
              <w:t>Grade Achieved: 100.0%</w:t>
            </w:r>
          </w:p>
        </w:tc>
      </w:tr>
      <w:tr w:rsidR="00F06BF1" w14:paraId="21C50796" w14:textId="77777777" w:rsidTr="00E314C7">
        <w:tc>
          <w:tcPr>
            <w:tcW w:w="495" w:type="dxa"/>
          </w:tcPr>
          <w:p w14:paraId="68E9A819" w14:textId="77777777" w:rsidR="00F06BF1" w:rsidRDefault="00F06BF1" w:rsidP="0024062C">
            <w:r>
              <w:t>22.</w:t>
            </w:r>
          </w:p>
        </w:tc>
        <w:tc>
          <w:tcPr>
            <w:tcW w:w="6134" w:type="dxa"/>
          </w:tcPr>
          <w:p w14:paraId="66E2BB4B" w14:textId="77777777" w:rsidR="00DC5F56" w:rsidRPr="00DC5F56" w:rsidRDefault="00DC5F56" w:rsidP="00DC5F56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DC5F56">
              <w:rPr>
                <w:rFonts w:ascii="Helvetica" w:hAnsi="Helvetica" w:cs="Helvetica"/>
                <w:u w:val="single"/>
              </w:rPr>
              <w:t>Critical Thinking in Global Challenges</w:t>
            </w:r>
          </w:p>
          <w:p w14:paraId="233821E3" w14:textId="77777777" w:rsidR="00F06BF1" w:rsidRPr="00DC5F56" w:rsidRDefault="00DC5F56" w:rsidP="00DC5F56">
            <w:pPr>
              <w:rPr>
                <w:rFonts w:ascii="Helvetica" w:hAnsi="Helvetica"/>
                <w:b/>
                <w:bCs/>
                <w:color w:val="000000" w:themeColor="text1"/>
                <w:sz w:val="19"/>
                <w:szCs w:val="19"/>
              </w:rPr>
            </w:pPr>
            <w:r w:rsidRPr="00DC5F56">
              <w:rPr>
                <w:rFonts w:ascii="Helvetica" w:hAnsi="Helvetica" w:cs="Helvetica"/>
                <w:b/>
                <w:bCs/>
              </w:rPr>
              <w:t>The University of Edinburgh</w:t>
            </w:r>
          </w:p>
        </w:tc>
        <w:tc>
          <w:tcPr>
            <w:tcW w:w="2613" w:type="dxa"/>
          </w:tcPr>
          <w:p w14:paraId="3B78BBAF" w14:textId="77777777" w:rsidR="00F06BF1" w:rsidRPr="00F06BF1" w:rsidRDefault="00DC5F56" w:rsidP="00F06BF1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>
              <w:rPr>
                <w:rFonts w:ascii="Helvetica" w:hAnsi="Helvetica" w:cs="Helvetica"/>
              </w:rPr>
              <w:t>Grade Achieved: 69.6%</w:t>
            </w:r>
          </w:p>
        </w:tc>
      </w:tr>
      <w:tr w:rsidR="00F06BF1" w14:paraId="602111AE" w14:textId="77777777" w:rsidTr="00E314C7">
        <w:tc>
          <w:tcPr>
            <w:tcW w:w="495" w:type="dxa"/>
          </w:tcPr>
          <w:p w14:paraId="1EC0C542" w14:textId="77777777" w:rsidR="00F06BF1" w:rsidRDefault="00F06BF1" w:rsidP="0024062C">
            <w:r>
              <w:t>23.</w:t>
            </w:r>
          </w:p>
        </w:tc>
        <w:tc>
          <w:tcPr>
            <w:tcW w:w="6134" w:type="dxa"/>
          </w:tcPr>
          <w:p w14:paraId="645C3E8E" w14:textId="77777777" w:rsidR="00DC5F56" w:rsidRPr="00DC5F56" w:rsidRDefault="00DC5F56" w:rsidP="00DC5F56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DC5F56">
              <w:rPr>
                <w:rFonts w:ascii="Helvetica" w:hAnsi="Helvetica" w:cs="Helvetica"/>
                <w:u w:val="single"/>
              </w:rPr>
              <w:t>Crafting an Effective Writer: Tools of the Trade (Fundamental English Writing)</w:t>
            </w:r>
          </w:p>
          <w:p w14:paraId="41D8B5A9" w14:textId="77777777" w:rsidR="00F06BF1" w:rsidRPr="00DC5F56" w:rsidRDefault="00DC5F56" w:rsidP="00DC5F56">
            <w:pPr>
              <w:rPr>
                <w:rFonts w:ascii="Helvetica" w:hAnsi="Helvetica"/>
                <w:b/>
                <w:bCs/>
                <w:color w:val="000000" w:themeColor="text1"/>
                <w:sz w:val="19"/>
                <w:szCs w:val="19"/>
              </w:rPr>
            </w:pPr>
            <w:r w:rsidRPr="00DC5F56">
              <w:rPr>
                <w:rFonts w:ascii="Helvetica" w:hAnsi="Helvetica" w:cs="Helvetica"/>
                <w:b/>
                <w:bCs/>
              </w:rPr>
              <w:t>Mt. San Jacinto College</w:t>
            </w:r>
          </w:p>
        </w:tc>
        <w:tc>
          <w:tcPr>
            <w:tcW w:w="2613" w:type="dxa"/>
          </w:tcPr>
          <w:p w14:paraId="31BDF9B3" w14:textId="77777777" w:rsidR="00F06BF1" w:rsidRPr="00F06BF1" w:rsidRDefault="00DC5F56" w:rsidP="00F06BF1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>
              <w:rPr>
                <w:rFonts w:ascii="Helvetica" w:hAnsi="Helvetica" w:cs="Helvetica"/>
              </w:rPr>
              <w:t xml:space="preserve">Grade Achieved: 96.8% </w:t>
            </w:r>
            <w:r>
              <w:rPr>
                <w:rFonts w:ascii="Helvetica" w:hAnsi="Helvetica" w:cs="Helvetica"/>
                <w:i/>
                <w:iCs/>
                <w:lang w:bidi="he-IL"/>
              </w:rPr>
              <w:t>with Distinction</w:t>
            </w:r>
          </w:p>
        </w:tc>
      </w:tr>
      <w:tr w:rsidR="00F06BF1" w14:paraId="6BC94DA0" w14:textId="77777777" w:rsidTr="00E314C7">
        <w:tc>
          <w:tcPr>
            <w:tcW w:w="495" w:type="dxa"/>
          </w:tcPr>
          <w:p w14:paraId="6FB02F41" w14:textId="77777777" w:rsidR="00F06BF1" w:rsidRDefault="00F06BF1" w:rsidP="0024062C">
            <w:r>
              <w:t>24.</w:t>
            </w:r>
          </w:p>
        </w:tc>
        <w:tc>
          <w:tcPr>
            <w:tcW w:w="6134" w:type="dxa"/>
          </w:tcPr>
          <w:p w14:paraId="5511B1CB" w14:textId="77777777" w:rsidR="00DC5F56" w:rsidRPr="00DC5F56" w:rsidRDefault="00DC5F56" w:rsidP="00DC5F56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DC5F56">
              <w:rPr>
                <w:rFonts w:ascii="Helvetica" w:hAnsi="Helvetica" w:cs="Helvetica"/>
                <w:u w:val="single"/>
              </w:rPr>
              <w:t>Shaping the Way We Teach English, 1: The Landscape of English Language Teaching</w:t>
            </w:r>
          </w:p>
          <w:p w14:paraId="22DEA937" w14:textId="77777777" w:rsidR="00F06BF1" w:rsidRPr="00DC5F56" w:rsidRDefault="00DC5F56" w:rsidP="00DC5F56">
            <w:pPr>
              <w:rPr>
                <w:rFonts w:ascii="Helvetica" w:hAnsi="Helvetica"/>
                <w:b/>
                <w:bCs/>
                <w:color w:val="000000" w:themeColor="text1"/>
                <w:sz w:val="19"/>
                <w:szCs w:val="19"/>
              </w:rPr>
            </w:pPr>
            <w:r w:rsidRPr="00DC5F56">
              <w:rPr>
                <w:rFonts w:ascii="Helvetica" w:hAnsi="Helvetica" w:cs="Helvetica"/>
                <w:b/>
                <w:bCs/>
              </w:rPr>
              <w:t>University of Oregon</w:t>
            </w:r>
          </w:p>
        </w:tc>
        <w:tc>
          <w:tcPr>
            <w:tcW w:w="2613" w:type="dxa"/>
          </w:tcPr>
          <w:p w14:paraId="530E6F1B" w14:textId="77777777" w:rsidR="00F06BF1" w:rsidRPr="00F06BF1" w:rsidRDefault="00DC5F56" w:rsidP="00F06BF1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>
              <w:rPr>
                <w:rFonts w:ascii="Helvetica" w:hAnsi="Helvetica" w:cs="Helvetica"/>
              </w:rPr>
              <w:t>Grade Achieved: 83.6%</w:t>
            </w:r>
          </w:p>
        </w:tc>
      </w:tr>
    </w:tbl>
    <w:p w14:paraId="24B3E5C4" w14:textId="77777777" w:rsidR="00FE6CAF" w:rsidRDefault="00FE6CAF" w:rsidP="00F06BF1">
      <w:pPr>
        <w:spacing w:line="291" w:lineRule="atLeast"/>
        <w:rPr>
          <w:rFonts w:ascii="Times New Roman" w:hAnsi="Times New Roman" w:cs="Times New Roman"/>
          <w:sz w:val="24"/>
          <w:szCs w:val="24"/>
        </w:rPr>
      </w:pPr>
    </w:p>
    <w:p w14:paraId="248266BF" w14:textId="77777777" w:rsidR="00F06BF1" w:rsidRDefault="00F06BF1" w:rsidP="00F06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AC7F5C" w14:textId="77777777" w:rsidR="00F06BF1" w:rsidRDefault="00F06BF1" w:rsidP="00F06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Pr="00C37843">
        <w:rPr>
          <w:rFonts w:ascii="Arial" w:hAnsi="Arial" w:cs="Arial"/>
          <w:b/>
          <w:bCs/>
          <w:sz w:val="24"/>
          <w:szCs w:val="24"/>
        </w:rPr>
        <w:t xml:space="preserve">ublications </w:t>
      </w:r>
    </w:p>
    <w:p w14:paraId="299EBB53" w14:textId="77777777" w:rsidR="00F06BF1" w:rsidRPr="00C37843" w:rsidRDefault="00F06BF1" w:rsidP="00F06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851CE5" w14:textId="77777777" w:rsidR="00F06BF1" w:rsidRDefault="00F06BF1" w:rsidP="00295A60">
      <w:pPr>
        <w:spacing w:line="291" w:lineRule="atLeast"/>
        <w:jc w:val="both"/>
        <w:rPr>
          <w:rFonts w:ascii="Arial" w:hAnsi="Arial" w:cs="Arial"/>
          <w:sz w:val="24"/>
          <w:szCs w:val="24"/>
        </w:rPr>
      </w:pPr>
      <w:r w:rsidRPr="009D06D6">
        <w:rPr>
          <w:rFonts w:ascii="Arial" w:hAnsi="Arial" w:cs="Arial"/>
          <w:sz w:val="24"/>
          <w:szCs w:val="24"/>
        </w:rPr>
        <w:t>Can We Make Computers Understand A Natural Language The Way We “Understand” It</w:t>
      </w:r>
      <w:r w:rsidR="00295A60">
        <w:rPr>
          <w:rFonts w:ascii="Arial" w:hAnsi="Arial" w:cs="Arial"/>
          <w:sz w:val="24"/>
          <w:szCs w:val="24"/>
        </w:rPr>
        <w:t xml:space="preserve">? 1993, In </w:t>
      </w:r>
      <w:r w:rsidR="00295A60" w:rsidRPr="009D06D6">
        <w:rPr>
          <w:rFonts w:ascii="Arial" w:hAnsi="Arial" w:cs="Arial"/>
          <w:b/>
          <w:bCs/>
          <w:i/>
          <w:iCs/>
          <w:sz w:val="24"/>
          <w:szCs w:val="24"/>
        </w:rPr>
        <w:t>Proceedings of the 4</w:t>
      </w:r>
      <w:r w:rsidR="00295A60" w:rsidRPr="009D06D6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th</w:t>
      </w:r>
      <w:r w:rsidR="00295A60" w:rsidRPr="009D06D6">
        <w:rPr>
          <w:rFonts w:ascii="Arial" w:hAnsi="Arial" w:cs="Arial"/>
          <w:b/>
          <w:bCs/>
          <w:i/>
          <w:iCs/>
          <w:sz w:val="24"/>
          <w:szCs w:val="24"/>
        </w:rPr>
        <w:t xml:space="preserve"> International Conference on Translation (Current Trends and Development in the Field of Translation: Towards the Global Sharing of Information and Technology)</w:t>
      </w:r>
      <w:r w:rsidR="00295A60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295A60" w:rsidRPr="00295A60">
        <w:rPr>
          <w:rFonts w:ascii="Arial" w:hAnsi="Arial" w:cs="Arial"/>
          <w:sz w:val="24"/>
          <w:szCs w:val="24"/>
        </w:rPr>
        <w:t>pp. 171-184</w:t>
      </w:r>
    </w:p>
    <w:p w14:paraId="12B24A72" w14:textId="77777777" w:rsidR="00295A60" w:rsidRDefault="00295A60" w:rsidP="00295A60">
      <w:pPr>
        <w:jc w:val="both"/>
        <w:rPr>
          <w:rFonts w:ascii="Arial" w:hAnsi="Arial" w:cs="Arial"/>
          <w:sz w:val="24"/>
          <w:szCs w:val="24"/>
        </w:rPr>
      </w:pPr>
      <w:r w:rsidRPr="009D06D6">
        <w:rPr>
          <w:rFonts w:ascii="Arial" w:hAnsi="Arial" w:cs="Arial"/>
          <w:sz w:val="24"/>
          <w:szCs w:val="24"/>
        </w:rPr>
        <w:t>Person</w:t>
      </w:r>
      <w:r w:rsidRPr="009D06D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9D06D6">
        <w:rPr>
          <w:rFonts w:ascii="Arial" w:hAnsi="Arial" w:cs="Arial"/>
          <w:sz w:val="24"/>
          <w:szCs w:val="24"/>
        </w:rPr>
        <w:t>Number and</w:t>
      </w:r>
      <w:r w:rsidRPr="009D06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06D6">
        <w:rPr>
          <w:rFonts w:ascii="Arial" w:hAnsi="Arial" w:cs="Arial"/>
          <w:sz w:val="24"/>
          <w:szCs w:val="24"/>
        </w:rPr>
        <w:t>Gender in Oriya</w:t>
      </w:r>
      <w:r>
        <w:rPr>
          <w:rFonts w:ascii="Arial" w:hAnsi="Arial" w:cs="Arial"/>
          <w:sz w:val="24"/>
          <w:szCs w:val="24"/>
        </w:rPr>
        <w:t xml:space="preserve">, 1996, </w:t>
      </w:r>
      <w:r w:rsidRPr="009D06D6">
        <w:rPr>
          <w:rFonts w:ascii="Arial" w:hAnsi="Arial" w:cs="Arial"/>
          <w:b/>
          <w:bCs/>
          <w:sz w:val="24"/>
          <w:szCs w:val="24"/>
        </w:rPr>
        <w:t>International Journal of Dravidian linguistics</w:t>
      </w:r>
      <w:r w:rsidRPr="009D06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12 pages.</w:t>
      </w:r>
    </w:p>
    <w:p w14:paraId="5CDEB54E" w14:textId="77777777" w:rsidR="00295A60" w:rsidRDefault="00295A60" w:rsidP="00295A60">
      <w:pPr>
        <w:jc w:val="both"/>
        <w:rPr>
          <w:rFonts w:ascii="Arial" w:hAnsi="Arial" w:cs="Arial"/>
          <w:sz w:val="24"/>
          <w:szCs w:val="24"/>
        </w:rPr>
      </w:pPr>
      <w:r w:rsidRPr="009D06D6">
        <w:rPr>
          <w:rFonts w:ascii="Arial" w:hAnsi="Arial" w:cs="Arial"/>
          <w:sz w:val="24"/>
          <w:szCs w:val="24"/>
        </w:rPr>
        <w:t>Online Lexicographic Tool for Translation</w:t>
      </w:r>
      <w:r>
        <w:rPr>
          <w:rFonts w:ascii="Arial" w:hAnsi="Arial" w:cs="Arial"/>
          <w:sz w:val="24"/>
          <w:szCs w:val="24"/>
        </w:rPr>
        <w:t xml:space="preserve">, 2001, </w:t>
      </w:r>
      <w:r w:rsidRPr="009D06D6">
        <w:rPr>
          <w:rFonts w:ascii="Arial" w:hAnsi="Arial" w:cs="Arial"/>
          <w:b/>
          <w:bCs/>
          <w:sz w:val="24"/>
          <w:szCs w:val="24"/>
        </w:rPr>
        <w:t>Anukriti.com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295A60">
        <w:rPr>
          <w:rFonts w:ascii="Arial" w:hAnsi="Arial" w:cs="Arial"/>
          <w:sz w:val="24"/>
          <w:szCs w:val="24"/>
        </w:rPr>
        <w:t>5 pages</w:t>
      </w:r>
    </w:p>
    <w:p w14:paraId="66DE4C86" w14:textId="77777777" w:rsidR="00295A60" w:rsidRDefault="00295A60" w:rsidP="00295A60">
      <w:pPr>
        <w:jc w:val="both"/>
        <w:rPr>
          <w:rFonts w:ascii="Arial" w:hAnsi="Arial" w:cs="Arial"/>
          <w:b/>
          <w:sz w:val="24"/>
          <w:szCs w:val="24"/>
        </w:rPr>
      </w:pPr>
      <w:r w:rsidRPr="00295A60">
        <w:rPr>
          <w:rFonts w:ascii="Arial" w:hAnsi="Arial" w:cs="Arial"/>
          <w:sz w:val="24"/>
          <w:szCs w:val="24"/>
        </w:rPr>
        <w:t>Law Dictionary (English-Oriya) demy size, pp. xiv-745,</w:t>
      </w:r>
      <w:r w:rsidRPr="00964D41">
        <w:rPr>
          <w:rFonts w:ascii="Arial" w:hAnsi="Arial" w:cs="Arial"/>
          <w:b/>
          <w:sz w:val="24"/>
          <w:szCs w:val="24"/>
        </w:rPr>
        <w:t xml:space="preserve"> Project financed by Ministry of Law and Justice, Govt. of India vide 13011 (1)(iii)/94 Leg-I.</w:t>
      </w:r>
    </w:p>
    <w:p w14:paraId="792A8CB0" w14:textId="77777777" w:rsidR="00295A60" w:rsidRDefault="00295A60" w:rsidP="00295A60">
      <w:pPr>
        <w:jc w:val="both"/>
        <w:rPr>
          <w:rFonts w:ascii="Arial" w:hAnsi="Arial" w:cs="Arial"/>
          <w:b/>
          <w:sz w:val="24"/>
          <w:szCs w:val="24"/>
        </w:rPr>
      </w:pPr>
      <w:r w:rsidRPr="00295A60">
        <w:rPr>
          <w:rFonts w:ascii="Arial" w:hAnsi="Arial" w:cs="Arial"/>
          <w:sz w:val="24"/>
          <w:szCs w:val="24"/>
        </w:rPr>
        <w:lastRenderedPageBreak/>
        <w:t>Descriptive Glossary of Legal Terms (English-Oriya) with a Complementary Glossary of Legal terms (Oriya-English) Volume-I 2009 demy size, pp. vi-200,</w:t>
      </w:r>
      <w:r w:rsidRPr="00964D41">
        <w:rPr>
          <w:rFonts w:ascii="Arial" w:hAnsi="Arial" w:cs="Arial"/>
          <w:b/>
          <w:sz w:val="24"/>
          <w:szCs w:val="24"/>
        </w:rPr>
        <w:t xml:space="preserve"> Project financed by Ministry of Law and Justice, Govt. of India vide 13011 (1)(iii)/06 Leg-I. </w:t>
      </w:r>
    </w:p>
    <w:p w14:paraId="70643E3C" w14:textId="77777777" w:rsidR="00295A60" w:rsidRPr="00964D41" w:rsidRDefault="00295A60" w:rsidP="00295A60">
      <w:pPr>
        <w:jc w:val="both"/>
        <w:rPr>
          <w:rFonts w:ascii="Arial" w:hAnsi="Arial" w:cs="Arial"/>
          <w:b/>
          <w:sz w:val="24"/>
          <w:szCs w:val="24"/>
        </w:rPr>
      </w:pPr>
      <w:r w:rsidRPr="00295A60">
        <w:rPr>
          <w:rFonts w:ascii="Arial" w:hAnsi="Arial" w:cs="Arial"/>
          <w:bCs/>
        </w:rPr>
        <w:t>Representation of Tense, Aspect and the Notion of Time in Oriya</w:t>
      </w:r>
      <w:r>
        <w:rPr>
          <w:rFonts w:ascii="Arial" w:hAnsi="Arial" w:cs="Arial"/>
          <w:bCs/>
        </w:rPr>
        <w:t>, 2004,</w:t>
      </w:r>
      <w:r w:rsidRPr="00964D41">
        <w:rPr>
          <w:rFonts w:ascii="Arial" w:hAnsi="Arial" w:cs="Arial"/>
          <w:b/>
        </w:rPr>
        <w:t xml:space="preserve"> in </w:t>
      </w:r>
      <w:r w:rsidRPr="00964D41">
        <w:rPr>
          <w:rFonts w:ascii="Arial" w:hAnsi="Arial" w:cs="Arial"/>
          <w:b/>
          <w:bCs/>
        </w:rPr>
        <w:t>Tense and Time Notion in Indian Languages</w:t>
      </w:r>
      <w:r w:rsidRPr="00964D41">
        <w:rPr>
          <w:rFonts w:ascii="Arial" w:hAnsi="Arial" w:cs="Arial"/>
          <w:b/>
        </w:rPr>
        <w:t xml:space="preserve"> (eds.) S. </w:t>
      </w:r>
      <w:proofErr w:type="spellStart"/>
      <w:r w:rsidRPr="00964D41">
        <w:rPr>
          <w:rFonts w:ascii="Arial" w:hAnsi="Arial" w:cs="Arial"/>
          <w:b/>
        </w:rPr>
        <w:t>Natanasabapathy</w:t>
      </w:r>
      <w:proofErr w:type="spellEnd"/>
      <w:r w:rsidRPr="00964D41">
        <w:rPr>
          <w:rFonts w:ascii="Arial" w:hAnsi="Arial" w:cs="Arial"/>
          <w:b/>
        </w:rPr>
        <w:t>,</w:t>
      </w:r>
      <w:r w:rsidRPr="00295A60">
        <w:rPr>
          <w:rFonts w:ascii="Arial" w:hAnsi="Arial" w:cs="Arial"/>
          <w:b/>
        </w:rPr>
        <w:t xml:space="preserve"> </w:t>
      </w:r>
      <w:r w:rsidRPr="00295A60">
        <w:rPr>
          <w:rFonts w:ascii="Arial" w:hAnsi="Arial" w:cs="Arial"/>
          <w:bCs/>
        </w:rPr>
        <w:t>pp.81-110</w:t>
      </w:r>
    </w:p>
    <w:p w14:paraId="50B47F34" w14:textId="77777777" w:rsidR="00295A60" w:rsidRPr="00964D41" w:rsidRDefault="00295A60" w:rsidP="00295A60">
      <w:pPr>
        <w:jc w:val="both"/>
        <w:rPr>
          <w:rFonts w:ascii="Arial" w:hAnsi="Arial" w:cs="Arial"/>
          <w:b/>
          <w:sz w:val="24"/>
          <w:szCs w:val="24"/>
        </w:rPr>
      </w:pPr>
    </w:p>
    <w:p w14:paraId="3780CE06" w14:textId="77777777" w:rsidR="00295A60" w:rsidRDefault="00295A60" w:rsidP="00295A60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295A60" w:rsidSect="00D72152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A50D" w14:textId="77777777" w:rsidR="0010324C" w:rsidRDefault="0010324C" w:rsidP="00295A60">
      <w:pPr>
        <w:spacing w:after="0" w:line="240" w:lineRule="auto"/>
      </w:pPr>
      <w:r>
        <w:separator/>
      </w:r>
    </w:p>
  </w:endnote>
  <w:endnote w:type="continuationSeparator" w:id="0">
    <w:p w14:paraId="2ADC0ACB" w14:textId="77777777" w:rsidR="0010324C" w:rsidRDefault="0010324C" w:rsidP="0029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502040204020203"/>
    <w:charset w:val="00"/>
    <w:family w:val="auto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ECF78" w14:textId="77777777" w:rsidR="0010324C" w:rsidRDefault="0010324C" w:rsidP="00295A60">
      <w:pPr>
        <w:spacing w:after="0" w:line="240" w:lineRule="auto"/>
      </w:pPr>
      <w:r>
        <w:separator/>
      </w:r>
    </w:p>
  </w:footnote>
  <w:footnote w:type="continuationSeparator" w:id="0">
    <w:p w14:paraId="6436C18E" w14:textId="77777777" w:rsidR="0010324C" w:rsidRDefault="0010324C" w:rsidP="0029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2EF5" w14:textId="77777777" w:rsidR="0024062C" w:rsidRDefault="0024062C">
    <w:pPr>
      <w:pStyle w:val="Header"/>
      <w:jc w:val="right"/>
    </w:pPr>
  </w:p>
  <w:p w14:paraId="5D3D512E" w14:textId="77777777" w:rsidR="0024062C" w:rsidRDefault="00240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CAF"/>
    <w:rsid w:val="0004495D"/>
    <w:rsid w:val="0006705F"/>
    <w:rsid w:val="000B3884"/>
    <w:rsid w:val="0010324C"/>
    <w:rsid w:val="00107A04"/>
    <w:rsid w:val="001217DE"/>
    <w:rsid w:val="001702F5"/>
    <w:rsid w:val="001A5AB0"/>
    <w:rsid w:val="001C2255"/>
    <w:rsid w:val="001F6C4F"/>
    <w:rsid w:val="00240355"/>
    <w:rsid w:val="0024062C"/>
    <w:rsid w:val="00260BC9"/>
    <w:rsid w:val="00295A60"/>
    <w:rsid w:val="002C656C"/>
    <w:rsid w:val="002D4873"/>
    <w:rsid w:val="003579E5"/>
    <w:rsid w:val="003950A8"/>
    <w:rsid w:val="003A03CD"/>
    <w:rsid w:val="003C7FE2"/>
    <w:rsid w:val="003F05E4"/>
    <w:rsid w:val="00403759"/>
    <w:rsid w:val="004070A4"/>
    <w:rsid w:val="0042374C"/>
    <w:rsid w:val="00491394"/>
    <w:rsid w:val="004A6C8F"/>
    <w:rsid w:val="004B0260"/>
    <w:rsid w:val="00507783"/>
    <w:rsid w:val="0053539A"/>
    <w:rsid w:val="00581819"/>
    <w:rsid w:val="0058531C"/>
    <w:rsid w:val="005E287C"/>
    <w:rsid w:val="00601B16"/>
    <w:rsid w:val="00694552"/>
    <w:rsid w:val="00750711"/>
    <w:rsid w:val="00762FCC"/>
    <w:rsid w:val="007812F3"/>
    <w:rsid w:val="007B64D3"/>
    <w:rsid w:val="007D2603"/>
    <w:rsid w:val="008542CF"/>
    <w:rsid w:val="008828D0"/>
    <w:rsid w:val="00882FBB"/>
    <w:rsid w:val="008B3BB1"/>
    <w:rsid w:val="00942409"/>
    <w:rsid w:val="009444B3"/>
    <w:rsid w:val="009740C4"/>
    <w:rsid w:val="009D46FA"/>
    <w:rsid w:val="009F0A0E"/>
    <w:rsid w:val="00A55CEB"/>
    <w:rsid w:val="00A64BA1"/>
    <w:rsid w:val="00AD353D"/>
    <w:rsid w:val="00B5243E"/>
    <w:rsid w:val="00B55D3A"/>
    <w:rsid w:val="00C66A66"/>
    <w:rsid w:val="00CC4449"/>
    <w:rsid w:val="00CD56F2"/>
    <w:rsid w:val="00D157C8"/>
    <w:rsid w:val="00D72152"/>
    <w:rsid w:val="00D82F6D"/>
    <w:rsid w:val="00DA70A7"/>
    <w:rsid w:val="00DC5F56"/>
    <w:rsid w:val="00E135A6"/>
    <w:rsid w:val="00E314C7"/>
    <w:rsid w:val="00E826E5"/>
    <w:rsid w:val="00EC78B7"/>
    <w:rsid w:val="00EE255A"/>
    <w:rsid w:val="00F06BF1"/>
    <w:rsid w:val="00FA0ED1"/>
    <w:rsid w:val="00FA7C63"/>
    <w:rsid w:val="00FC636B"/>
    <w:rsid w:val="00FD5FA1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157408"/>
  <w15:docId w15:val="{2B6B7D5A-8BCA-47C1-B04E-9F985FC3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CAF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semiHidden/>
    <w:rsid w:val="003950A8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950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8531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F06BF1"/>
    <w:rPr>
      <w:i/>
      <w:iCs/>
    </w:rPr>
  </w:style>
  <w:style w:type="character" w:customStyle="1" w:styleId="apple-converted-space">
    <w:name w:val="apple-converted-space"/>
    <w:basedOn w:val="DefaultParagraphFont"/>
    <w:rsid w:val="00F06BF1"/>
  </w:style>
  <w:style w:type="paragraph" w:styleId="Header">
    <w:name w:val="header"/>
    <w:basedOn w:val="Normal"/>
    <w:link w:val="HeaderChar"/>
    <w:uiPriority w:val="99"/>
    <w:unhideWhenUsed/>
    <w:rsid w:val="00295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A60"/>
  </w:style>
  <w:style w:type="paragraph" w:styleId="Footer">
    <w:name w:val="footer"/>
    <w:basedOn w:val="Normal"/>
    <w:link w:val="FooterChar"/>
    <w:uiPriority w:val="99"/>
    <w:semiHidden/>
    <w:unhideWhenUsed/>
    <w:rsid w:val="00295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BDBDB"/>
            <w:right w:val="none" w:sz="0" w:space="0" w:color="auto"/>
          </w:divBdr>
        </w:div>
        <w:div w:id="16326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BDBDB"/>
                    <w:right w:val="none" w:sz="0" w:space="0" w:color="auto"/>
                  </w:divBdr>
                  <w:divsChild>
                    <w:div w:id="1498422389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BDBDB"/>
                    <w:right w:val="none" w:sz="0" w:space="0" w:color="auto"/>
                  </w:divBdr>
                  <w:divsChild>
                    <w:div w:id="1352805267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5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5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BDBDB"/>
                    <w:right w:val="none" w:sz="0" w:space="0" w:color="auto"/>
                  </w:divBdr>
                  <w:divsChild>
                    <w:div w:id="286813016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6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BDBDB"/>
                    <w:right w:val="none" w:sz="0" w:space="0" w:color="auto"/>
                  </w:divBdr>
                  <w:divsChild>
                    <w:div w:id="1446651351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BDBDB"/>
                    <w:right w:val="none" w:sz="0" w:space="0" w:color="auto"/>
                  </w:divBdr>
                  <w:divsChild>
                    <w:div w:id="2077900831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2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BDBDB"/>
                    <w:right w:val="none" w:sz="0" w:space="0" w:color="auto"/>
                  </w:divBdr>
                  <w:divsChild>
                    <w:div w:id="288896698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5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BDBDB"/>
                    <w:right w:val="none" w:sz="0" w:space="0" w:color="auto"/>
                  </w:divBdr>
                  <w:divsChild>
                    <w:div w:id="120080088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4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BDBDB"/>
                    <w:right w:val="none" w:sz="0" w:space="0" w:color="auto"/>
                  </w:divBdr>
                  <w:divsChild>
                    <w:div w:id="629089806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1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BDBDB"/>
                    <w:right w:val="none" w:sz="0" w:space="0" w:color="auto"/>
                  </w:divBdr>
                  <w:divsChild>
                    <w:div w:id="1846939978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9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BDBDB"/>
                    <w:right w:val="none" w:sz="0" w:space="0" w:color="auto"/>
                  </w:divBdr>
                  <w:divsChild>
                    <w:div w:id="937565765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BDBDB"/>
                    <w:right w:val="none" w:sz="0" w:space="0" w:color="auto"/>
                  </w:divBdr>
                  <w:divsChild>
                    <w:div w:id="1866938095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3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BDBDB"/>
                    <w:right w:val="none" w:sz="0" w:space="0" w:color="auto"/>
                  </w:divBdr>
                  <w:divsChild>
                    <w:div w:id="1848860267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7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BDBDB"/>
                    <w:right w:val="none" w:sz="0" w:space="0" w:color="auto"/>
                  </w:divBdr>
                  <w:divsChild>
                    <w:div w:id="302076499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9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5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BDBDB"/>
                    <w:right w:val="none" w:sz="0" w:space="0" w:color="auto"/>
                  </w:divBdr>
                  <w:divsChild>
                    <w:div w:id="639303848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9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0229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um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urisankarmahapatr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</dc:creator>
  <cp:lastModifiedBy>Aurobindo Mahapatro</cp:lastModifiedBy>
  <cp:revision>21</cp:revision>
  <cp:lastPrinted>2016-02-02T13:10:00Z</cp:lastPrinted>
  <dcterms:created xsi:type="dcterms:W3CDTF">2017-05-08T13:28:00Z</dcterms:created>
  <dcterms:modified xsi:type="dcterms:W3CDTF">2019-02-12T06:26:00Z</dcterms:modified>
</cp:coreProperties>
</file>