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98" w:rsidRPr="00AC555A" w:rsidRDefault="00B15CDF" w:rsidP="002B0341">
      <w:pPr>
        <w:tabs>
          <w:tab w:val="left" w:pos="3780"/>
          <w:tab w:val="left" w:pos="4253"/>
          <w:tab w:val="left" w:pos="5529"/>
        </w:tabs>
        <w:spacing w:before="88" w:line="440" w:lineRule="exact"/>
        <w:ind w:left="101" w:right="4246"/>
        <w:rPr>
          <w:rFonts w:ascii="Arial" w:eastAsia="Helvetica Neue" w:hAnsi="Arial" w:cs="Arial"/>
          <w:sz w:val="44"/>
          <w:szCs w:val="44"/>
          <w:lang w:val="en-CA"/>
        </w:rPr>
      </w:pPr>
      <w:bookmarkStart w:id="0" w:name="_GoBack"/>
      <w:bookmarkEnd w:id="0"/>
      <w:r w:rsidRPr="00AC555A">
        <w:rPr>
          <w:rFonts w:ascii="Arial" w:hAnsi="Arial" w:cs="Arial"/>
          <w:b/>
          <w:spacing w:val="-4"/>
          <w:sz w:val="44"/>
          <w:lang w:val="en-CA"/>
        </w:rPr>
        <w:t>GARRY</w:t>
      </w:r>
      <w:r w:rsidR="002B0341" w:rsidRPr="00AC555A">
        <w:rPr>
          <w:rFonts w:ascii="Arial" w:hAnsi="Arial" w:cs="Arial"/>
          <w:b/>
          <w:spacing w:val="23"/>
          <w:sz w:val="44"/>
          <w:lang w:val="en-CA"/>
        </w:rPr>
        <w:t xml:space="preserve"> </w:t>
      </w:r>
      <w:r w:rsidRPr="00AC555A">
        <w:rPr>
          <w:rFonts w:ascii="Arial" w:hAnsi="Arial" w:cs="Arial"/>
          <w:b/>
          <w:sz w:val="44"/>
          <w:lang w:val="en-CA"/>
        </w:rPr>
        <w:t>SZULEWSKI</w:t>
      </w:r>
      <w:r w:rsidR="00983C3A" w:rsidRPr="00AC555A">
        <w:rPr>
          <w:rFonts w:ascii="Arial" w:hAnsi="Arial" w:cs="Arial"/>
          <w:b/>
          <w:sz w:val="44"/>
          <w:lang w:val="en-CA"/>
        </w:rPr>
        <w:t>, c. Tr.</w:t>
      </w:r>
    </w:p>
    <w:p w:rsidR="00986198" w:rsidRPr="00AC555A" w:rsidRDefault="00986198">
      <w:pPr>
        <w:spacing w:line="200" w:lineRule="exact"/>
        <w:rPr>
          <w:sz w:val="20"/>
          <w:szCs w:val="20"/>
          <w:lang w:val="en-CA"/>
        </w:rPr>
      </w:pPr>
    </w:p>
    <w:p w:rsidR="00986198" w:rsidRPr="00AC555A" w:rsidRDefault="00986198">
      <w:pPr>
        <w:spacing w:line="200" w:lineRule="exact"/>
        <w:rPr>
          <w:sz w:val="20"/>
          <w:szCs w:val="20"/>
          <w:lang w:val="en-CA"/>
        </w:rPr>
      </w:pPr>
    </w:p>
    <w:p w:rsidR="00986198" w:rsidRPr="00AC555A" w:rsidRDefault="00986198">
      <w:pPr>
        <w:spacing w:line="200" w:lineRule="exact"/>
        <w:rPr>
          <w:sz w:val="20"/>
          <w:szCs w:val="20"/>
          <w:lang w:val="en-CA"/>
        </w:rPr>
        <w:sectPr w:rsidR="00986198" w:rsidRPr="00AC555A" w:rsidSect="0013753D">
          <w:type w:val="continuous"/>
          <w:pgSz w:w="12240" w:h="15840"/>
          <w:pgMar w:top="568" w:right="1320" w:bottom="280" w:left="720" w:header="720" w:footer="720" w:gutter="0"/>
          <w:cols w:space="720"/>
        </w:sectPr>
      </w:pPr>
    </w:p>
    <w:p w:rsidR="00986198" w:rsidRPr="00AC555A" w:rsidRDefault="00643440">
      <w:pPr>
        <w:spacing w:before="70"/>
        <w:ind w:left="130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9F5F8E" wp14:editId="29218E9F">
                <wp:simplePos x="0" y="0"/>
                <wp:positionH relativeFrom="page">
                  <wp:posOffset>495300</wp:posOffset>
                </wp:positionH>
                <wp:positionV relativeFrom="paragraph">
                  <wp:posOffset>12064</wp:posOffset>
                </wp:positionV>
                <wp:extent cx="1600200" cy="8524875"/>
                <wp:effectExtent l="0" t="0" r="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8524875"/>
                          <a:chOff x="800" y="66"/>
                          <a:chExt cx="2520" cy="1154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00" y="66"/>
                            <a:ext cx="2520" cy="11540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2520"/>
                              <a:gd name="T2" fmla="+- 0 66 66"/>
                              <a:gd name="T3" fmla="*/ 66 h 11540"/>
                              <a:gd name="T4" fmla="+- 0 3320 800"/>
                              <a:gd name="T5" fmla="*/ T4 w 2520"/>
                              <a:gd name="T6" fmla="+- 0 66 66"/>
                              <a:gd name="T7" fmla="*/ 66 h 11540"/>
                              <a:gd name="T8" fmla="+- 0 3320 800"/>
                              <a:gd name="T9" fmla="*/ T8 w 2520"/>
                              <a:gd name="T10" fmla="+- 0 11606 66"/>
                              <a:gd name="T11" fmla="*/ 11606 h 11540"/>
                              <a:gd name="T12" fmla="+- 0 800 800"/>
                              <a:gd name="T13" fmla="*/ T12 w 2520"/>
                              <a:gd name="T14" fmla="+- 0 11606 66"/>
                              <a:gd name="T15" fmla="*/ 11606 h 11540"/>
                              <a:gd name="T16" fmla="+- 0 800 800"/>
                              <a:gd name="T17" fmla="*/ T16 w 2520"/>
                              <a:gd name="T18" fmla="+- 0 66 66"/>
                              <a:gd name="T19" fmla="*/ 66 h 1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0" h="1154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  <a:lnTo>
                                  <a:pt x="2520" y="11540"/>
                                </a:lnTo>
                                <a:lnTo>
                                  <a:pt x="0" y="11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pt;margin-top:.95pt;width:126pt;height:671.25pt;z-index:-251658240;mso-position-horizontal-relative:page" coordorigin="800,66" coordsize="2520,1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">
                <v:shape id="Freeform 3" o:spid="_x0000_s1027" style="position:absolute;left:800;top:66;width:2520;height:11540;visibility:visible;mso-wrap-style:square;v-text-anchor:top" coordsize="2520,1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hH8IA&#10;AADaAAAADwAAAGRycy9kb3ducmV2LnhtbESPT4vCMBTE78J+h/AWvGnq312qUZYF0T14qAq9PpJn&#10;W2xeShO1fnuzIHgcZuY3zHLd2VrcqPWVYwWjYQKCWDtTcaHgdNwMvkH4gGywdkwKHuRhvfroLTE1&#10;7s4Z3Q6hEBHCPkUFZQhNKqXXJVn0Q9cQR+/sWoshyraQpsV7hNtajpNkLi1WHBdKbOi3JH05XK2C&#10;RE90vr1kX+f8b1b5fD/tTvOdUv3P7mcBIlAX3uFXe2cUjOH/Sr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+EfwgAAANoAAAAPAAAAAAAAAAAAAAAAAJgCAABkcnMvZG93&#10;bnJldi54bWxQSwUGAAAAAAQABAD1AAAAhwMAAAAA&#10;" path="m,l2520,r,11540l,11540,,xe" fillcolor="silver" stroked="f">
                  <v:path arrowok="t" o:connecttype="custom" o:connectlocs="0,66;2520,66;2520,11606;0,11606;0,66" o:connectangles="0,0,0,0,0"/>
                </v:shape>
                <w10:wrap anchorx="page"/>
              </v:group>
            </w:pict>
          </mc:Fallback>
        </mc:AlternateContent>
      </w:r>
      <w:r w:rsidR="00F45245" w:rsidRPr="00AC555A">
        <w:rPr>
          <w:rFonts w:ascii="Arial" w:hAnsi="Arial" w:cs="Arial"/>
          <w:b/>
          <w:spacing w:val="-2"/>
          <w:sz w:val="18"/>
          <w:lang w:val="en-CA"/>
        </w:rPr>
        <w:t>CONTACT</w:t>
      </w:r>
      <w:r w:rsidR="005672B1">
        <w:rPr>
          <w:rFonts w:ascii="Arial" w:hAnsi="Arial" w:cs="Arial"/>
          <w:b/>
          <w:spacing w:val="-2"/>
          <w:sz w:val="18"/>
          <w:lang w:val="en-CA"/>
        </w:rPr>
        <w:t xml:space="preserve"> INFORMATION</w:t>
      </w:r>
      <w:r w:rsidR="00F45245" w:rsidRPr="00AC555A">
        <w:rPr>
          <w:rFonts w:ascii="Arial" w:hAnsi="Arial" w:cs="Arial"/>
          <w:sz w:val="18"/>
          <w:lang w:val="en-CA"/>
        </w:rPr>
        <w:br/>
      </w:r>
      <w:r w:rsidR="00B15CDF" w:rsidRPr="00AC555A">
        <w:rPr>
          <w:rFonts w:ascii="Arial" w:hAnsi="Arial" w:cs="Arial"/>
          <w:sz w:val="18"/>
          <w:lang w:val="en-CA"/>
        </w:rPr>
        <w:t xml:space="preserve">2174 </w:t>
      </w:r>
      <w:r w:rsidR="00B15CDF" w:rsidRPr="00AC555A">
        <w:rPr>
          <w:rFonts w:ascii="Arial" w:hAnsi="Arial" w:cs="Arial"/>
          <w:spacing w:val="-1"/>
          <w:sz w:val="18"/>
          <w:lang w:val="en-CA"/>
        </w:rPr>
        <w:t>Sherbrooke</w:t>
      </w:r>
      <w:r w:rsidR="00B15CDF" w:rsidRPr="00AC555A">
        <w:rPr>
          <w:rFonts w:ascii="Arial" w:hAnsi="Arial" w:cs="Arial"/>
          <w:sz w:val="18"/>
          <w:lang w:val="en-CA"/>
        </w:rPr>
        <w:t xml:space="preserve"> </w:t>
      </w:r>
      <w:r w:rsidR="00B15CDF" w:rsidRPr="00AC555A">
        <w:rPr>
          <w:rFonts w:ascii="Arial" w:hAnsi="Arial" w:cs="Arial"/>
          <w:spacing w:val="-3"/>
          <w:sz w:val="18"/>
          <w:lang w:val="en-CA"/>
        </w:rPr>
        <w:t>West</w:t>
      </w:r>
    </w:p>
    <w:p w:rsidR="000E7694" w:rsidRPr="00AC555A" w:rsidRDefault="00B15CDF" w:rsidP="000E7694">
      <w:pPr>
        <w:spacing w:before="5" w:line="245" w:lineRule="auto"/>
        <w:ind w:left="130" w:right="205"/>
        <w:rPr>
          <w:rFonts w:ascii="Arial" w:hAnsi="Arial" w:cs="Arial"/>
          <w:sz w:val="18"/>
          <w:lang w:val="en-CA"/>
        </w:rPr>
      </w:pPr>
      <w:r w:rsidRPr="00AC555A">
        <w:rPr>
          <w:rFonts w:ascii="Arial" w:hAnsi="Arial" w:cs="Arial"/>
          <w:sz w:val="18"/>
          <w:lang w:val="en-CA"/>
        </w:rPr>
        <w:t xml:space="preserve">Suite 9 </w:t>
      </w:r>
    </w:p>
    <w:p w:rsidR="000E7694" w:rsidRPr="00AC555A" w:rsidRDefault="00B15CDF" w:rsidP="000E7694">
      <w:pPr>
        <w:spacing w:before="5" w:line="245" w:lineRule="auto"/>
        <w:ind w:left="130" w:right="205"/>
        <w:rPr>
          <w:rFonts w:ascii="Arial" w:hAnsi="Arial" w:cs="Arial"/>
          <w:spacing w:val="50"/>
          <w:sz w:val="18"/>
          <w:lang w:val="en-CA"/>
        </w:rPr>
      </w:pPr>
      <w:r w:rsidRPr="00AC555A">
        <w:rPr>
          <w:rFonts w:ascii="Arial" w:hAnsi="Arial" w:cs="Arial"/>
          <w:spacing w:val="-1"/>
          <w:sz w:val="18"/>
          <w:lang w:val="en-CA"/>
        </w:rPr>
        <w:t>Montreal,</w:t>
      </w:r>
      <w:r w:rsidR="000E7694" w:rsidRPr="00AC555A">
        <w:rPr>
          <w:rFonts w:ascii="Arial" w:hAnsi="Arial" w:cs="Arial"/>
          <w:spacing w:val="-1"/>
          <w:sz w:val="18"/>
          <w:lang w:val="en-CA"/>
        </w:rPr>
        <w:t xml:space="preserve"> </w:t>
      </w:r>
      <w:r w:rsidRPr="00AC555A">
        <w:rPr>
          <w:rFonts w:ascii="Arial" w:hAnsi="Arial" w:cs="Arial"/>
          <w:sz w:val="18"/>
          <w:lang w:val="en-CA"/>
        </w:rPr>
        <w:t>Quebec</w:t>
      </w:r>
      <w:r w:rsidRPr="00AC555A">
        <w:rPr>
          <w:rFonts w:ascii="Arial" w:hAnsi="Arial" w:cs="Arial"/>
          <w:spacing w:val="50"/>
          <w:sz w:val="18"/>
          <w:lang w:val="en-CA"/>
        </w:rPr>
        <w:t xml:space="preserve"> </w:t>
      </w:r>
    </w:p>
    <w:p w:rsidR="000E7694" w:rsidRPr="00AC555A" w:rsidRDefault="00B15CDF" w:rsidP="000E7694">
      <w:pPr>
        <w:spacing w:before="5" w:line="245" w:lineRule="auto"/>
        <w:ind w:left="130" w:right="205"/>
        <w:rPr>
          <w:rFonts w:ascii="Arial" w:hAnsi="Arial" w:cs="Arial"/>
          <w:sz w:val="18"/>
          <w:lang w:val="en-CA"/>
        </w:rPr>
      </w:pPr>
      <w:r w:rsidRPr="00AC555A">
        <w:rPr>
          <w:rFonts w:ascii="Arial" w:hAnsi="Arial" w:cs="Arial"/>
          <w:sz w:val="18"/>
          <w:lang w:val="en-CA"/>
        </w:rPr>
        <w:t xml:space="preserve">H3H 1G7 </w:t>
      </w:r>
    </w:p>
    <w:p w:rsidR="00986198" w:rsidRPr="00AC555A" w:rsidRDefault="00B15CDF" w:rsidP="000E7694">
      <w:pPr>
        <w:spacing w:before="5" w:line="245" w:lineRule="auto"/>
        <w:ind w:left="130" w:right="205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z w:val="18"/>
          <w:lang w:val="en-CA"/>
        </w:rPr>
        <w:t>514-</w:t>
      </w:r>
      <w:r w:rsidR="00D24064" w:rsidRPr="00AC555A">
        <w:rPr>
          <w:rFonts w:ascii="Arial" w:hAnsi="Arial" w:cs="Arial"/>
          <w:sz w:val="18"/>
          <w:lang w:val="en-CA"/>
        </w:rPr>
        <w:t>9</w:t>
      </w:r>
      <w:r w:rsidR="001302BB">
        <w:rPr>
          <w:rFonts w:ascii="Arial" w:hAnsi="Arial" w:cs="Arial"/>
          <w:sz w:val="18"/>
          <w:lang w:val="en-CA"/>
        </w:rPr>
        <w:t>45-6584</w:t>
      </w:r>
    </w:p>
    <w:p w:rsidR="00986198" w:rsidRPr="00AC555A" w:rsidRDefault="007B73B8">
      <w:pPr>
        <w:ind w:left="130"/>
        <w:rPr>
          <w:rFonts w:ascii="Arial" w:eastAsia="Helvetica Neue" w:hAnsi="Arial" w:cs="Arial"/>
          <w:sz w:val="18"/>
          <w:szCs w:val="18"/>
          <w:lang w:val="en-CA"/>
        </w:rPr>
      </w:pPr>
      <w:r w:rsidRPr="007B73B8">
        <w:rPr>
          <w:rFonts w:ascii="Arial" w:hAnsi="Arial" w:cs="Arial"/>
          <w:sz w:val="18"/>
          <w:lang w:val="en-CA"/>
        </w:rPr>
        <w:t>traduct.anglais</w:t>
      </w:r>
      <w:r>
        <w:rPr>
          <w:rFonts w:ascii="Arial" w:hAnsi="Arial" w:cs="Arial"/>
          <w:sz w:val="18"/>
          <w:lang w:val="en-CA"/>
        </w:rPr>
        <w:t>@gmail.com</w:t>
      </w:r>
    </w:p>
    <w:p w:rsidR="00986198" w:rsidRPr="00AC555A" w:rsidRDefault="00986198">
      <w:pPr>
        <w:spacing w:before="1" w:line="220" w:lineRule="exact"/>
        <w:rPr>
          <w:rFonts w:ascii="Arial" w:hAnsi="Arial" w:cs="Arial"/>
          <w:lang w:val="en-CA"/>
        </w:rPr>
      </w:pPr>
    </w:p>
    <w:p w:rsidR="005672B1" w:rsidRDefault="005672B1">
      <w:pPr>
        <w:ind w:left="130"/>
        <w:rPr>
          <w:rFonts w:ascii="Arial" w:hAnsi="Arial" w:cs="Arial"/>
          <w:b/>
          <w:spacing w:val="-2"/>
          <w:sz w:val="18"/>
          <w:lang w:val="en-CA"/>
        </w:rPr>
      </w:pPr>
    </w:p>
    <w:p w:rsidR="00986198" w:rsidRPr="00AC555A" w:rsidRDefault="00E02803">
      <w:pPr>
        <w:ind w:left="130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b/>
          <w:spacing w:val="-2"/>
          <w:sz w:val="18"/>
          <w:lang w:val="en-CA"/>
        </w:rPr>
        <w:t xml:space="preserve">PROFESSIONAL </w:t>
      </w:r>
      <w:r w:rsidR="00B15CDF" w:rsidRPr="00AC555A">
        <w:rPr>
          <w:rFonts w:ascii="Arial" w:hAnsi="Arial" w:cs="Arial"/>
          <w:b/>
          <w:spacing w:val="-2"/>
          <w:sz w:val="18"/>
          <w:lang w:val="en-CA"/>
        </w:rPr>
        <w:t>ASSOCIATIONS</w:t>
      </w:r>
    </w:p>
    <w:p w:rsidR="00986198" w:rsidRPr="00AC555A" w:rsidRDefault="00B15CDF">
      <w:pPr>
        <w:numPr>
          <w:ilvl w:val="0"/>
          <w:numId w:val="1"/>
        </w:numPr>
        <w:tabs>
          <w:tab w:val="left" w:pos="311"/>
        </w:tabs>
        <w:spacing w:before="4" w:line="227" w:lineRule="exact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z w:val="18"/>
          <w:lang w:val="en-CA"/>
        </w:rPr>
        <w:t>OTTIAQ</w:t>
      </w:r>
    </w:p>
    <w:p w:rsidR="00643440" w:rsidRPr="005672B1" w:rsidRDefault="00643440">
      <w:pPr>
        <w:numPr>
          <w:ilvl w:val="0"/>
          <w:numId w:val="1"/>
        </w:numPr>
        <w:tabs>
          <w:tab w:val="left" w:pos="311"/>
        </w:tabs>
        <w:spacing w:before="4" w:line="227" w:lineRule="exact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z w:val="18"/>
          <w:lang w:val="en-CA"/>
        </w:rPr>
        <w:t>ATIO</w:t>
      </w:r>
    </w:p>
    <w:p w:rsidR="005672B1" w:rsidRPr="005672B1" w:rsidRDefault="005672B1" w:rsidP="005672B1">
      <w:pPr>
        <w:numPr>
          <w:ilvl w:val="0"/>
          <w:numId w:val="1"/>
        </w:numPr>
        <w:tabs>
          <w:tab w:val="left" w:pos="311"/>
        </w:tabs>
        <w:spacing w:before="8" w:line="220" w:lineRule="exact"/>
        <w:ind w:right="286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z w:val="18"/>
          <w:lang w:val="en-CA"/>
        </w:rPr>
        <w:t xml:space="preserve">Society for </w:t>
      </w:r>
      <w:r w:rsidRPr="00AC555A">
        <w:rPr>
          <w:rFonts w:ascii="Arial" w:hAnsi="Arial" w:cs="Arial"/>
          <w:spacing w:val="-3"/>
          <w:sz w:val="18"/>
          <w:lang w:val="en-CA"/>
        </w:rPr>
        <w:t>Technical</w:t>
      </w:r>
      <w:r w:rsidRPr="00AC555A">
        <w:rPr>
          <w:rFonts w:ascii="Arial" w:hAnsi="Arial" w:cs="Arial"/>
          <w:spacing w:val="27"/>
          <w:sz w:val="18"/>
          <w:lang w:val="en-CA"/>
        </w:rPr>
        <w:t xml:space="preserve"> </w:t>
      </w:r>
      <w:r w:rsidRPr="00AC555A">
        <w:rPr>
          <w:rFonts w:ascii="Arial" w:hAnsi="Arial" w:cs="Arial"/>
          <w:sz w:val="18"/>
          <w:lang w:val="en-CA"/>
        </w:rPr>
        <w:t>Communication (STC)</w:t>
      </w:r>
    </w:p>
    <w:p w:rsidR="00986198" w:rsidRPr="00AC555A" w:rsidRDefault="00B15CDF">
      <w:pPr>
        <w:numPr>
          <w:ilvl w:val="0"/>
          <w:numId w:val="1"/>
        </w:numPr>
        <w:tabs>
          <w:tab w:val="left" w:pos="311"/>
        </w:tabs>
        <w:spacing w:before="3" w:line="224" w:lineRule="auto"/>
        <w:ind w:right="260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eastAsia="Helvetica Neue" w:hAnsi="Arial" w:cs="Arial"/>
          <w:spacing w:val="-2"/>
          <w:sz w:val="18"/>
          <w:szCs w:val="18"/>
          <w:lang w:val="en-CA"/>
        </w:rPr>
        <w:t>Editor’s</w:t>
      </w:r>
      <w:r w:rsidRPr="00AC555A">
        <w:rPr>
          <w:rFonts w:ascii="Arial" w:eastAsia="Helvetica Neue" w:hAnsi="Arial" w:cs="Arial"/>
          <w:sz w:val="18"/>
          <w:szCs w:val="18"/>
          <w:lang w:val="en-CA"/>
        </w:rPr>
        <w:t xml:space="preserve"> Association of</w:t>
      </w:r>
      <w:r w:rsidRPr="00AC555A">
        <w:rPr>
          <w:rFonts w:ascii="Arial" w:eastAsia="Helvetica Neue" w:hAnsi="Arial" w:cs="Arial"/>
          <w:spacing w:val="22"/>
          <w:sz w:val="18"/>
          <w:szCs w:val="18"/>
          <w:lang w:val="en-CA"/>
        </w:rPr>
        <w:t xml:space="preserve"> </w:t>
      </w:r>
      <w:r w:rsidRPr="00AC555A">
        <w:rPr>
          <w:rFonts w:ascii="Arial" w:eastAsia="Helvetica Neue" w:hAnsi="Arial" w:cs="Arial"/>
          <w:sz w:val="18"/>
          <w:szCs w:val="18"/>
          <w:lang w:val="en-CA"/>
        </w:rPr>
        <w:t>Canada (EAC)</w:t>
      </w:r>
    </w:p>
    <w:p w:rsidR="00986198" w:rsidRPr="00AC555A" w:rsidRDefault="00986198">
      <w:pPr>
        <w:spacing w:before="15" w:line="200" w:lineRule="exact"/>
        <w:rPr>
          <w:rFonts w:ascii="Arial" w:hAnsi="Arial" w:cs="Arial"/>
          <w:sz w:val="20"/>
          <w:szCs w:val="20"/>
          <w:lang w:val="en-CA"/>
        </w:rPr>
      </w:pPr>
    </w:p>
    <w:p w:rsidR="005672B1" w:rsidRDefault="005672B1">
      <w:pPr>
        <w:ind w:left="130"/>
        <w:rPr>
          <w:rFonts w:ascii="Arial" w:hAnsi="Arial" w:cs="Arial"/>
          <w:b/>
          <w:spacing w:val="-1"/>
          <w:sz w:val="18"/>
          <w:lang w:val="en-CA"/>
        </w:rPr>
      </w:pPr>
    </w:p>
    <w:p w:rsidR="00986198" w:rsidRPr="00AC555A" w:rsidRDefault="00B15CDF">
      <w:pPr>
        <w:ind w:left="130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b/>
          <w:spacing w:val="-1"/>
          <w:sz w:val="18"/>
          <w:lang w:val="en-CA"/>
        </w:rPr>
        <w:t>SERVICES</w:t>
      </w:r>
    </w:p>
    <w:p w:rsidR="00986198" w:rsidRPr="00AC555A" w:rsidRDefault="00B15CDF">
      <w:pPr>
        <w:spacing w:before="4"/>
        <w:ind w:left="130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pacing w:val="-1"/>
          <w:sz w:val="18"/>
          <w:lang w:val="en-CA"/>
        </w:rPr>
        <w:t>(French</w:t>
      </w:r>
      <w:r w:rsidRPr="00AC555A">
        <w:rPr>
          <w:rFonts w:ascii="Arial" w:hAnsi="Arial" w:cs="Arial"/>
          <w:sz w:val="18"/>
          <w:lang w:val="en-CA"/>
        </w:rPr>
        <w:t xml:space="preserve"> to English)</w:t>
      </w:r>
    </w:p>
    <w:p w:rsidR="00986198" w:rsidRPr="00AC555A" w:rsidRDefault="00B15CDF">
      <w:pPr>
        <w:numPr>
          <w:ilvl w:val="0"/>
          <w:numId w:val="1"/>
        </w:numPr>
        <w:tabs>
          <w:tab w:val="left" w:pos="311"/>
        </w:tabs>
        <w:spacing w:before="5" w:line="227" w:lineRule="exact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pacing w:val="-2"/>
          <w:sz w:val="18"/>
          <w:lang w:val="en-CA"/>
        </w:rPr>
        <w:t>Translation</w:t>
      </w:r>
    </w:p>
    <w:p w:rsidR="00986198" w:rsidRPr="00AC555A" w:rsidRDefault="00B15CDF">
      <w:pPr>
        <w:numPr>
          <w:ilvl w:val="0"/>
          <w:numId w:val="1"/>
        </w:numPr>
        <w:tabs>
          <w:tab w:val="left" w:pos="311"/>
        </w:tabs>
        <w:spacing w:line="220" w:lineRule="exact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z w:val="18"/>
          <w:lang w:val="en-CA"/>
        </w:rPr>
        <w:t>Revision</w:t>
      </w:r>
    </w:p>
    <w:p w:rsidR="00986198" w:rsidRPr="00AC555A" w:rsidRDefault="00B15CDF">
      <w:pPr>
        <w:numPr>
          <w:ilvl w:val="0"/>
          <w:numId w:val="1"/>
        </w:numPr>
        <w:tabs>
          <w:tab w:val="left" w:pos="311"/>
        </w:tabs>
        <w:spacing w:line="220" w:lineRule="exact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z w:val="18"/>
          <w:lang w:val="en-CA"/>
        </w:rPr>
        <w:t>Parallel Revision</w:t>
      </w:r>
    </w:p>
    <w:p w:rsidR="00986198" w:rsidRPr="00AC555A" w:rsidRDefault="00B15CDF">
      <w:pPr>
        <w:numPr>
          <w:ilvl w:val="0"/>
          <w:numId w:val="1"/>
        </w:numPr>
        <w:tabs>
          <w:tab w:val="left" w:pos="311"/>
        </w:tabs>
        <w:spacing w:line="220" w:lineRule="exact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pacing w:val="-1"/>
          <w:sz w:val="18"/>
          <w:lang w:val="en-CA"/>
        </w:rPr>
        <w:t>Proofreading</w:t>
      </w:r>
    </w:p>
    <w:p w:rsidR="00986198" w:rsidRPr="00AC555A" w:rsidRDefault="00B15CDF">
      <w:pPr>
        <w:numPr>
          <w:ilvl w:val="0"/>
          <w:numId w:val="1"/>
        </w:numPr>
        <w:tabs>
          <w:tab w:val="left" w:pos="311"/>
        </w:tabs>
        <w:spacing w:line="220" w:lineRule="exact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pacing w:val="-3"/>
          <w:sz w:val="18"/>
          <w:lang w:val="en-CA"/>
        </w:rPr>
        <w:t>Technical</w:t>
      </w:r>
      <w:r w:rsidRPr="00AC555A">
        <w:rPr>
          <w:rFonts w:ascii="Arial" w:hAnsi="Arial" w:cs="Arial"/>
          <w:sz w:val="18"/>
          <w:lang w:val="en-CA"/>
        </w:rPr>
        <w:t xml:space="preserve"> </w:t>
      </w:r>
      <w:r w:rsidRPr="00AC555A">
        <w:rPr>
          <w:rFonts w:ascii="Arial" w:hAnsi="Arial" w:cs="Arial"/>
          <w:spacing w:val="-1"/>
          <w:sz w:val="18"/>
          <w:lang w:val="en-CA"/>
        </w:rPr>
        <w:t>Writing</w:t>
      </w:r>
    </w:p>
    <w:p w:rsidR="00986198" w:rsidRPr="00AC555A" w:rsidRDefault="00B15CDF">
      <w:pPr>
        <w:numPr>
          <w:ilvl w:val="0"/>
          <w:numId w:val="1"/>
        </w:numPr>
        <w:tabs>
          <w:tab w:val="left" w:pos="311"/>
        </w:tabs>
        <w:spacing w:line="227" w:lineRule="exact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z w:val="18"/>
          <w:lang w:val="en-CA"/>
        </w:rPr>
        <w:t>Copywriting</w:t>
      </w:r>
    </w:p>
    <w:p w:rsidR="00986198" w:rsidRPr="00AC555A" w:rsidRDefault="00986198">
      <w:pPr>
        <w:spacing w:before="1" w:line="200" w:lineRule="exact"/>
        <w:rPr>
          <w:rFonts w:ascii="Arial" w:hAnsi="Arial" w:cs="Arial"/>
          <w:sz w:val="20"/>
          <w:szCs w:val="20"/>
          <w:lang w:val="en-CA"/>
        </w:rPr>
      </w:pPr>
    </w:p>
    <w:p w:rsidR="005672B1" w:rsidRDefault="005672B1">
      <w:pPr>
        <w:ind w:left="130"/>
        <w:rPr>
          <w:rFonts w:ascii="Arial" w:hAnsi="Arial" w:cs="Arial"/>
          <w:b/>
          <w:sz w:val="18"/>
          <w:lang w:val="en-CA"/>
        </w:rPr>
      </w:pPr>
    </w:p>
    <w:p w:rsidR="00986198" w:rsidRPr="00AC555A" w:rsidRDefault="00B15CDF">
      <w:pPr>
        <w:ind w:left="130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b/>
          <w:sz w:val="18"/>
          <w:lang w:val="en-CA"/>
        </w:rPr>
        <w:t>AREAS OF INTEREST</w:t>
      </w:r>
    </w:p>
    <w:p w:rsidR="002B0341" w:rsidRPr="00AC555A" w:rsidRDefault="002B0341" w:rsidP="002B0341">
      <w:pPr>
        <w:numPr>
          <w:ilvl w:val="0"/>
          <w:numId w:val="1"/>
        </w:numPr>
        <w:tabs>
          <w:tab w:val="left" w:pos="311"/>
        </w:tabs>
        <w:spacing w:before="4" w:line="227" w:lineRule="exact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z w:val="18"/>
          <w:lang w:val="en-CA"/>
        </w:rPr>
        <w:t>Business Administration</w:t>
      </w:r>
    </w:p>
    <w:p w:rsidR="002B0341" w:rsidRPr="00AC555A" w:rsidRDefault="002B0341" w:rsidP="002B0341">
      <w:pPr>
        <w:numPr>
          <w:ilvl w:val="0"/>
          <w:numId w:val="1"/>
        </w:numPr>
        <w:tabs>
          <w:tab w:val="left" w:pos="311"/>
        </w:tabs>
        <w:spacing w:line="220" w:lineRule="exact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z w:val="18"/>
          <w:lang w:val="en-CA"/>
        </w:rPr>
        <w:t>Business Communication</w:t>
      </w:r>
    </w:p>
    <w:p w:rsidR="002B0341" w:rsidRPr="00AC555A" w:rsidRDefault="002B0341" w:rsidP="002B0341">
      <w:pPr>
        <w:numPr>
          <w:ilvl w:val="0"/>
          <w:numId w:val="1"/>
        </w:numPr>
        <w:tabs>
          <w:tab w:val="left" w:pos="311"/>
        </w:tabs>
        <w:spacing w:line="220" w:lineRule="exact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pacing w:val="-1"/>
          <w:sz w:val="18"/>
          <w:lang w:val="en-CA"/>
        </w:rPr>
        <w:t>Commercial</w:t>
      </w:r>
      <w:r w:rsidRPr="00AC555A">
        <w:rPr>
          <w:rFonts w:ascii="Arial" w:hAnsi="Arial" w:cs="Arial"/>
          <w:sz w:val="18"/>
          <w:lang w:val="en-CA"/>
        </w:rPr>
        <w:t xml:space="preserve"> Contracts</w:t>
      </w:r>
    </w:p>
    <w:p w:rsidR="002B0341" w:rsidRPr="00AC555A" w:rsidRDefault="002B0341" w:rsidP="002B0341">
      <w:pPr>
        <w:numPr>
          <w:ilvl w:val="0"/>
          <w:numId w:val="1"/>
        </w:numPr>
        <w:tabs>
          <w:tab w:val="left" w:pos="311"/>
        </w:tabs>
        <w:spacing w:line="220" w:lineRule="exact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z w:val="18"/>
          <w:lang w:val="en-CA"/>
        </w:rPr>
        <w:t>Insurance</w:t>
      </w:r>
    </w:p>
    <w:p w:rsidR="002B0341" w:rsidRPr="00AC555A" w:rsidRDefault="002B0341" w:rsidP="002B0341">
      <w:pPr>
        <w:numPr>
          <w:ilvl w:val="0"/>
          <w:numId w:val="1"/>
        </w:numPr>
        <w:tabs>
          <w:tab w:val="left" w:pos="311"/>
        </w:tabs>
        <w:spacing w:line="220" w:lineRule="exact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z w:val="18"/>
          <w:lang w:val="en-CA"/>
        </w:rPr>
        <w:t xml:space="preserve">Industry &amp; </w:t>
      </w:r>
      <w:r w:rsidRPr="00AC555A">
        <w:rPr>
          <w:rFonts w:ascii="Arial" w:hAnsi="Arial" w:cs="Arial"/>
          <w:spacing w:val="-2"/>
          <w:sz w:val="18"/>
          <w:lang w:val="en-CA"/>
        </w:rPr>
        <w:t>Technology</w:t>
      </w:r>
    </w:p>
    <w:p w:rsidR="002B0341" w:rsidRPr="00AC555A" w:rsidRDefault="002B0341" w:rsidP="002B0341">
      <w:pPr>
        <w:numPr>
          <w:ilvl w:val="0"/>
          <w:numId w:val="1"/>
        </w:numPr>
        <w:tabs>
          <w:tab w:val="left" w:pos="311"/>
        </w:tabs>
        <w:spacing w:line="220" w:lineRule="exact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z w:val="18"/>
          <w:lang w:val="en-CA"/>
        </w:rPr>
        <w:t>Civil Engineering</w:t>
      </w:r>
    </w:p>
    <w:p w:rsidR="002B0341" w:rsidRPr="00427C9E" w:rsidRDefault="002B0341" w:rsidP="002B0341">
      <w:pPr>
        <w:numPr>
          <w:ilvl w:val="0"/>
          <w:numId w:val="1"/>
        </w:numPr>
        <w:tabs>
          <w:tab w:val="left" w:pos="311"/>
        </w:tabs>
        <w:spacing w:line="220" w:lineRule="exact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z w:val="18"/>
          <w:lang w:val="en-CA"/>
        </w:rPr>
        <w:t>Railways</w:t>
      </w:r>
    </w:p>
    <w:p w:rsidR="00427C9E" w:rsidRPr="00AC555A" w:rsidRDefault="00427C9E" w:rsidP="002B0341">
      <w:pPr>
        <w:numPr>
          <w:ilvl w:val="0"/>
          <w:numId w:val="1"/>
        </w:numPr>
        <w:tabs>
          <w:tab w:val="left" w:pos="311"/>
        </w:tabs>
        <w:spacing w:line="220" w:lineRule="exact"/>
        <w:rPr>
          <w:rFonts w:ascii="Arial" w:eastAsia="Helvetica Neue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lang w:val="en-CA"/>
        </w:rPr>
        <w:t>Transport</w:t>
      </w:r>
    </w:p>
    <w:p w:rsidR="002B0341" w:rsidRPr="00AC555A" w:rsidRDefault="002B0341" w:rsidP="002B0341">
      <w:pPr>
        <w:numPr>
          <w:ilvl w:val="0"/>
          <w:numId w:val="1"/>
        </w:numPr>
        <w:tabs>
          <w:tab w:val="left" w:pos="311"/>
        </w:tabs>
        <w:spacing w:line="220" w:lineRule="exact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pacing w:val="-3"/>
          <w:sz w:val="18"/>
          <w:lang w:val="en-CA"/>
        </w:rPr>
        <w:t>Med</w:t>
      </w:r>
      <w:r w:rsidR="00C5607B" w:rsidRPr="00AC555A">
        <w:rPr>
          <w:rFonts w:ascii="Arial" w:hAnsi="Arial" w:cs="Arial"/>
          <w:spacing w:val="-3"/>
          <w:sz w:val="18"/>
          <w:lang w:val="en-CA"/>
        </w:rPr>
        <w:t>ical Technology</w:t>
      </w:r>
    </w:p>
    <w:p w:rsidR="002B0341" w:rsidRPr="00AC555A" w:rsidRDefault="002B0341" w:rsidP="002B0341">
      <w:pPr>
        <w:numPr>
          <w:ilvl w:val="0"/>
          <w:numId w:val="1"/>
        </w:numPr>
        <w:tabs>
          <w:tab w:val="left" w:pos="311"/>
        </w:tabs>
        <w:spacing w:line="220" w:lineRule="exact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z w:val="18"/>
          <w:lang w:val="en-CA"/>
        </w:rPr>
        <w:t>Government</w:t>
      </w:r>
    </w:p>
    <w:p w:rsidR="002B0341" w:rsidRPr="00AC555A" w:rsidRDefault="002B0341" w:rsidP="002B0341">
      <w:pPr>
        <w:numPr>
          <w:ilvl w:val="0"/>
          <w:numId w:val="1"/>
        </w:numPr>
        <w:tabs>
          <w:tab w:val="left" w:pos="311"/>
        </w:tabs>
        <w:spacing w:line="220" w:lineRule="exact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z w:val="18"/>
          <w:lang w:val="en-CA"/>
        </w:rPr>
        <w:t>Marketing &amp; Advertising</w:t>
      </w:r>
    </w:p>
    <w:p w:rsidR="002B0341" w:rsidRPr="00AC555A" w:rsidRDefault="002B0341" w:rsidP="002B0341">
      <w:pPr>
        <w:numPr>
          <w:ilvl w:val="0"/>
          <w:numId w:val="1"/>
        </w:numPr>
        <w:tabs>
          <w:tab w:val="left" w:pos="311"/>
        </w:tabs>
        <w:spacing w:line="220" w:lineRule="exact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z w:val="18"/>
          <w:lang w:val="en-CA"/>
        </w:rPr>
        <w:t>Public Relations</w:t>
      </w:r>
    </w:p>
    <w:p w:rsidR="002B0341" w:rsidRPr="00AC555A" w:rsidRDefault="002B0341" w:rsidP="002B0341">
      <w:pPr>
        <w:numPr>
          <w:ilvl w:val="0"/>
          <w:numId w:val="1"/>
        </w:numPr>
        <w:tabs>
          <w:tab w:val="left" w:pos="311"/>
        </w:tabs>
        <w:spacing w:line="227" w:lineRule="exact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z w:val="18"/>
          <w:lang w:val="en-CA"/>
        </w:rPr>
        <w:t xml:space="preserve">Information </w:t>
      </w:r>
      <w:r w:rsidRPr="00AC555A">
        <w:rPr>
          <w:rFonts w:ascii="Arial" w:hAnsi="Arial" w:cs="Arial"/>
          <w:spacing w:val="-2"/>
          <w:sz w:val="18"/>
          <w:lang w:val="en-CA"/>
        </w:rPr>
        <w:t>Technology</w:t>
      </w:r>
    </w:p>
    <w:p w:rsidR="00986198" w:rsidRPr="00AC555A" w:rsidRDefault="00986198">
      <w:pPr>
        <w:spacing w:before="1" w:line="220" w:lineRule="exact"/>
        <w:rPr>
          <w:rFonts w:ascii="Arial" w:hAnsi="Arial" w:cs="Arial"/>
          <w:lang w:val="en-CA"/>
        </w:rPr>
      </w:pPr>
    </w:p>
    <w:p w:rsidR="005672B1" w:rsidRDefault="005672B1">
      <w:pPr>
        <w:ind w:left="130"/>
        <w:rPr>
          <w:rFonts w:ascii="Arial" w:hAnsi="Arial" w:cs="Arial"/>
          <w:b/>
          <w:sz w:val="18"/>
          <w:lang w:val="en-CA"/>
        </w:rPr>
      </w:pPr>
    </w:p>
    <w:p w:rsidR="00986198" w:rsidRPr="00AC555A" w:rsidRDefault="002B0341">
      <w:pPr>
        <w:ind w:left="130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b/>
          <w:sz w:val="18"/>
          <w:lang w:val="en-CA"/>
        </w:rPr>
        <w:t>THROUGHPUT</w:t>
      </w:r>
    </w:p>
    <w:p w:rsidR="002B0341" w:rsidRPr="00AC555A" w:rsidRDefault="002B0341" w:rsidP="002B0341">
      <w:pPr>
        <w:spacing w:before="4"/>
        <w:ind w:left="130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z w:val="18"/>
          <w:lang w:val="en-CA"/>
        </w:rPr>
        <w:t>(depending on content)</w:t>
      </w:r>
    </w:p>
    <w:p w:rsidR="002B0341" w:rsidRPr="00AC555A" w:rsidRDefault="002B0341" w:rsidP="002B0341">
      <w:pPr>
        <w:numPr>
          <w:ilvl w:val="0"/>
          <w:numId w:val="1"/>
        </w:numPr>
        <w:tabs>
          <w:tab w:val="left" w:pos="311"/>
        </w:tabs>
        <w:spacing w:before="5" w:line="227" w:lineRule="exact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pacing w:val="-2"/>
          <w:sz w:val="18"/>
          <w:lang w:val="en-CA"/>
        </w:rPr>
        <w:t>Translation:</w:t>
      </w:r>
    </w:p>
    <w:p w:rsidR="002B0341" w:rsidRPr="00AC555A" w:rsidRDefault="002B0341" w:rsidP="002B0341">
      <w:pPr>
        <w:spacing w:line="207" w:lineRule="exact"/>
        <w:ind w:left="310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z w:val="18"/>
          <w:lang w:val="en-CA"/>
        </w:rPr>
        <w:t xml:space="preserve">1500-3000 </w:t>
      </w:r>
      <w:r w:rsidRPr="00AC555A">
        <w:rPr>
          <w:rFonts w:ascii="Arial" w:hAnsi="Arial" w:cs="Arial"/>
          <w:spacing w:val="-1"/>
          <w:sz w:val="18"/>
          <w:lang w:val="en-CA"/>
        </w:rPr>
        <w:t>words/day</w:t>
      </w:r>
    </w:p>
    <w:p w:rsidR="002B0341" w:rsidRPr="00AC555A" w:rsidRDefault="002B0341" w:rsidP="002B0341">
      <w:pPr>
        <w:numPr>
          <w:ilvl w:val="0"/>
          <w:numId w:val="1"/>
        </w:numPr>
        <w:tabs>
          <w:tab w:val="left" w:pos="311"/>
        </w:tabs>
        <w:spacing w:before="5" w:line="227" w:lineRule="exact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z w:val="18"/>
          <w:lang w:val="en-CA"/>
        </w:rPr>
        <w:t>Revision:</w:t>
      </w:r>
    </w:p>
    <w:p w:rsidR="002B0341" w:rsidRPr="00AC555A" w:rsidRDefault="002B0341" w:rsidP="002B0341">
      <w:pPr>
        <w:spacing w:line="207" w:lineRule="exact"/>
        <w:ind w:left="130" w:firstLine="180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z w:val="18"/>
          <w:lang w:val="en-CA"/>
        </w:rPr>
        <w:t>7</w:t>
      </w:r>
      <w:r w:rsidR="005978AB">
        <w:rPr>
          <w:rFonts w:ascii="Arial" w:hAnsi="Arial" w:cs="Arial"/>
          <w:sz w:val="18"/>
          <w:lang w:val="en-CA"/>
        </w:rPr>
        <w:t>00</w:t>
      </w:r>
      <w:r w:rsidRPr="00AC555A">
        <w:rPr>
          <w:rFonts w:ascii="Arial" w:hAnsi="Arial" w:cs="Arial"/>
          <w:sz w:val="18"/>
          <w:lang w:val="en-CA"/>
        </w:rPr>
        <w:t>-1</w:t>
      </w:r>
      <w:r w:rsidR="005978AB">
        <w:rPr>
          <w:rFonts w:ascii="Arial" w:hAnsi="Arial" w:cs="Arial"/>
          <w:sz w:val="18"/>
          <w:lang w:val="en-CA"/>
        </w:rPr>
        <w:t>0</w:t>
      </w:r>
      <w:r w:rsidRPr="00AC555A">
        <w:rPr>
          <w:rFonts w:ascii="Arial" w:hAnsi="Arial" w:cs="Arial"/>
          <w:sz w:val="18"/>
          <w:lang w:val="en-CA"/>
        </w:rPr>
        <w:t xml:space="preserve">00 </w:t>
      </w:r>
      <w:r w:rsidRPr="00AC555A">
        <w:rPr>
          <w:rFonts w:ascii="Arial" w:hAnsi="Arial" w:cs="Arial"/>
          <w:spacing w:val="-1"/>
          <w:sz w:val="18"/>
          <w:lang w:val="en-CA"/>
        </w:rPr>
        <w:t>words/hour</w:t>
      </w:r>
    </w:p>
    <w:p w:rsidR="005672B1" w:rsidRDefault="005672B1" w:rsidP="004901C6">
      <w:pPr>
        <w:rPr>
          <w:rFonts w:ascii="Arial" w:hAnsi="Arial" w:cs="Arial"/>
          <w:b/>
          <w:sz w:val="18"/>
          <w:lang w:val="en-CA"/>
        </w:rPr>
      </w:pPr>
    </w:p>
    <w:p w:rsidR="006A0A3A" w:rsidRDefault="006A0A3A" w:rsidP="004901C6">
      <w:pPr>
        <w:rPr>
          <w:rFonts w:ascii="Arial" w:hAnsi="Arial" w:cs="Arial"/>
          <w:b/>
          <w:sz w:val="18"/>
          <w:lang w:val="en-CA"/>
        </w:rPr>
      </w:pPr>
    </w:p>
    <w:p w:rsidR="00286012" w:rsidRPr="00AC555A" w:rsidRDefault="00286012" w:rsidP="00286012">
      <w:pPr>
        <w:ind w:left="130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b/>
          <w:sz w:val="18"/>
          <w:lang w:val="en-CA"/>
        </w:rPr>
        <w:t>TOOLS</w:t>
      </w:r>
      <w:r w:rsidR="005672B1">
        <w:rPr>
          <w:rFonts w:ascii="Arial" w:hAnsi="Arial" w:cs="Arial"/>
          <w:b/>
          <w:sz w:val="18"/>
          <w:lang w:val="en-CA"/>
        </w:rPr>
        <w:t xml:space="preserve"> (Mac &amp; PC)</w:t>
      </w:r>
    </w:p>
    <w:p w:rsidR="002B0341" w:rsidRPr="00AC555A" w:rsidRDefault="005672B1" w:rsidP="002B0341">
      <w:pPr>
        <w:numPr>
          <w:ilvl w:val="0"/>
          <w:numId w:val="1"/>
        </w:numPr>
        <w:tabs>
          <w:tab w:val="left" w:pos="311"/>
        </w:tabs>
        <w:spacing w:line="220" w:lineRule="exact"/>
        <w:rPr>
          <w:rFonts w:ascii="Arial" w:eastAsia="Helvetica Neue" w:hAnsi="Arial" w:cs="Arial"/>
          <w:sz w:val="18"/>
          <w:szCs w:val="18"/>
          <w:lang w:val="en-CA"/>
        </w:rPr>
      </w:pPr>
      <w:r>
        <w:rPr>
          <w:rFonts w:ascii="Arial" w:hAnsi="Arial" w:cs="Arial"/>
          <w:spacing w:val="-3"/>
          <w:sz w:val="18"/>
          <w:lang w:val="en-CA"/>
        </w:rPr>
        <w:t>SDL/</w:t>
      </w:r>
      <w:r w:rsidR="002B0341" w:rsidRPr="00AC555A">
        <w:rPr>
          <w:rFonts w:ascii="Arial" w:hAnsi="Arial" w:cs="Arial"/>
          <w:spacing w:val="-3"/>
          <w:sz w:val="18"/>
          <w:lang w:val="en-CA"/>
        </w:rPr>
        <w:t>Trados</w:t>
      </w:r>
    </w:p>
    <w:p w:rsidR="002B0341" w:rsidRPr="00AC555A" w:rsidRDefault="002B0341" w:rsidP="002B0341">
      <w:pPr>
        <w:numPr>
          <w:ilvl w:val="0"/>
          <w:numId w:val="1"/>
        </w:numPr>
        <w:tabs>
          <w:tab w:val="left" w:pos="311"/>
        </w:tabs>
        <w:spacing w:line="220" w:lineRule="exact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pacing w:val="-2"/>
          <w:sz w:val="18"/>
          <w:lang w:val="en-CA"/>
        </w:rPr>
        <w:t>Wordfast</w:t>
      </w:r>
    </w:p>
    <w:p w:rsidR="002B0341" w:rsidRPr="00AC555A" w:rsidRDefault="002B0341" w:rsidP="002B0341">
      <w:pPr>
        <w:numPr>
          <w:ilvl w:val="0"/>
          <w:numId w:val="1"/>
        </w:numPr>
        <w:tabs>
          <w:tab w:val="left" w:pos="311"/>
        </w:tabs>
        <w:spacing w:line="220" w:lineRule="exact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pacing w:val="-1"/>
          <w:sz w:val="18"/>
          <w:lang w:val="en-CA"/>
        </w:rPr>
        <w:t>Acrobat</w:t>
      </w:r>
      <w:r w:rsidRPr="00AC555A">
        <w:rPr>
          <w:rFonts w:ascii="Arial" w:hAnsi="Arial" w:cs="Arial"/>
          <w:sz w:val="18"/>
          <w:lang w:val="en-CA"/>
        </w:rPr>
        <w:t xml:space="preserve"> </w:t>
      </w:r>
      <w:r w:rsidRPr="00AC555A">
        <w:rPr>
          <w:rFonts w:ascii="Arial" w:hAnsi="Arial" w:cs="Arial"/>
          <w:spacing w:val="-2"/>
          <w:sz w:val="18"/>
          <w:lang w:val="en-CA"/>
        </w:rPr>
        <w:t>Pro</w:t>
      </w:r>
    </w:p>
    <w:p w:rsidR="002B0341" w:rsidRPr="00AC555A" w:rsidRDefault="002B0341" w:rsidP="002B0341">
      <w:pPr>
        <w:numPr>
          <w:ilvl w:val="0"/>
          <w:numId w:val="1"/>
        </w:numPr>
        <w:tabs>
          <w:tab w:val="left" w:pos="311"/>
        </w:tabs>
        <w:spacing w:line="220" w:lineRule="exact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z w:val="18"/>
          <w:lang w:val="en-CA"/>
        </w:rPr>
        <w:t>FrameMaker</w:t>
      </w:r>
    </w:p>
    <w:p w:rsidR="002B0341" w:rsidRPr="00AC555A" w:rsidRDefault="002B0341" w:rsidP="002B0341">
      <w:pPr>
        <w:numPr>
          <w:ilvl w:val="0"/>
          <w:numId w:val="1"/>
        </w:numPr>
        <w:tabs>
          <w:tab w:val="left" w:pos="311"/>
        </w:tabs>
        <w:spacing w:line="220" w:lineRule="exact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hAnsi="Arial" w:cs="Arial"/>
          <w:sz w:val="18"/>
          <w:lang w:val="en-CA"/>
        </w:rPr>
        <w:t>InDesign</w:t>
      </w:r>
    </w:p>
    <w:p w:rsidR="002B0341" w:rsidRPr="00AC555A" w:rsidRDefault="002B0341" w:rsidP="002B0341">
      <w:pPr>
        <w:numPr>
          <w:ilvl w:val="0"/>
          <w:numId w:val="1"/>
        </w:numPr>
        <w:tabs>
          <w:tab w:val="left" w:pos="311"/>
        </w:tabs>
        <w:spacing w:line="227" w:lineRule="exact"/>
        <w:rPr>
          <w:rFonts w:ascii="Arial" w:eastAsia="Helvetica Neue" w:hAnsi="Arial" w:cs="Arial"/>
          <w:sz w:val="18"/>
          <w:szCs w:val="18"/>
          <w:lang w:val="en-CA"/>
        </w:rPr>
      </w:pPr>
      <w:r w:rsidRPr="00AC555A">
        <w:rPr>
          <w:rFonts w:ascii="Arial" w:eastAsia="Helvetica Neue" w:hAnsi="Arial" w:cs="Arial"/>
          <w:sz w:val="18"/>
          <w:szCs w:val="18"/>
          <w:lang w:val="en-CA"/>
        </w:rPr>
        <w:t>MS Office</w:t>
      </w:r>
    </w:p>
    <w:p w:rsidR="0018310D" w:rsidRPr="00AC555A" w:rsidRDefault="00B15CDF" w:rsidP="00E74CAC">
      <w:pPr>
        <w:spacing w:before="86"/>
        <w:jc w:val="both"/>
        <w:rPr>
          <w:rFonts w:ascii="Arial" w:hAnsi="Arial" w:cs="Arial"/>
          <w:sz w:val="17"/>
          <w:szCs w:val="17"/>
          <w:lang w:val="en-CA"/>
        </w:rPr>
      </w:pPr>
      <w:r w:rsidRPr="00AC555A">
        <w:rPr>
          <w:lang w:val="en-CA"/>
        </w:rPr>
        <w:br w:type="column"/>
      </w:r>
    </w:p>
    <w:p w:rsidR="00986198" w:rsidRPr="00083346" w:rsidRDefault="00E74CAC">
      <w:pPr>
        <w:pStyle w:val="Heading1"/>
        <w:jc w:val="both"/>
        <w:rPr>
          <w:rFonts w:ascii="Arial" w:hAnsi="Arial" w:cs="Arial"/>
          <w:bCs w:val="0"/>
          <w:caps/>
          <w:spacing w:val="-1"/>
          <w:lang w:val="en-CA"/>
        </w:rPr>
      </w:pPr>
      <w:r w:rsidRPr="00083346">
        <w:rPr>
          <w:rFonts w:ascii="Arial" w:hAnsi="Arial" w:cs="Arial"/>
          <w:bCs w:val="0"/>
          <w:caps/>
          <w:spacing w:val="-1"/>
          <w:lang w:val="en-CA"/>
        </w:rPr>
        <w:t>Professional History</w:t>
      </w:r>
    </w:p>
    <w:p w:rsidR="001B6D71" w:rsidRPr="00AC555A" w:rsidRDefault="001B6D71" w:rsidP="00E01132">
      <w:pPr>
        <w:ind w:left="130"/>
        <w:rPr>
          <w:rFonts w:ascii="Arial" w:hAnsi="Arial" w:cs="Arial"/>
          <w:b/>
          <w:bCs/>
          <w:i/>
          <w:spacing w:val="-4"/>
          <w:sz w:val="17"/>
          <w:szCs w:val="17"/>
          <w:lang w:val="en-CA"/>
        </w:rPr>
      </w:pPr>
      <w:r w:rsidRPr="00AC555A">
        <w:rPr>
          <w:rFonts w:ascii="Arial" w:hAnsi="Arial" w:cs="Arial"/>
          <w:b/>
          <w:bCs/>
          <w:i/>
          <w:spacing w:val="-4"/>
          <w:sz w:val="17"/>
          <w:szCs w:val="17"/>
          <w:lang w:val="en-CA"/>
        </w:rPr>
        <w:t>Independent Contractor (Present)</w:t>
      </w:r>
    </w:p>
    <w:p w:rsidR="001B6D71" w:rsidRPr="00AC555A" w:rsidRDefault="001B6D71" w:rsidP="00EA6F45">
      <w:pPr>
        <w:ind w:left="130"/>
        <w:jc w:val="both"/>
        <w:rPr>
          <w:rFonts w:ascii="Arial" w:eastAsia="Helvetica Neue" w:hAnsi="Arial" w:cs="Arial"/>
          <w:sz w:val="17"/>
          <w:szCs w:val="17"/>
          <w:lang w:val="en-CA"/>
        </w:rPr>
      </w:pPr>
      <w:r w:rsidRPr="00A612D7">
        <w:rPr>
          <w:rFonts w:ascii="Arial" w:eastAsia="Helvetica Neue" w:hAnsi="Arial" w:cs="Arial"/>
          <w:sz w:val="17"/>
          <w:szCs w:val="17"/>
          <w:lang w:val="en-CA"/>
        </w:rPr>
        <w:t>Provid</w:t>
      </w:r>
      <w:r w:rsidR="00F55837" w:rsidRPr="00A612D7">
        <w:rPr>
          <w:rFonts w:ascii="Arial" w:eastAsia="Helvetica Neue" w:hAnsi="Arial" w:cs="Arial"/>
          <w:sz w:val="17"/>
          <w:szCs w:val="17"/>
          <w:lang w:val="en-CA"/>
        </w:rPr>
        <w:t>ing</w:t>
      </w:r>
      <w:r w:rsidRPr="00A612D7">
        <w:rPr>
          <w:rFonts w:ascii="Arial" w:eastAsia="Helvetica Neue" w:hAnsi="Arial" w:cs="Arial"/>
          <w:sz w:val="17"/>
          <w:szCs w:val="17"/>
          <w:lang w:val="en-CA"/>
        </w:rPr>
        <w:t xml:space="preserve"> French to English language services including translation, revision, parallel revision, proofreading, editing, technical writing, and copy writing</w:t>
      </w:r>
      <w:r w:rsidR="00AB40BD">
        <w:rPr>
          <w:rFonts w:ascii="Arial" w:eastAsia="Helvetica Neue" w:hAnsi="Arial" w:cs="Arial"/>
          <w:sz w:val="17"/>
          <w:szCs w:val="17"/>
          <w:lang w:val="en-CA"/>
        </w:rPr>
        <w:t>.</w:t>
      </w:r>
      <w:r w:rsidRPr="00A612D7">
        <w:rPr>
          <w:rFonts w:ascii="Arial" w:eastAsia="Helvetica Neue" w:hAnsi="Arial" w:cs="Arial"/>
          <w:sz w:val="17"/>
          <w:szCs w:val="17"/>
          <w:lang w:val="en-CA"/>
        </w:rPr>
        <w:t xml:space="preserve"> </w:t>
      </w:r>
      <w:r w:rsidR="00AB40BD">
        <w:rPr>
          <w:rFonts w:ascii="Arial" w:eastAsia="Helvetica Neue" w:hAnsi="Arial" w:cs="Arial"/>
          <w:sz w:val="17"/>
          <w:szCs w:val="17"/>
          <w:lang w:val="en-CA"/>
        </w:rPr>
        <w:t>Areas of interest include</w:t>
      </w:r>
      <w:r w:rsidR="00EA6F45" w:rsidRPr="00A612D7">
        <w:rPr>
          <w:rFonts w:ascii="Arial" w:eastAsia="Helvetica Neue" w:hAnsi="Arial" w:cs="Arial"/>
          <w:sz w:val="17"/>
          <w:szCs w:val="17"/>
          <w:lang w:val="en-CA"/>
        </w:rPr>
        <w:t xml:space="preserve"> </w:t>
      </w:r>
      <w:r w:rsidR="00427C9E" w:rsidRPr="00A612D7">
        <w:rPr>
          <w:rFonts w:ascii="Arial" w:eastAsia="Helvetica Neue" w:hAnsi="Arial" w:cs="Arial"/>
          <w:sz w:val="17"/>
          <w:szCs w:val="17"/>
          <w:lang w:val="en-CA"/>
        </w:rPr>
        <w:t xml:space="preserve">Business Administration, Business Communication, Commercial Contracts, Insurance, </w:t>
      </w:r>
      <w:r w:rsidR="00EA6F45" w:rsidRPr="00A612D7">
        <w:rPr>
          <w:rFonts w:ascii="Arial" w:eastAsia="Helvetica Neue" w:hAnsi="Arial" w:cs="Arial"/>
          <w:sz w:val="17"/>
          <w:szCs w:val="17"/>
          <w:lang w:val="en-CA"/>
        </w:rPr>
        <w:t xml:space="preserve">Industry &amp; Technology, Civil Engineering, </w:t>
      </w:r>
      <w:r w:rsidR="00427C9E" w:rsidRPr="00A612D7">
        <w:rPr>
          <w:rFonts w:ascii="Arial" w:eastAsia="Helvetica Neue" w:hAnsi="Arial" w:cs="Arial"/>
          <w:sz w:val="17"/>
          <w:szCs w:val="17"/>
          <w:lang w:val="en-CA"/>
        </w:rPr>
        <w:t xml:space="preserve">Railways, </w:t>
      </w:r>
      <w:r w:rsidR="00EA6F45" w:rsidRPr="00A612D7">
        <w:rPr>
          <w:rFonts w:ascii="Arial" w:eastAsia="Helvetica Neue" w:hAnsi="Arial" w:cs="Arial"/>
          <w:sz w:val="17"/>
          <w:szCs w:val="17"/>
          <w:lang w:val="en-CA"/>
        </w:rPr>
        <w:t>Transport, Roads and Bridges, Railways, Marine Transport, Med</w:t>
      </w:r>
      <w:r w:rsidR="00427C9E" w:rsidRPr="00A612D7">
        <w:rPr>
          <w:rFonts w:ascii="Arial" w:eastAsia="Helvetica Neue" w:hAnsi="Arial" w:cs="Arial"/>
          <w:sz w:val="17"/>
          <w:szCs w:val="17"/>
          <w:lang w:val="en-CA"/>
        </w:rPr>
        <w:t xml:space="preserve">ical </w:t>
      </w:r>
      <w:r w:rsidR="00EA6F45" w:rsidRPr="00A612D7">
        <w:rPr>
          <w:rFonts w:ascii="Arial" w:eastAsia="Helvetica Neue" w:hAnsi="Arial" w:cs="Arial"/>
          <w:sz w:val="17"/>
          <w:szCs w:val="17"/>
          <w:lang w:val="en-CA"/>
        </w:rPr>
        <w:t>Tech</w:t>
      </w:r>
      <w:r w:rsidR="00427C9E" w:rsidRPr="00A612D7">
        <w:rPr>
          <w:rFonts w:ascii="Arial" w:eastAsia="Helvetica Neue" w:hAnsi="Arial" w:cs="Arial"/>
          <w:sz w:val="17"/>
          <w:szCs w:val="17"/>
          <w:lang w:val="en-CA"/>
        </w:rPr>
        <w:t>nology</w:t>
      </w:r>
      <w:r w:rsidR="00EA6F45" w:rsidRPr="00A612D7">
        <w:rPr>
          <w:rFonts w:ascii="Arial" w:eastAsia="Helvetica Neue" w:hAnsi="Arial" w:cs="Arial"/>
          <w:sz w:val="17"/>
          <w:szCs w:val="17"/>
          <w:lang w:val="en-CA"/>
        </w:rPr>
        <w:t xml:space="preserve">, </w:t>
      </w:r>
      <w:r w:rsidR="00427C9E" w:rsidRPr="00A612D7">
        <w:rPr>
          <w:rFonts w:ascii="Arial" w:eastAsia="Helvetica Neue" w:hAnsi="Arial" w:cs="Arial"/>
          <w:sz w:val="17"/>
          <w:szCs w:val="17"/>
          <w:lang w:val="en-CA"/>
        </w:rPr>
        <w:t xml:space="preserve">Government, Marketing and Advertising, </w:t>
      </w:r>
      <w:r w:rsidR="00EA6F45" w:rsidRPr="00A612D7">
        <w:rPr>
          <w:rFonts w:ascii="Arial" w:eastAsia="Helvetica Neue" w:hAnsi="Arial" w:cs="Arial"/>
          <w:sz w:val="17"/>
          <w:szCs w:val="17"/>
          <w:lang w:val="en-CA"/>
        </w:rPr>
        <w:t xml:space="preserve">Public Relations, </w:t>
      </w:r>
      <w:r w:rsidR="00427C9E" w:rsidRPr="00A612D7">
        <w:rPr>
          <w:rFonts w:ascii="Arial" w:eastAsia="Helvetica Neue" w:hAnsi="Arial" w:cs="Arial"/>
          <w:sz w:val="17"/>
          <w:szCs w:val="17"/>
          <w:lang w:val="en-CA"/>
        </w:rPr>
        <w:t xml:space="preserve">and </w:t>
      </w:r>
      <w:r w:rsidR="00EA6F45" w:rsidRPr="00A612D7">
        <w:rPr>
          <w:rFonts w:ascii="Arial" w:eastAsia="Helvetica Neue" w:hAnsi="Arial" w:cs="Arial"/>
          <w:sz w:val="17"/>
          <w:szCs w:val="17"/>
          <w:lang w:val="en-CA"/>
        </w:rPr>
        <w:t>Information Technology</w:t>
      </w:r>
      <w:r w:rsidR="00427C9E" w:rsidRPr="00A612D7">
        <w:rPr>
          <w:rFonts w:ascii="Arial" w:eastAsia="Helvetica Neue" w:hAnsi="Arial" w:cs="Arial"/>
          <w:sz w:val="17"/>
          <w:szCs w:val="17"/>
          <w:lang w:val="en-CA"/>
        </w:rPr>
        <w:t>.</w:t>
      </w:r>
      <w:r w:rsidR="00427C9E">
        <w:rPr>
          <w:rFonts w:ascii="Arial" w:eastAsia="Helvetica Neue" w:hAnsi="Arial" w:cs="Arial"/>
          <w:sz w:val="17"/>
          <w:szCs w:val="17"/>
          <w:lang w:val="en-CA"/>
        </w:rPr>
        <w:t xml:space="preserve"> Projects include</w:t>
      </w:r>
      <w:r w:rsidR="00EA6F45" w:rsidRPr="00AC555A">
        <w:rPr>
          <w:rFonts w:ascii="Arial" w:eastAsia="Helvetica Neue" w:hAnsi="Arial" w:cs="Arial"/>
          <w:sz w:val="17"/>
          <w:szCs w:val="17"/>
          <w:lang w:val="en-CA"/>
        </w:rPr>
        <w:t xml:space="preserve">, </w:t>
      </w:r>
      <w:r w:rsidR="00A84BB1">
        <w:rPr>
          <w:rFonts w:ascii="Arial" w:eastAsia="Helvetica Neue" w:hAnsi="Arial" w:cs="Arial"/>
          <w:sz w:val="17"/>
          <w:szCs w:val="17"/>
          <w:lang w:val="en-CA"/>
        </w:rPr>
        <w:t>among</w:t>
      </w:r>
      <w:r w:rsidR="00EA6F45" w:rsidRPr="00AC555A">
        <w:rPr>
          <w:rFonts w:ascii="Arial" w:eastAsia="Helvetica Neue" w:hAnsi="Arial" w:cs="Arial"/>
          <w:sz w:val="17"/>
          <w:szCs w:val="17"/>
          <w:lang w:val="en-CA"/>
        </w:rPr>
        <w:t xml:space="preserve"> other </w:t>
      </w:r>
      <w:r w:rsidR="00502801" w:rsidRPr="00AC555A">
        <w:rPr>
          <w:rFonts w:ascii="Arial" w:eastAsia="Helvetica Neue" w:hAnsi="Arial" w:cs="Arial"/>
          <w:sz w:val="17"/>
          <w:szCs w:val="17"/>
          <w:lang w:val="en-CA"/>
        </w:rPr>
        <w:t>content</w:t>
      </w:r>
      <w:r w:rsidR="00EA6F45" w:rsidRPr="00AC555A">
        <w:rPr>
          <w:rFonts w:ascii="Arial" w:eastAsia="Helvetica Neue" w:hAnsi="Arial" w:cs="Arial"/>
          <w:sz w:val="17"/>
          <w:szCs w:val="17"/>
          <w:lang w:val="en-CA"/>
        </w:rPr>
        <w:t>,</w:t>
      </w:r>
      <w:r w:rsidR="00040EA6" w:rsidRPr="00AC555A">
        <w:rPr>
          <w:rFonts w:ascii="Arial" w:hAnsi="Arial" w:cs="Arial"/>
          <w:sz w:val="17"/>
          <w:szCs w:val="17"/>
          <w:lang w:val="en-CA"/>
        </w:rPr>
        <w:t xml:space="preserve"> engineering reports</w:t>
      </w:r>
      <w:r w:rsidR="00E74CAC" w:rsidRPr="00AC555A">
        <w:rPr>
          <w:rFonts w:ascii="Arial" w:hAnsi="Arial" w:cs="Arial"/>
          <w:sz w:val="17"/>
          <w:szCs w:val="17"/>
          <w:lang w:val="en-CA"/>
        </w:rPr>
        <w:t xml:space="preserve">, RFPs, Project Prospectuses, process documents, software user guides, training guides, white papers, ISO manuals, </w:t>
      </w:r>
      <w:r w:rsidR="00427C9E">
        <w:rPr>
          <w:rFonts w:ascii="Arial" w:hAnsi="Arial" w:cs="Arial"/>
          <w:sz w:val="17"/>
          <w:szCs w:val="17"/>
          <w:lang w:val="en-CA"/>
        </w:rPr>
        <w:t xml:space="preserve">instruction manuals, and </w:t>
      </w:r>
      <w:r w:rsidR="00040EA6" w:rsidRPr="00AC555A">
        <w:rPr>
          <w:rFonts w:ascii="Arial" w:hAnsi="Arial" w:cs="Arial"/>
          <w:sz w:val="17"/>
          <w:szCs w:val="17"/>
          <w:lang w:val="en-CA"/>
        </w:rPr>
        <w:t>website content</w:t>
      </w:r>
      <w:r w:rsidR="00E95DA3" w:rsidRPr="00AC555A">
        <w:rPr>
          <w:rFonts w:ascii="Arial" w:eastAsia="Helvetica Neue" w:hAnsi="Arial" w:cs="Arial"/>
          <w:sz w:val="17"/>
          <w:szCs w:val="17"/>
          <w:lang w:val="en-CA"/>
        </w:rPr>
        <w:t>.</w:t>
      </w:r>
    </w:p>
    <w:p w:rsidR="001B6D71" w:rsidRPr="00AC555A" w:rsidRDefault="001B6D71" w:rsidP="00E01132">
      <w:pPr>
        <w:ind w:left="130"/>
        <w:rPr>
          <w:rFonts w:ascii="Arial" w:hAnsi="Arial" w:cs="Arial"/>
          <w:b/>
          <w:bCs/>
          <w:i/>
          <w:spacing w:val="-4"/>
          <w:sz w:val="17"/>
          <w:szCs w:val="17"/>
          <w:lang w:val="en-CA"/>
        </w:rPr>
      </w:pPr>
    </w:p>
    <w:p w:rsidR="00EA6F45" w:rsidRPr="00AC555A" w:rsidRDefault="00B45F29" w:rsidP="00E01132">
      <w:pPr>
        <w:ind w:left="130"/>
        <w:rPr>
          <w:rFonts w:ascii="Arial" w:hAnsi="Arial" w:cs="Arial"/>
          <w:i/>
          <w:spacing w:val="-1"/>
          <w:sz w:val="17"/>
          <w:szCs w:val="17"/>
          <w:lang w:val="en-CA"/>
        </w:rPr>
      </w:pPr>
      <w:r w:rsidRPr="00AC555A">
        <w:rPr>
          <w:rFonts w:ascii="Arial" w:hAnsi="Arial" w:cs="Arial"/>
          <w:b/>
          <w:bCs/>
          <w:i/>
          <w:spacing w:val="-4"/>
          <w:sz w:val="17"/>
          <w:szCs w:val="17"/>
          <w:lang w:val="en-CA"/>
        </w:rPr>
        <w:t xml:space="preserve">Chief Linguistic </w:t>
      </w:r>
      <w:r w:rsidR="00470DAD" w:rsidRPr="00AC555A">
        <w:rPr>
          <w:rFonts w:ascii="Arial" w:hAnsi="Arial" w:cs="Arial"/>
          <w:b/>
          <w:bCs/>
          <w:i/>
          <w:spacing w:val="-4"/>
          <w:sz w:val="17"/>
          <w:szCs w:val="17"/>
          <w:lang w:val="en-CA"/>
        </w:rPr>
        <w:t>Officer (</w:t>
      </w:r>
      <w:r w:rsidRPr="00AC555A">
        <w:rPr>
          <w:rFonts w:ascii="Arial" w:hAnsi="Arial" w:cs="Arial"/>
          <w:b/>
          <w:bCs/>
          <w:i/>
          <w:spacing w:val="-1"/>
          <w:sz w:val="17"/>
          <w:szCs w:val="17"/>
          <w:lang w:val="en-CA"/>
        </w:rPr>
        <w:t>AD-COM</w:t>
      </w:r>
      <w:r w:rsidR="00B15CDF" w:rsidRPr="00AC555A">
        <w:rPr>
          <w:rFonts w:ascii="Arial" w:hAnsi="Arial" w:cs="Arial"/>
          <w:b/>
          <w:bCs/>
          <w:i/>
          <w:spacing w:val="-1"/>
          <w:sz w:val="17"/>
          <w:szCs w:val="17"/>
          <w:lang w:val="en-CA"/>
        </w:rPr>
        <w:t xml:space="preserve">) </w:t>
      </w:r>
      <w:r w:rsidR="00B15CDF" w:rsidRPr="00AC555A">
        <w:rPr>
          <w:rFonts w:ascii="Arial" w:hAnsi="Arial" w:cs="Arial"/>
          <w:i/>
          <w:spacing w:val="-1"/>
          <w:sz w:val="17"/>
          <w:szCs w:val="17"/>
          <w:lang w:val="en-CA"/>
        </w:rPr>
        <w:t>(</w:t>
      </w:r>
      <w:r w:rsidR="000652CA" w:rsidRPr="00AC555A">
        <w:rPr>
          <w:rFonts w:ascii="Arial" w:hAnsi="Arial" w:cs="Arial"/>
          <w:i/>
          <w:spacing w:val="-1"/>
          <w:sz w:val="17"/>
          <w:szCs w:val="17"/>
          <w:lang w:val="en-CA"/>
        </w:rPr>
        <w:t xml:space="preserve">April </w:t>
      </w:r>
      <w:r w:rsidR="00B15CDF" w:rsidRPr="00AC555A">
        <w:rPr>
          <w:rFonts w:ascii="Arial" w:hAnsi="Arial" w:cs="Arial"/>
          <w:i/>
          <w:spacing w:val="-1"/>
          <w:sz w:val="17"/>
          <w:szCs w:val="17"/>
          <w:lang w:val="en-CA"/>
        </w:rPr>
        <w:t>200</w:t>
      </w:r>
      <w:r w:rsidR="000652CA" w:rsidRPr="00AC555A">
        <w:rPr>
          <w:rFonts w:ascii="Arial" w:hAnsi="Arial" w:cs="Arial"/>
          <w:i/>
          <w:spacing w:val="-1"/>
          <w:sz w:val="17"/>
          <w:szCs w:val="17"/>
          <w:lang w:val="en-CA"/>
        </w:rPr>
        <w:t>7</w:t>
      </w:r>
      <w:r w:rsidR="00B15CDF" w:rsidRPr="00AC555A">
        <w:rPr>
          <w:rFonts w:ascii="Arial" w:hAnsi="Arial" w:cs="Arial"/>
          <w:i/>
          <w:spacing w:val="-1"/>
          <w:sz w:val="17"/>
          <w:szCs w:val="17"/>
          <w:lang w:val="en-CA"/>
        </w:rPr>
        <w:t>–</w:t>
      </w:r>
      <w:r w:rsidR="000652CA" w:rsidRPr="00AC555A">
        <w:rPr>
          <w:rFonts w:ascii="Arial" w:hAnsi="Arial" w:cs="Arial"/>
          <w:i/>
          <w:spacing w:val="-1"/>
          <w:sz w:val="17"/>
          <w:szCs w:val="17"/>
          <w:lang w:val="en-CA"/>
        </w:rPr>
        <w:t>January 2014</w:t>
      </w:r>
      <w:r w:rsidR="00B15CDF" w:rsidRPr="00AC555A">
        <w:rPr>
          <w:rFonts w:ascii="Arial" w:hAnsi="Arial" w:cs="Arial"/>
          <w:i/>
          <w:spacing w:val="-1"/>
          <w:sz w:val="17"/>
          <w:szCs w:val="17"/>
          <w:lang w:val="en-CA"/>
        </w:rPr>
        <w:t>)</w:t>
      </w:r>
    </w:p>
    <w:p w:rsidR="000B06B0" w:rsidRPr="00AC555A" w:rsidRDefault="00C02FDD" w:rsidP="00EA6F45">
      <w:pPr>
        <w:ind w:left="130"/>
        <w:jc w:val="both"/>
        <w:rPr>
          <w:rFonts w:ascii="Arial" w:hAnsi="Arial" w:cs="Arial"/>
          <w:i/>
          <w:spacing w:val="-1"/>
          <w:sz w:val="17"/>
          <w:szCs w:val="17"/>
          <w:lang w:val="en-CA"/>
        </w:rPr>
      </w:pPr>
      <w:r w:rsidRPr="00AC555A">
        <w:rPr>
          <w:rFonts w:ascii="Arial" w:eastAsia="Helvetica Neue" w:hAnsi="Arial" w:cs="Arial"/>
          <w:sz w:val="17"/>
          <w:szCs w:val="17"/>
          <w:lang w:val="en-CA"/>
        </w:rPr>
        <w:t xml:space="preserve">As </w:t>
      </w:r>
      <w:r w:rsidR="00E01132" w:rsidRPr="00AC555A">
        <w:rPr>
          <w:rFonts w:ascii="Arial" w:eastAsia="Helvetica Neue" w:hAnsi="Arial" w:cs="Arial"/>
          <w:sz w:val="17"/>
          <w:szCs w:val="17"/>
          <w:lang w:val="en-CA"/>
        </w:rPr>
        <w:t>l</w:t>
      </w:r>
      <w:r w:rsidRPr="00AC555A">
        <w:rPr>
          <w:rFonts w:ascii="Arial" w:eastAsia="Helvetica Neue" w:hAnsi="Arial" w:cs="Arial"/>
          <w:sz w:val="17"/>
          <w:szCs w:val="17"/>
          <w:lang w:val="en-CA"/>
        </w:rPr>
        <w:t xml:space="preserve">ead English </w:t>
      </w:r>
      <w:r w:rsidR="00E01132" w:rsidRPr="00AC555A">
        <w:rPr>
          <w:rFonts w:ascii="Arial" w:eastAsia="Helvetica Neue" w:hAnsi="Arial" w:cs="Arial"/>
          <w:sz w:val="17"/>
          <w:szCs w:val="17"/>
          <w:lang w:val="en-CA"/>
        </w:rPr>
        <w:t>r</w:t>
      </w:r>
      <w:r w:rsidRPr="00AC555A">
        <w:rPr>
          <w:rFonts w:ascii="Arial" w:eastAsia="Helvetica Neue" w:hAnsi="Arial" w:cs="Arial"/>
          <w:sz w:val="17"/>
          <w:szCs w:val="17"/>
          <w:lang w:val="en-CA"/>
        </w:rPr>
        <w:t>evisor, revise</w:t>
      </w:r>
      <w:r w:rsidR="00E95DA3" w:rsidRPr="00AC555A">
        <w:rPr>
          <w:rFonts w:ascii="Arial" w:eastAsia="Helvetica Neue" w:hAnsi="Arial" w:cs="Arial"/>
          <w:sz w:val="17"/>
          <w:szCs w:val="17"/>
          <w:lang w:val="en-CA"/>
        </w:rPr>
        <w:t>d</w:t>
      </w:r>
      <w:r w:rsidRPr="00AC555A">
        <w:rPr>
          <w:rFonts w:ascii="Arial" w:eastAsia="Helvetica Neue" w:hAnsi="Arial" w:cs="Arial"/>
          <w:sz w:val="17"/>
          <w:szCs w:val="17"/>
          <w:lang w:val="en-CA"/>
        </w:rPr>
        <w:t xml:space="preserve"> and edit</w:t>
      </w:r>
      <w:r w:rsidR="00E95DA3" w:rsidRPr="00AC555A">
        <w:rPr>
          <w:rFonts w:ascii="Arial" w:eastAsia="Helvetica Neue" w:hAnsi="Arial" w:cs="Arial"/>
          <w:sz w:val="17"/>
          <w:szCs w:val="17"/>
          <w:lang w:val="en-CA"/>
        </w:rPr>
        <w:t>ed</w:t>
      </w:r>
      <w:r w:rsidRPr="00AC555A">
        <w:rPr>
          <w:rFonts w:ascii="Arial" w:eastAsia="Helvetica Neue" w:hAnsi="Arial" w:cs="Arial"/>
          <w:sz w:val="17"/>
          <w:szCs w:val="17"/>
          <w:lang w:val="en-CA"/>
        </w:rPr>
        <w:t xml:space="preserve"> French</w:t>
      </w:r>
      <w:r w:rsidR="00E95DA3" w:rsidRPr="00AC555A">
        <w:rPr>
          <w:rFonts w:ascii="Arial" w:eastAsia="Helvetica Neue" w:hAnsi="Arial" w:cs="Arial"/>
          <w:sz w:val="17"/>
          <w:szCs w:val="17"/>
          <w:lang w:val="en-CA"/>
        </w:rPr>
        <w:t xml:space="preserve"> to </w:t>
      </w:r>
      <w:r w:rsidRPr="00AC555A">
        <w:rPr>
          <w:rFonts w:ascii="Arial" w:eastAsia="Helvetica Neue" w:hAnsi="Arial" w:cs="Arial"/>
          <w:sz w:val="17"/>
          <w:szCs w:val="17"/>
          <w:lang w:val="en-CA"/>
        </w:rPr>
        <w:t>English translated content, and consult</w:t>
      </w:r>
      <w:r w:rsidR="00E95DA3" w:rsidRPr="00AC555A">
        <w:rPr>
          <w:rFonts w:ascii="Arial" w:eastAsia="Helvetica Neue" w:hAnsi="Arial" w:cs="Arial"/>
          <w:sz w:val="17"/>
          <w:szCs w:val="17"/>
          <w:lang w:val="en-CA"/>
        </w:rPr>
        <w:t>ed</w:t>
      </w:r>
      <w:r w:rsidRPr="00AC555A">
        <w:rPr>
          <w:rFonts w:ascii="Arial" w:eastAsia="Helvetica Neue" w:hAnsi="Arial" w:cs="Arial"/>
          <w:sz w:val="17"/>
          <w:szCs w:val="17"/>
          <w:lang w:val="en-CA"/>
        </w:rPr>
        <w:t xml:space="preserve"> with clients on English usage; translate</w:t>
      </w:r>
      <w:r w:rsidR="00E95DA3" w:rsidRPr="00AC555A">
        <w:rPr>
          <w:rFonts w:ascii="Arial" w:eastAsia="Helvetica Neue" w:hAnsi="Arial" w:cs="Arial"/>
          <w:sz w:val="17"/>
          <w:szCs w:val="17"/>
          <w:lang w:val="en-CA"/>
        </w:rPr>
        <w:t>d</w:t>
      </w:r>
      <w:r w:rsidRPr="00AC555A">
        <w:rPr>
          <w:rFonts w:ascii="Arial" w:eastAsia="Helvetica Neue" w:hAnsi="Arial" w:cs="Arial"/>
          <w:sz w:val="17"/>
          <w:szCs w:val="17"/>
          <w:lang w:val="en-CA"/>
        </w:rPr>
        <w:t xml:space="preserve"> French content into English</w:t>
      </w:r>
      <w:r w:rsidR="00E01132" w:rsidRPr="00AC555A">
        <w:rPr>
          <w:rFonts w:ascii="Arial" w:eastAsia="Helvetica Neue" w:hAnsi="Arial" w:cs="Arial"/>
          <w:sz w:val="17"/>
          <w:szCs w:val="17"/>
          <w:lang w:val="en-CA"/>
        </w:rPr>
        <w:t>; create</w:t>
      </w:r>
      <w:r w:rsidR="00E95DA3" w:rsidRPr="00AC555A">
        <w:rPr>
          <w:rFonts w:ascii="Arial" w:eastAsia="Helvetica Neue" w:hAnsi="Arial" w:cs="Arial"/>
          <w:sz w:val="17"/>
          <w:szCs w:val="17"/>
          <w:lang w:val="en-CA"/>
        </w:rPr>
        <w:t>d</w:t>
      </w:r>
      <w:r w:rsidR="00E01132" w:rsidRPr="00AC555A">
        <w:rPr>
          <w:rFonts w:ascii="Arial" w:eastAsia="Helvetica Neue" w:hAnsi="Arial" w:cs="Arial"/>
          <w:sz w:val="17"/>
          <w:szCs w:val="17"/>
          <w:lang w:val="en-CA"/>
        </w:rPr>
        <w:t xml:space="preserve"> English content;</w:t>
      </w:r>
      <w:r w:rsidRPr="00AC555A">
        <w:rPr>
          <w:rFonts w:ascii="Arial" w:eastAsia="Helvetica Neue" w:hAnsi="Arial" w:cs="Arial"/>
          <w:sz w:val="17"/>
          <w:szCs w:val="17"/>
          <w:lang w:val="en-CA"/>
        </w:rPr>
        <w:t xml:space="preserve"> analyse</w:t>
      </w:r>
      <w:r w:rsidR="00E95DA3" w:rsidRPr="00AC555A">
        <w:rPr>
          <w:rFonts w:ascii="Arial" w:eastAsia="Helvetica Neue" w:hAnsi="Arial" w:cs="Arial"/>
          <w:sz w:val="17"/>
          <w:szCs w:val="17"/>
          <w:lang w:val="en-CA"/>
        </w:rPr>
        <w:t>d</w:t>
      </w:r>
      <w:r w:rsidRPr="00AC555A">
        <w:rPr>
          <w:rFonts w:ascii="Arial" w:eastAsia="Helvetica Neue" w:hAnsi="Arial" w:cs="Arial"/>
          <w:sz w:val="17"/>
          <w:szCs w:val="17"/>
          <w:lang w:val="en-CA"/>
        </w:rPr>
        <w:t>, develop</w:t>
      </w:r>
      <w:r w:rsidR="00E95DA3" w:rsidRPr="00AC555A">
        <w:rPr>
          <w:rFonts w:ascii="Arial" w:eastAsia="Helvetica Neue" w:hAnsi="Arial" w:cs="Arial"/>
          <w:sz w:val="17"/>
          <w:szCs w:val="17"/>
          <w:lang w:val="en-CA"/>
        </w:rPr>
        <w:t>ed</w:t>
      </w:r>
      <w:r w:rsidRPr="00AC555A">
        <w:rPr>
          <w:rFonts w:ascii="Arial" w:eastAsia="Helvetica Neue" w:hAnsi="Arial" w:cs="Arial"/>
          <w:sz w:val="17"/>
          <w:szCs w:val="17"/>
          <w:lang w:val="en-CA"/>
        </w:rPr>
        <w:t xml:space="preserve"> and improve</w:t>
      </w:r>
      <w:r w:rsidR="00E95DA3" w:rsidRPr="00AC555A">
        <w:rPr>
          <w:rFonts w:ascii="Arial" w:eastAsia="Helvetica Neue" w:hAnsi="Arial" w:cs="Arial"/>
          <w:sz w:val="17"/>
          <w:szCs w:val="17"/>
          <w:lang w:val="en-CA"/>
        </w:rPr>
        <w:t>d</w:t>
      </w:r>
      <w:r w:rsidRPr="00AC555A">
        <w:rPr>
          <w:rFonts w:ascii="Arial" w:eastAsia="Helvetica Neue" w:hAnsi="Arial" w:cs="Arial"/>
          <w:sz w:val="17"/>
          <w:szCs w:val="17"/>
          <w:lang w:val="en-CA"/>
        </w:rPr>
        <w:t xml:space="preserve"> processes for linguistic deliverables; select</w:t>
      </w:r>
      <w:r w:rsidR="00E95DA3" w:rsidRPr="00AC555A">
        <w:rPr>
          <w:rFonts w:ascii="Arial" w:eastAsia="Helvetica Neue" w:hAnsi="Arial" w:cs="Arial"/>
          <w:sz w:val="17"/>
          <w:szCs w:val="17"/>
          <w:lang w:val="en-CA"/>
        </w:rPr>
        <w:t>ed</w:t>
      </w:r>
      <w:r w:rsidRPr="00AC555A">
        <w:rPr>
          <w:rFonts w:ascii="Arial" w:eastAsia="Helvetica Neue" w:hAnsi="Arial" w:cs="Arial"/>
          <w:sz w:val="17"/>
          <w:szCs w:val="17"/>
          <w:lang w:val="en-CA"/>
        </w:rPr>
        <w:t>, train</w:t>
      </w:r>
      <w:r w:rsidR="00E95DA3" w:rsidRPr="00AC555A">
        <w:rPr>
          <w:rFonts w:ascii="Arial" w:eastAsia="Helvetica Neue" w:hAnsi="Arial" w:cs="Arial"/>
          <w:sz w:val="17"/>
          <w:szCs w:val="17"/>
          <w:lang w:val="en-CA"/>
        </w:rPr>
        <w:t>ed</w:t>
      </w:r>
      <w:r w:rsidRPr="00AC555A">
        <w:rPr>
          <w:rFonts w:ascii="Arial" w:eastAsia="Helvetica Neue" w:hAnsi="Arial" w:cs="Arial"/>
          <w:sz w:val="17"/>
          <w:szCs w:val="17"/>
          <w:lang w:val="en-CA"/>
        </w:rPr>
        <w:t xml:space="preserve"> and evaluate</w:t>
      </w:r>
      <w:r w:rsidR="00E95DA3" w:rsidRPr="00AC555A">
        <w:rPr>
          <w:rFonts w:ascii="Arial" w:eastAsia="Helvetica Neue" w:hAnsi="Arial" w:cs="Arial"/>
          <w:sz w:val="17"/>
          <w:szCs w:val="17"/>
          <w:lang w:val="en-CA"/>
        </w:rPr>
        <w:t>d</w:t>
      </w:r>
      <w:r w:rsidRPr="00AC555A">
        <w:rPr>
          <w:rFonts w:ascii="Arial" w:eastAsia="Helvetica Neue" w:hAnsi="Arial" w:cs="Arial"/>
          <w:sz w:val="17"/>
          <w:szCs w:val="17"/>
          <w:lang w:val="en-CA"/>
        </w:rPr>
        <w:t xml:space="preserve"> members of the linguistic team</w:t>
      </w:r>
      <w:r w:rsidR="00E01132" w:rsidRPr="00AC555A">
        <w:rPr>
          <w:rFonts w:ascii="Arial" w:eastAsia="Helvetica Neue" w:hAnsi="Arial" w:cs="Arial"/>
          <w:sz w:val="17"/>
          <w:szCs w:val="17"/>
          <w:lang w:val="en-CA"/>
        </w:rPr>
        <w:t xml:space="preserve">. </w:t>
      </w:r>
    </w:p>
    <w:p w:rsidR="00986198" w:rsidRPr="00AC555A" w:rsidRDefault="00986198">
      <w:pPr>
        <w:spacing w:before="4" w:line="150" w:lineRule="exact"/>
        <w:rPr>
          <w:rFonts w:ascii="Arial" w:hAnsi="Arial" w:cs="Arial"/>
          <w:sz w:val="17"/>
          <w:szCs w:val="17"/>
          <w:lang w:val="en-CA"/>
        </w:rPr>
      </w:pPr>
    </w:p>
    <w:p w:rsidR="00986198" w:rsidRPr="00AC555A" w:rsidRDefault="00B06EC6">
      <w:pPr>
        <w:ind w:left="130"/>
        <w:jc w:val="both"/>
        <w:rPr>
          <w:rFonts w:ascii="Arial" w:eastAsia="Helvetica Neue" w:hAnsi="Arial" w:cs="Arial"/>
          <w:sz w:val="17"/>
          <w:szCs w:val="17"/>
          <w:lang w:val="en-CA"/>
        </w:rPr>
      </w:pPr>
      <w:r w:rsidRPr="00AC555A">
        <w:rPr>
          <w:rFonts w:ascii="Arial" w:eastAsia="Helvetica Neue" w:hAnsi="Arial" w:cs="Arial"/>
          <w:b/>
          <w:bCs/>
          <w:i/>
          <w:sz w:val="17"/>
          <w:szCs w:val="17"/>
          <w:lang w:val="en-CA"/>
        </w:rPr>
        <w:t xml:space="preserve">Editor and Localization Manager </w:t>
      </w:r>
      <w:r w:rsidR="00B15CDF" w:rsidRPr="00AC555A">
        <w:rPr>
          <w:rFonts w:ascii="Arial" w:eastAsia="Helvetica Neue" w:hAnsi="Arial" w:cs="Arial"/>
          <w:b/>
          <w:bCs/>
          <w:i/>
          <w:sz w:val="17"/>
          <w:szCs w:val="17"/>
          <w:lang w:val="en-CA"/>
        </w:rPr>
        <w:t>(</w:t>
      </w:r>
      <w:r w:rsidRPr="00AC555A">
        <w:rPr>
          <w:rFonts w:ascii="Arial" w:eastAsia="Helvetica Neue" w:hAnsi="Arial" w:cs="Arial"/>
          <w:b/>
          <w:bCs/>
          <w:i/>
          <w:sz w:val="17"/>
          <w:szCs w:val="17"/>
          <w:lang w:val="en-CA"/>
        </w:rPr>
        <w:t>Advertag</w:t>
      </w:r>
      <w:r w:rsidR="00B15CDF" w:rsidRPr="00AC555A">
        <w:rPr>
          <w:rFonts w:ascii="Arial" w:eastAsia="Helvetica Neue" w:hAnsi="Arial" w:cs="Arial"/>
          <w:b/>
          <w:bCs/>
          <w:i/>
          <w:sz w:val="17"/>
          <w:szCs w:val="17"/>
          <w:lang w:val="en-CA"/>
        </w:rPr>
        <w:t>)</w:t>
      </w:r>
      <w:r w:rsidR="00B15CDF" w:rsidRPr="00AC555A">
        <w:rPr>
          <w:rFonts w:ascii="Arial" w:eastAsia="Helvetica Neue" w:hAnsi="Arial" w:cs="Arial"/>
          <w:b/>
          <w:bCs/>
          <w:i/>
          <w:spacing w:val="-1"/>
          <w:sz w:val="17"/>
          <w:szCs w:val="17"/>
          <w:lang w:val="en-CA"/>
        </w:rPr>
        <w:t xml:space="preserve"> </w:t>
      </w:r>
      <w:r w:rsidR="00B15CDF" w:rsidRPr="00AC555A">
        <w:rPr>
          <w:rFonts w:ascii="Arial" w:eastAsia="Helvetica Neue" w:hAnsi="Arial" w:cs="Arial"/>
          <w:i/>
          <w:sz w:val="17"/>
          <w:szCs w:val="17"/>
          <w:lang w:val="en-CA"/>
        </w:rPr>
        <w:t>(</w:t>
      </w:r>
      <w:r w:rsidRPr="00AC555A">
        <w:rPr>
          <w:rFonts w:ascii="Arial" w:eastAsia="Helvetica Neue" w:hAnsi="Arial" w:cs="Arial"/>
          <w:i/>
          <w:sz w:val="17"/>
          <w:szCs w:val="17"/>
          <w:lang w:val="en-CA"/>
        </w:rPr>
        <w:t>October 2006 – April 2007</w:t>
      </w:r>
      <w:r w:rsidR="00B15CDF" w:rsidRPr="00AC555A">
        <w:rPr>
          <w:rFonts w:ascii="Arial" w:eastAsia="Helvetica Neue" w:hAnsi="Arial" w:cs="Arial"/>
          <w:i/>
          <w:sz w:val="17"/>
          <w:szCs w:val="17"/>
          <w:lang w:val="en-CA"/>
        </w:rPr>
        <w:t>)</w:t>
      </w:r>
    </w:p>
    <w:p w:rsidR="00986198" w:rsidRPr="00AC555A" w:rsidRDefault="00B15CDF" w:rsidP="00EA6F45">
      <w:pPr>
        <w:pStyle w:val="BodyText"/>
        <w:spacing w:line="251" w:lineRule="auto"/>
        <w:ind w:right="119"/>
        <w:jc w:val="both"/>
        <w:rPr>
          <w:rFonts w:ascii="Arial" w:hAnsi="Arial" w:cs="Arial"/>
          <w:sz w:val="17"/>
          <w:szCs w:val="17"/>
          <w:lang w:val="en-CA"/>
        </w:rPr>
      </w:pPr>
      <w:r w:rsidRPr="00AC555A">
        <w:rPr>
          <w:rFonts w:ascii="Arial" w:hAnsi="Arial" w:cs="Arial"/>
          <w:sz w:val="17"/>
          <w:szCs w:val="17"/>
          <w:lang w:val="en-CA"/>
        </w:rPr>
        <w:t xml:space="preserve">Senior member of the Marketing </w:t>
      </w:r>
      <w:r w:rsidR="00834BB3" w:rsidRPr="00AC555A">
        <w:rPr>
          <w:rFonts w:ascii="Arial" w:hAnsi="Arial" w:cs="Arial"/>
          <w:sz w:val="17"/>
          <w:szCs w:val="17"/>
          <w:lang w:val="en-CA"/>
        </w:rPr>
        <w:t>Creative</w:t>
      </w:r>
      <w:r w:rsidRPr="00AC555A">
        <w:rPr>
          <w:rFonts w:ascii="Arial" w:hAnsi="Arial" w:cs="Arial"/>
          <w:sz w:val="17"/>
          <w:szCs w:val="17"/>
          <w:lang w:val="en-CA"/>
        </w:rPr>
        <w:t xml:space="preserve"> team; </w:t>
      </w:r>
      <w:r w:rsidR="00CC4469" w:rsidRPr="00AC555A">
        <w:rPr>
          <w:rFonts w:ascii="Arial" w:hAnsi="Arial" w:cs="Arial"/>
          <w:sz w:val="17"/>
          <w:szCs w:val="17"/>
          <w:lang w:val="en-CA"/>
        </w:rPr>
        <w:t>edited and revised</w:t>
      </w:r>
      <w:r w:rsidRPr="00AC555A">
        <w:rPr>
          <w:rFonts w:ascii="Arial" w:hAnsi="Arial" w:cs="Arial"/>
          <w:sz w:val="17"/>
          <w:szCs w:val="17"/>
          <w:lang w:val="en-CA"/>
        </w:rPr>
        <w:t xml:space="preserve"> print and web-based marketing content; developed marketing strategies and content for the domestic and international client base; </w:t>
      </w:r>
      <w:r w:rsidR="00926858" w:rsidRPr="00AC555A">
        <w:rPr>
          <w:rFonts w:ascii="Arial" w:hAnsi="Arial" w:cs="Arial"/>
          <w:sz w:val="17"/>
          <w:szCs w:val="17"/>
          <w:lang w:val="en-CA"/>
        </w:rPr>
        <w:t xml:space="preserve">was </w:t>
      </w:r>
      <w:r w:rsidRPr="00AC555A">
        <w:rPr>
          <w:rFonts w:ascii="Arial" w:hAnsi="Arial" w:cs="Arial"/>
          <w:sz w:val="17"/>
          <w:szCs w:val="17"/>
          <w:lang w:val="en-CA"/>
        </w:rPr>
        <w:t>responsible for domestic and international market content.</w:t>
      </w:r>
    </w:p>
    <w:p w:rsidR="000652CA" w:rsidRPr="00AC555A" w:rsidRDefault="000652CA">
      <w:pPr>
        <w:pStyle w:val="BodyText"/>
        <w:spacing w:line="251" w:lineRule="auto"/>
        <w:ind w:right="119"/>
        <w:jc w:val="both"/>
        <w:rPr>
          <w:rFonts w:ascii="Arial" w:hAnsi="Arial" w:cs="Arial"/>
          <w:sz w:val="17"/>
          <w:szCs w:val="17"/>
          <w:lang w:val="en-CA"/>
        </w:rPr>
      </w:pPr>
    </w:p>
    <w:p w:rsidR="000652CA" w:rsidRPr="00AC555A" w:rsidRDefault="00B06EC6" w:rsidP="000652CA">
      <w:pPr>
        <w:ind w:left="130"/>
        <w:jc w:val="both"/>
        <w:rPr>
          <w:rFonts w:ascii="Arial" w:eastAsia="Helvetica Neue" w:hAnsi="Arial" w:cs="Arial"/>
          <w:sz w:val="17"/>
          <w:szCs w:val="17"/>
          <w:lang w:val="en-CA"/>
        </w:rPr>
      </w:pPr>
      <w:r w:rsidRPr="00AC555A">
        <w:rPr>
          <w:rFonts w:ascii="Arial" w:eastAsia="Helvetica Neue" w:hAnsi="Arial" w:cs="Arial"/>
          <w:b/>
          <w:bCs/>
          <w:i/>
          <w:sz w:val="17"/>
          <w:szCs w:val="17"/>
          <w:lang w:val="en-CA"/>
        </w:rPr>
        <w:t xml:space="preserve">Translation &amp; Localization Manager </w:t>
      </w:r>
      <w:r w:rsidR="000652CA" w:rsidRPr="00AC555A">
        <w:rPr>
          <w:rFonts w:ascii="Arial" w:eastAsia="Helvetica Neue" w:hAnsi="Arial" w:cs="Arial"/>
          <w:b/>
          <w:bCs/>
          <w:i/>
          <w:sz w:val="17"/>
          <w:szCs w:val="17"/>
          <w:lang w:val="en-CA"/>
        </w:rPr>
        <w:t>(C</w:t>
      </w:r>
      <w:r w:rsidR="000652CA" w:rsidRPr="00AC555A">
        <w:rPr>
          <w:rFonts w:ascii="Arial" w:eastAsia="Helvetica Neue" w:hAnsi="Arial" w:cs="Arial"/>
          <w:b/>
          <w:bCs/>
          <w:i/>
          <w:spacing w:val="-3"/>
          <w:sz w:val="17"/>
          <w:szCs w:val="17"/>
          <w:lang w:val="en-CA"/>
        </w:rPr>
        <w:t>W</w:t>
      </w:r>
      <w:r w:rsidR="000652CA" w:rsidRPr="00AC555A">
        <w:rPr>
          <w:rFonts w:ascii="Arial" w:eastAsia="Helvetica Neue" w:hAnsi="Arial" w:cs="Arial"/>
          <w:b/>
          <w:bCs/>
          <w:i/>
          <w:spacing w:val="-1"/>
          <w:sz w:val="17"/>
          <w:szCs w:val="17"/>
          <w:lang w:val="en-CA"/>
        </w:rPr>
        <w:t>G</w:t>
      </w:r>
      <w:r w:rsidR="000652CA" w:rsidRPr="00AC555A">
        <w:rPr>
          <w:rFonts w:ascii="Arial" w:eastAsia="Helvetica Neue" w:hAnsi="Arial" w:cs="Arial"/>
          <w:b/>
          <w:bCs/>
          <w:i/>
          <w:sz w:val="17"/>
          <w:szCs w:val="17"/>
          <w:lang w:val="en-CA"/>
        </w:rPr>
        <w:t>)</w:t>
      </w:r>
      <w:r w:rsidR="000652CA" w:rsidRPr="00AC555A">
        <w:rPr>
          <w:rFonts w:ascii="Arial" w:eastAsia="Helvetica Neue" w:hAnsi="Arial" w:cs="Arial"/>
          <w:b/>
          <w:bCs/>
          <w:i/>
          <w:spacing w:val="-1"/>
          <w:sz w:val="17"/>
          <w:szCs w:val="17"/>
          <w:lang w:val="en-CA"/>
        </w:rPr>
        <w:t xml:space="preserve"> </w:t>
      </w:r>
      <w:r w:rsidR="000652CA" w:rsidRPr="00AC555A">
        <w:rPr>
          <w:rFonts w:ascii="Arial" w:eastAsia="Helvetica Neue" w:hAnsi="Arial" w:cs="Arial"/>
          <w:i/>
          <w:sz w:val="17"/>
          <w:szCs w:val="17"/>
          <w:lang w:val="en-CA"/>
        </w:rPr>
        <w:t>(</w:t>
      </w:r>
      <w:r w:rsidRPr="00AC555A">
        <w:rPr>
          <w:rFonts w:ascii="Arial" w:eastAsia="Helvetica Neue" w:hAnsi="Arial" w:cs="Arial"/>
          <w:i/>
          <w:sz w:val="17"/>
          <w:szCs w:val="17"/>
          <w:lang w:val="en-CA"/>
        </w:rPr>
        <w:t>September 2001 – October 2006</w:t>
      </w:r>
      <w:r w:rsidR="000652CA" w:rsidRPr="00AC555A">
        <w:rPr>
          <w:rFonts w:ascii="Arial" w:eastAsia="Helvetica Neue" w:hAnsi="Arial" w:cs="Arial"/>
          <w:i/>
          <w:sz w:val="17"/>
          <w:szCs w:val="17"/>
          <w:lang w:val="en-CA"/>
        </w:rPr>
        <w:t>)</w:t>
      </w:r>
    </w:p>
    <w:p w:rsidR="000652CA" w:rsidRPr="00AC555A" w:rsidRDefault="000652CA" w:rsidP="000652CA">
      <w:pPr>
        <w:pStyle w:val="BodyText"/>
        <w:spacing w:line="251" w:lineRule="auto"/>
        <w:ind w:right="119"/>
        <w:jc w:val="both"/>
        <w:rPr>
          <w:rFonts w:ascii="Arial" w:hAnsi="Arial" w:cs="Arial"/>
          <w:sz w:val="17"/>
          <w:szCs w:val="17"/>
          <w:lang w:val="en-CA"/>
        </w:rPr>
      </w:pPr>
      <w:r w:rsidRPr="00AC555A">
        <w:rPr>
          <w:rFonts w:ascii="Arial" w:hAnsi="Arial" w:cs="Arial"/>
          <w:sz w:val="17"/>
          <w:szCs w:val="17"/>
          <w:lang w:val="en-CA"/>
        </w:rPr>
        <w:t xml:space="preserve">Senior member of the Marketing </w:t>
      </w:r>
      <w:r w:rsidR="00834BB3" w:rsidRPr="00AC555A">
        <w:rPr>
          <w:rFonts w:ascii="Arial" w:hAnsi="Arial" w:cs="Arial"/>
          <w:sz w:val="17"/>
          <w:szCs w:val="17"/>
          <w:lang w:val="en-CA"/>
        </w:rPr>
        <w:t>Creative</w:t>
      </w:r>
      <w:r w:rsidRPr="00AC555A">
        <w:rPr>
          <w:rFonts w:ascii="Arial" w:hAnsi="Arial" w:cs="Arial"/>
          <w:sz w:val="17"/>
          <w:szCs w:val="17"/>
          <w:lang w:val="en-CA"/>
        </w:rPr>
        <w:t xml:space="preserve"> team; created print and web-based marketing content; </w:t>
      </w:r>
      <w:r w:rsidR="00CC4469" w:rsidRPr="00AC555A">
        <w:rPr>
          <w:rFonts w:ascii="Arial" w:hAnsi="Arial" w:cs="Arial"/>
          <w:sz w:val="17"/>
          <w:szCs w:val="17"/>
          <w:lang w:val="en-CA"/>
        </w:rPr>
        <w:t xml:space="preserve">revised translated content, </w:t>
      </w:r>
      <w:r w:rsidRPr="00AC555A">
        <w:rPr>
          <w:rFonts w:ascii="Arial" w:hAnsi="Arial" w:cs="Arial"/>
          <w:sz w:val="17"/>
          <w:szCs w:val="17"/>
          <w:lang w:val="en-CA"/>
        </w:rPr>
        <w:t xml:space="preserve">developed marketing strategies and content for the domestic and international client base; </w:t>
      </w:r>
      <w:r w:rsidR="00926858" w:rsidRPr="00AC555A">
        <w:rPr>
          <w:rFonts w:ascii="Arial" w:hAnsi="Arial" w:cs="Arial"/>
          <w:sz w:val="17"/>
          <w:szCs w:val="17"/>
          <w:lang w:val="en-CA"/>
        </w:rPr>
        <w:t xml:space="preserve">was </w:t>
      </w:r>
      <w:r w:rsidRPr="00AC555A">
        <w:rPr>
          <w:rFonts w:ascii="Arial" w:hAnsi="Arial" w:cs="Arial"/>
          <w:sz w:val="17"/>
          <w:szCs w:val="17"/>
          <w:lang w:val="en-CA"/>
        </w:rPr>
        <w:t>responsible for domestic and international market content.</w:t>
      </w:r>
    </w:p>
    <w:p w:rsidR="00986198" w:rsidRPr="00AC555A" w:rsidRDefault="00986198">
      <w:pPr>
        <w:spacing w:before="6" w:line="150" w:lineRule="exact"/>
        <w:rPr>
          <w:rFonts w:ascii="Arial" w:hAnsi="Arial" w:cs="Arial"/>
          <w:sz w:val="17"/>
          <w:szCs w:val="17"/>
          <w:lang w:val="en-CA"/>
        </w:rPr>
      </w:pPr>
    </w:p>
    <w:p w:rsidR="00986198" w:rsidRPr="00AC555A" w:rsidRDefault="00B15CDF">
      <w:pPr>
        <w:ind w:left="130"/>
        <w:jc w:val="both"/>
        <w:rPr>
          <w:rFonts w:ascii="Arial" w:eastAsia="Helvetica Neue" w:hAnsi="Arial" w:cs="Arial"/>
          <w:sz w:val="17"/>
          <w:szCs w:val="17"/>
          <w:lang w:val="en-CA"/>
        </w:rPr>
      </w:pPr>
      <w:r w:rsidRPr="00AC555A">
        <w:rPr>
          <w:rFonts w:ascii="Arial" w:eastAsia="Helvetica Neue" w:hAnsi="Arial" w:cs="Arial"/>
          <w:b/>
          <w:bCs/>
          <w:i/>
          <w:sz w:val="17"/>
          <w:szCs w:val="17"/>
          <w:lang w:val="en-CA"/>
        </w:rPr>
        <w:t xml:space="preserve">Senior </w:t>
      </w:r>
      <w:r w:rsidRPr="00AC555A">
        <w:rPr>
          <w:rFonts w:ascii="Arial" w:eastAsia="Helvetica Neue" w:hAnsi="Arial" w:cs="Arial"/>
          <w:b/>
          <w:bCs/>
          <w:i/>
          <w:spacing w:val="-1"/>
          <w:sz w:val="17"/>
          <w:szCs w:val="17"/>
          <w:lang w:val="en-CA"/>
        </w:rPr>
        <w:t>Writer</w:t>
      </w:r>
      <w:r w:rsidR="00645DCD" w:rsidRPr="00AC555A">
        <w:rPr>
          <w:rFonts w:ascii="Arial" w:eastAsia="Helvetica Neue" w:hAnsi="Arial" w:cs="Arial"/>
          <w:b/>
          <w:bCs/>
          <w:i/>
          <w:sz w:val="17"/>
          <w:szCs w:val="17"/>
          <w:lang w:val="en-CA"/>
        </w:rPr>
        <w:t xml:space="preserve"> (C</w:t>
      </w:r>
      <w:r w:rsidR="00645DCD" w:rsidRPr="00AC555A">
        <w:rPr>
          <w:rFonts w:ascii="Arial" w:eastAsia="Helvetica Neue" w:hAnsi="Arial" w:cs="Arial"/>
          <w:b/>
          <w:bCs/>
          <w:i/>
          <w:spacing w:val="-3"/>
          <w:sz w:val="17"/>
          <w:szCs w:val="17"/>
          <w:lang w:val="en-CA"/>
        </w:rPr>
        <w:t>W</w:t>
      </w:r>
      <w:r w:rsidR="00645DCD" w:rsidRPr="00AC555A">
        <w:rPr>
          <w:rFonts w:ascii="Arial" w:eastAsia="Helvetica Neue" w:hAnsi="Arial" w:cs="Arial"/>
          <w:b/>
          <w:bCs/>
          <w:i/>
          <w:spacing w:val="-1"/>
          <w:sz w:val="17"/>
          <w:szCs w:val="17"/>
          <w:lang w:val="en-CA"/>
        </w:rPr>
        <w:t>G</w:t>
      </w:r>
      <w:r w:rsidRPr="00AC555A">
        <w:rPr>
          <w:rFonts w:ascii="Arial" w:eastAsia="Helvetica Neue" w:hAnsi="Arial" w:cs="Arial"/>
          <w:b/>
          <w:bCs/>
          <w:i/>
          <w:spacing w:val="-1"/>
          <w:sz w:val="17"/>
          <w:szCs w:val="17"/>
          <w:lang w:val="en-CA"/>
        </w:rPr>
        <w:t xml:space="preserve">) </w:t>
      </w:r>
      <w:r w:rsidR="00B45F29" w:rsidRPr="00AC555A">
        <w:rPr>
          <w:rFonts w:ascii="Arial" w:eastAsia="Helvetica Neue" w:hAnsi="Arial" w:cs="Arial"/>
          <w:i/>
          <w:sz w:val="17"/>
          <w:szCs w:val="17"/>
          <w:lang w:val="en-CA"/>
        </w:rPr>
        <w:t>(</w:t>
      </w:r>
      <w:r w:rsidR="00B06EC6" w:rsidRPr="00AC555A">
        <w:rPr>
          <w:rFonts w:ascii="Arial" w:eastAsia="Helvetica Neue" w:hAnsi="Arial" w:cs="Arial"/>
          <w:i/>
          <w:sz w:val="17"/>
          <w:szCs w:val="17"/>
          <w:lang w:val="en-CA"/>
        </w:rPr>
        <w:t>July 1999 – September 2001</w:t>
      </w:r>
      <w:r w:rsidRPr="00AC555A">
        <w:rPr>
          <w:rFonts w:ascii="Arial" w:eastAsia="Helvetica Neue" w:hAnsi="Arial" w:cs="Arial"/>
          <w:i/>
          <w:sz w:val="17"/>
          <w:szCs w:val="17"/>
          <w:lang w:val="en-CA"/>
        </w:rPr>
        <w:t>)</w:t>
      </w:r>
    </w:p>
    <w:p w:rsidR="00986198" w:rsidRPr="00AC555A" w:rsidRDefault="00B15CDF" w:rsidP="00B15CDF">
      <w:pPr>
        <w:pStyle w:val="BodyText"/>
        <w:spacing w:line="251" w:lineRule="auto"/>
        <w:ind w:right="119"/>
        <w:jc w:val="both"/>
        <w:rPr>
          <w:rFonts w:ascii="Arial" w:hAnsi="Arial" w:cs="Arial"/>
          <w:sz w:val="17"/>
          <w:szCs w:val="17"/>
          <w:lang w:val="en-CA"/>
        </w:rPr>
      </w:pPr>
      <w:r w:rsidRPr="00AC555A">
        <w:rPr>
          <w:rFonts w:ascii="Arial" w:hAnsi="Arial" w:cs="Arial"/>
          <w:sz w:val="17"/>
          <w:szCs w:val="17"/>
          <w:lang w:val="en-CA"/>
        </w:rPr>
        <w:t xml:space="preserve">Senior member of the Marketing </w:t>
      </w:r>
      <w:r w:rsidR="00834BB3" w:rsidRPr="00AC555A">
        <w:rPr>
          <w:rFonts w:ascii="Arial" w:hAnsi="Arial" w:cs="Arial"/>
          <w:sz w:val="17"/>
          <w:szCs w:val="17"/>
          <w:lang w:val="en-CA"/>
        </w:rPr>
        <w:t>Creative</w:t>
      </w:r>
      <w:r w:rsidRPr="00AC555A">
        <w:rPr>
          <w:rFonts w:ascii="Arial" w:hAnsi="Arial" w:cs="Arial"/>
          <w:sz w:val="17"/>
          <w:szCs w:val="17"/>
          <w:lang w:val="en-CA"/>
        </w:rPr>
        <w:t xml:space="preserve"> team; </w:t>
      </w:r>
      <w:r w:rsidR="00BD4217" w:rsidRPr="00AC555A">
        <w:rPr>
          <w:rFonts w:ascii="Arial" w:hAnsi="Arial" w:cs="Arial"/>
          <w:sz w:val="17"/>
          <w:szCs w:val="17"/>
          <w:lang w:val="en-CA"/>
        </w:rPr>
        <w:t xml:space="preserve">developed, </w:t>
      </w:r>
      <w:r w:rsidRPr="00AC555A">
        <w:rPr>
          <w:rFonts w:ascii="Arial" w:hAnsi="Arial" w:cs="Arial"/>
          <w:sz w:val="17"/>
          <w:szCs w:val="17"/>
          <w:lang w:val="en-CA"/>
        </w:rPr>
        <w:t xml:space="preserve">maintained </w:t>
      </w:r>
      <w:r w:rsidR="00BD4217" w:rsidRPr="00AC555A">
        <w:rPr>
          <w:rFonts w:ascii="Arial" w:hAnsi="Arial" w:cs="Arial"/>
          <w:sz w:val="17"/>
          <w:szCs w:val="17"/>
          <w:lang w:val="en-CA"/>
        </w:rPr>
        <w:t xml:space="preserve">and translated </w:t>
      </w:r>
      <w:r w:rsidRPr="00AC555A">
        <w:rPr>
          <w:rFonts w:ascii="Arial" w:hAnsi="Arial" w:cs="Arial"/>
          <w:sz w:val="17"/>
          <w:szCs w:val="17"/>
          <w:lang w:val="en-CA"/>
        </w:rPr>
        <w:t>technical, marketing, and legal materials.</w:t>
      </w:r>
    </w:p>
    <w:p w:rsidR="00986198" w:rsidRPr="00AC555A" w:rsidRDefault="00986198">
      <w:pPr>
        <w:spacing w:before="6" w:line="150" w:lineRule="exact"/>
        <w:rPr>
          <w:sz w:val="17"/>
          <w:szCs w:val="17"/>
          <w:lang w:val="en-CA"/>
        </w:rPr>
      </w:pPr>
    </w:p>
    <w:p w:rsidR="00986198" w:rsidRPr="00AC555A" w:rsidRDefault="00B15CDF">
      <w:pPr>
        <w:pStyle w:val="Heading2"/>
        <w:jc w:val="both"/>
        <w:rPr>
          <w:rFonts w:ascii="Arial" w:hAnsi="Arial" w:cs="Arial"/>
          <w:b w:val="0"/>
          <w:bCs w:val="0"/>
          <w:i w:val="0"/>
          <w:sz w:val="17"/>
          <w:szCs w:val="17"/>
          <w:lang w:val="en-CA"/>
        </w:rPr>
      </w:pPr>
      <w:r w:rsidRPr="00AC555A">
        <w:rPr>
          <w:rFonts w:ascii="Arial" w:hAnsi="Arial" w:cs="Arial"/>
          <w:sz w:val="17"/>
          <w:szCs w:val="17"/>
          <w:lang w:val="en-CA"/>
        </w:rPr>
        <w:t xml:space="preserve">Lead </w:t>
      </w:r>
      <w:r w:rsidRPr="00AC555A">
        <w:rPr>
          <w:rFonts w:ascii="Arial" w:hAnsi="Arial" w:cs="Arial"/>
          <w:spacing w:val="-3"/>
          <w:sz w:val="17"/>
          <w:szCs w:val="17"/>
          <w:lang w:val="en-CA"/>
        </w:rPr>
        <w:t>Technical</w:t>
      </w:r>
      <w:r w:rsidRPr="00AC555A">
        <w:rPr>
          <w:rFonts w:ascii="Arial" w:hAnsi="Arial" w:cs="Arial"/>
          <w:sz w:val="17"/>
          <w:szCs w:val="17"/>
          <w:lang w:val="en-CA"/>
        </w:rPr>
        <w:t xml:space="preserve"> </w:t>
      </w:r>
      <w:r w:rsidRPr="00AC555A">
        <w:rPr>
          <w:rFonts w:ascii="Arial" w:hAnsi="Arial" w:cs="Arial"/>
          <w:spacing w:val="-1"/>
          <w:sz w:val="17"/>
          <w:szCs w:val="17"/>
          <w:lang w:val="en-CA"/>
        </w:rPr>
        <w:t>Writer</w:t>
      </w:r>
      <w:r w:rsidRPr="00AC555A">
        <w:rPr>
          <w:rFonts w:ascii="Arial" w:hAnsi="Arial" w:cs="Arial"/>
          <w:sz w:val="17"/>
          <w:szCs w:val="17"/>
          <w:lang w:val="en-CA"/>
        </w:rPr>
        <w:t xml:space="preserve"> </w:t>
      </w:r>
      <w:r w:rsidRPr="00AC555A">
        <w:rPr>
          <w:rFonts w:ascii="Arial" w:hAnsi="Arial" w:cs="Arial"/>
          <w:spacing w:val="-1"/>
          <w:sz w:val="17"/>
          <w:szCs w:val="17"/>
          <w:lang w:val="en-CA"/>
        </w:rPr>
        <w:t>(Matrox</w:t>
      </w:r>
      <w:r w:rsidRPr="00AC555A">
        <w:rPr>
          <w:rFonts w:ascii="Arial" w:hAnsi="Arial" w:cs="Arial"/>
          <w:sz w:val="17"/>
          <w:szCs w:val="17"/>
          <w:lang w:val="en-CA"/>
        </w:rPr>
        <w:t xml:space="preserve"> Graphics Inc. - ASIC </w:t>
      </w:r>
      <w:r w:rsidRPr="00AC555A">
        <w:rPr>
          <w:rFonts w:ascii="Arial" w:hAnsi="Arial" w:cs="Arial"/>
          <w:spacing w:val="-4"/>
          <w:sz w:val="17"/>
          <w:szCs w:val="17"/>
          <w:lang w:val="en-CA"/>
        </w:rPr>
        <w:t>Team)</w:t>
      </w:r>
      <w:r w:rsidRPr="00AC555A">
        <w:rPr>
          <w:rFonts w:ascii="Arial" w:hAnsi="Arial" w:cs="Arial"/>
          <w:spacing w:val="-1"/>
          <w:sz w:val="17"/>
          <w:szCs w:val="17"/>
          <w:lang w:val="en-CA"/>
        </w:rPr>
        <w:t xml:space="preserve"> </w:t>
      </w:r>
      <w:r w:rsidRPr="00AC555A">
        <w:rPr>
          <w:rFonts w:ascii="Arial" w:hAnsi="Arial" w:cs="Arial"/>
          <w:b w:val="0"/>
          <w:bCs w:val="0"/>
          <w:sz w:val="17"/>
          <w:szCs w:val="17"/>
          <w:lang w:val="en-CA"/>
        </w:rPr>
        <w:t>(</w:t>
      </w:r>
      <w:r w:rsidR="00BD4217" w:rsidRPr="00AC555A">
        <w:rPr>
          <w:rFonts w:ascii="Arial" w:hAnsi="Arial" w:cs="Arial"/>
          <w:b w:val="0"/>
          <w:bCs w:val="0"/>
          <w:sz w:val="17"/>
          <w:szCs w:val="17"/>
          <w:lang w:val="en-CA"/>
        </w:rPr>
        <w:t>August 1996 – July 1999</w:t>
      </w:r>
      <w:r w:rsidRPr="00AC555A">
        <w:rPr>
          <w:rFonts w:ascii="Arial" w:hAnsi="Arial" w:cs="Arial"/>
          <w:b w:val="0"/>
          <w:bCs w:val="0"/>
          <w:sz w:val="17"/>
          <w:szCs w:val="17"/>
          <w:lang w:val="en-CA"/>
        </w:rPr>
        <w:t>)</w:t>
      </w:r>
    </w:p>
    <w:p w:rsidR="00986198" w:rsidRPr="00AC555A" w:rsidRDefault="00B15CDF" w:rsidP="00B15CDF">
      <w:pPr>
        <w:pStyle w:val="BodyText"/>
        <w:spacing w:line="251" w:lineRule="auto"/>
        <w:ind w:right="119"/>
        <w:jc w:val="both"/>
        <w:rPr>
          <w:rFonts w:ascii="Arial" w:hAnsi="Arial" w:cs="Arial"/>
          <w:sz w:val="17"/>
          <w:szCs w:val="17"/>
          <w:lang w:val="en-CA"/>
        </w:rPr>
      </w:pPr>
      <w:r w:rsidRPr="00AC555A">
        <w:rPr>
          <w:rFonts w:ascii="Arial" w:hAnsi="Arial" w:cs="Arial"/>
          <w:sz w:val="17"/>
          <w:szCs w:val="17"/>
          <w:lang w:val="en-CA"/>
        </w:rPr>
        <w:t>Developed, standardized and maintained product specification documentation. Translated, proofed and polished documents created by engineering staff.</w:t>
      </w:r>
    </w:p>
    <w:p w:rsidR="00986198" w:rsidRPr="00AC555A" w:rsidRDefault="00986198">
      <w:pPr>
        <w:spacing w:before="6" w:line="150" w:lineRule="exact"/>
        <w:rPr>
          <w:rFonts w:ascii="Arial" w:hAnsi="Arial" w:cs="Arial"/>
          <w:sz w:val="17"/>
          <w:szCs w:val="17"/>
          <w:lang w:val="en-CA"/>
        </w:rPr>
      </w:pPr>
    </w:p>
    <w:p w:rsidR="00986198" w:rsidRPr="00AC555A" w:rsidRDefault="00B15CDF">
      <w:pPr>
        <w:ind w:left="130"/>
        <w:jc w:val="both"/>
        <w:rPr>
          <w:rFonts w:ascii="Arial" w:eastAsia="Helvetica Neue" w:hAnsi="Arial" w:cs="Arial"/>
          <w:sz w:val="17"/>
          <w:szCs w:val="17"/>
          <w:lang w:val="en-CA"/>
        </w:rPr>
      </w:pPr>
      <w:r w:rsidRPr="00AC555A">
        <w:rPr>
          <w:rFonts w:ascii="Arial" w:eastAsia="Helvetica Neue" w:hAnsi="Arial" w:cs="Arial"/>
          <w:b/>
          <w:bCs/>
          <w:i/>
          <w:spacing w:val="-3"/>
          <w:sz w:val="17"/>
          <w:szCs w:val="17"/>
          <w:lang w:val="en-CA"/>
        </w:rPr>
        <w:t>Technical</w:t>
      </w:r>
      <w:r w:rsidRPr="00AC555A">
        <w:rPr>
          <w:rFonts w:ascii="Arial" w:eastAsia="Helvetica Neue" w:hAnsi="Arial" w:cs="Arial"/>
          <w:b/>
          <w:bCs/>
          <w:i/>
          <w:sz w:val="17"/>
          <w:szCs w:val="17"/>
          <w:lang w:val="en-CA"/>
        </w:rPr>
        <w:t xml:space="preserve"> </w:t>
      </w:r>
      <w:r w:rsidRPr="00AC555A">
        <w:rPr>
          <w:rFonts w:ascii="Arial" w:eastAsia="Helvetica Neue" w:hAnsi="Arial" w:cs="Arial"/>
          <w:b/>
          <w:bCs/>
          <w:i/>
          <w:spacing w:val="-1"/>
          <w:sz w:val="17"/>
          <w:szCs w:val="17"/>
          <w:lang w:val="en-CA"/>
        </w:rPr>
        <w:t>Writer</w:t>
      </w:r>
      <w:r w:rsidRPr="00AC555A">
        <w:rPr>
          <w:rFonts w:ascii="Arial" w:eastAsia="Helvetica Neue" w:hAnsi="Arial" w:cs="Arial"/>
          <w:b/>
          <w:bCs/>
          <w:i/>
          <w:sz w:val="17"/>
          <w:szCs w:val="17"/>
          <w:lang w:val="en-CA"/>
        </w:rPr>
        <w:t xml:space="preserve"> (Siemens Electric Canada)</w:t>
      </w:r>
      <w:r w:rsidRPr="00AC555A">
        <w:rPr>
          <w:rFonts w:ascii="Arial" w:eastAsia="Helvetica Neue" w:hAnsi="Arial" w:cs="Arial"/>
          <w:b/>
          <w:bCs/>
          <w:i/>
          <w:spacing w:val="-1"/>
          <w:sz w:val="17"/>
          <w:szCs w:val="17"/>
          <w:lang w:val="en-CA"/>
        </w:rPr>
        <w:t xml:space="preserve"> </w:t>
      </w:r>
      <w:r w:rsidRPr="00AC555A">
        <w:rPr>
          <w:rFonts w:ascii="Arial" w:eastAsia="Helvetica Neue" w:hAnsi="Arial" w:cs="Arial"/>
          <w:i/>
          <w:sz w:val="17"/>
          <w:szCs w:val="17"/>
          <w:lang w:val="en-CA"/>
        </w:rPr>
        <w:t>(</w:t>
      </w:r>
      <w:r w:rsidR="00BD4217" w:rsidRPr="00AC555A">
        <w:rPr>
          <w:rFonts w:ascii="Arial" w:eastAsia="Helvetica Neue" w:hAnsi="Arial" w:cs="Arial"/>
          <w:i/>
          <w:sz w:val="17"/>
          <w:szCs w:val="17"/>
          <w:lang w:val="en-CA"/>
        </w:rPr>
        <w:t>August 1994 - August 1996</w:t>
      </w:r>
      <w:r w:rsidRPr="00AC555A">
        <w:rPr>
          <w:rFonts w:ascii="Arial" w:eastAsia="Helvetica Neue" w:hAnsi="Arial" w:cs="Arial"/>
          <w:i/>
          <w:sz w:val="17"/>
          <w:szCs w:val="17"/>
          <w:lang w:val="en-CA"/>
        </w:rPr>
        <w:t>)</w:t>
      </w:r>
    </w:p>
    <w:p w:rsidR="00986198" w:rsidRPr="00AC555A" w:rsidRDefault="00B15CDF" w:rsidP="00EA6F45">
      <w:pPr>
        <w:pStyle w:val="BodyText"/>
        <w:spacing w:line="251" w:lineRule="auto"/>
        <w:jc w:val="both"/>
        <w:rPr>
          <w:rFonts w:ascii="Arial" w:hAnsi="Arial" w:cs="Arial"/>
          <w:sz w:val="17"/>
          <w:szCs w:val="17"/>
          <w:lang w:val="en-CA"/>
        </w:rPr>
      </w:pPr>
      <w:r w:rsidRPr="00AC555A">
        <w:rPr>
          <w:rFonts w:ascii="Arial" w:hAnsi="Arial" w:cs="Arial"/>
          <w:sz w:val="17"/>
          <w:szCs w:val="17"/>
          <w:lang w:val="en-CA"/>
        </w:rPr>
        <w:t xml:space="preserve">Created user guides for software (Integrated Quotation System, MCC design software, and Online Order System); </w:t>
      </w:r>
      <w:r w:rsidR="009E6199" w:rsidRPr="00AC555A">
        <w:rPr>
          <w:rFonts w:ascii="Arial" w:hAnsi="Arial" w:cs="Arial"/>
          <w:sz w:val="17"/>
          <w:szCs w:val="17"/>
          <w:lang w:val="en-CA"/>
        </w:rPr>
        <w:t xml:space="preserve">created marketing package for EDI (Electronic Data Interchange) software, </w:t>
      </w:r>
      <w:r w:rsidRPr="00AC555A">
        <w:rPr>
          <w:rFonts w:ascii="Arial" w:hAnsi="Arial" w:cs="Arial"/>
          <w:sz w:val="17"/>
          <w:szCs w:val="17"/>
          <w:lang w:val="en-CA"/>
        </w:rPr>
        <w:t>consulted on software user-interface design.</w:t>
      </w:r>
    </w:p>
    <w:p w:rsidR="00B45F29" w:rsidRPr="00AC555A" w:rsidRDefault="00B45F29" w:rsidP="00BD4217">
      <w:pPr>
        <w:pStyle w:val="BodyText"/>
        <w:spacing w:line="251" w:lineRule="auto"/>
        <w:ind w:left="0"/>
        <w:rPr>
          <w:rFonts w:ascii="Arial" w:hAnsi="Arial" w:cs="Arial"/>
          <w:sz w:val="17"/>
          <w:szCs w:val="17"/>
          <w:lang w:val="en-CA"/>
        </w:rPr>
      </w:pPr>
    </w:p>
    <w:p w:rsidR="00E02803" w:rsidRPr="00083346" w:rsidRDefault="00E02803" w:rsidP="00E02803">
      <w:pPr>
        <w:pStyle w:val="Heading1"/>
        <w:jc w:val="both"/>
        <w:rPr>
          <w:rFonts w:ascii="Arial" w:hAnsi="Arial" w:cs="Arial"/>
          <w:bCs w:val="0"/>
          <w:caps/>
          <w:spacing w:val="-1"/>
          <w:lang w:val="en-CA"/>
        </w:rPr>
      </w:pPr>
      <w:r w:rsidRPr="00083346">
        <w:rPr>
          <w:rFonts w:ascii="Arial" w:hAnsi="Arial" w:cs="Arial"/>
          <w:bCs w:val="0"/>
          <w:caps/>
          <w:spacing w:val="-1"/>
          <w:lang w:val="en-CA"/>
        </w:rPr>
        <w:t>Professional Associations</w:t>
      </w:r>
    </w:p>
    <w:p w:rsidR="00BD4217" w:rsidRPr="004901C6" w:rsidRDefault="00BD4217" w:rsidP="00E30986">
      <w:pPr>
        <w:pStyle w:val="BodyText"/>
        <w:numPr>
          <w:ilvl w:val="0"/>
          <w:numId w:val="4"/>
        </w:numPr>
        <w:spacing w:line="251" w:lineRule="auto"/>
        <w:ind w:left="567" w:hanging="283"/>
        <w:rPr>
          <w:rFonts w:ascii="Arial" w:hAnsi="Arial" w:cs="Arial"/>
          <w:sz w:val="17"/>
          <w:szCs w:val="17"/>
          <w:lang w:val="fr-FR"/>
        </w:rPr>
      </w:pPr>
      <w:r w:rsidRPr="004901C6">
        <w:rPr>
          <w:rFonts w:ascii="Arial" w:hAnsi="Arial" w:cs="Arial"/>
          <w:sz w:val="17"/>
          <w:szCs w:val="17"/>
          <w:lang w:val="fr-FR"/>
        </w:rPr>
        <w:t xml:space="preserve">Certified Translator under </w:t>
      </w:r>
      <w:r w:rsidRPr="004901C6">
        <w:rPr>
          <w:rFonts w:ascii="Arial" w:hAnsi="Arial" w:cs="Arial"/>
          <w:b/>
          <w:sz w:val="17"/>
          <w:szCs w:val="17"/>
          <w:lang w:val="fr-FR"/>
        </w:rPr>
        <w:t>OTTIAQ</w:t>
      </w:r>
      <w:r w:rsidRPr="004901C6">
        <w:rPr>
          <w:rFonts w:ascii="Arial" w:hAnsi="Arial" w:cs="Arial"/>
          <w:sz w:val="17"/>
          <w:szCs w:val="17"/>
          <w:lang w:val="fr-FR"/>
        </w:rPr>
        <w:t xml:space="preserve"> (Ordre des traducteurs, terminologues et interprètes agréés du Québec)</w:t>
      </w:r>
    </w:p>
    <w:p w:rsidR="002B0341" w:rsidRPr="00AC555A" w:rsidRDefault="002B0341" w:rsidP="00E30986">
      <w:pPr>
        <w:pStyle w:val="BodyText"/>
        <w:numPr>
          <w:ilvl w:val="0"/>
          <w:numId w:val="4"/>
        </w:numPr>
        <w:spacing w:line="251" w:lineRule="auto"/>
        <w:ind w:left="567" w:hanging="283"/>
        <w:rPr>
          <w:rFonts w:ascii="Arial" w:hAnsi="Arial" w:cs="Arial"/>
          <w:sz w:val="17"/>
          <w:szCs w:val="17"/>
          <w:lang w:val="en-CA"/>
        </w:rPr>
      </w:pPr>
      <w:r w:rsidRPr="00AC555A">
        <w:rPr>
          <w:rFonts w:ascii="Arial" w:hAnsi="Arial" w:cs="Arial"/>
          <w:sz w:val="17"/>
          <w:szCs w:val="17"/>
          <w:lang w:val="en-CA"/>
        </w:rPr>
        <w:t xml:space="preserve">Certified Translator under </w:t>
      </w:r>
      <w:r w:rsidRPr="00AC555A">
        <w:rPr>
          <w:rFonts w:ascii="Arial" w:hAnsi="Arial" w:cs="Arial"/>
          <w:b/>
          <w:sz w:val="17"/>
          <w:szCs w:val="17"/>
          <w:lang w:val="en-CA"/>
        </w:rPr>
        <w:t>ATIO</w:t>
      </w:r>
      <w:r w:rsidRPr="00AC555A">
        <w:rPr>
          <w:rFonts w:ascii="Arial" w:hAnsi="Arial" w:cs="Arial"/>
          <w:sz w:val="17"/>
          <w:szCs w:val="17"/>
          <w:lang w:val="en-CA"/>
        </w:rPr>
        <w:t xml:space="preserve"> (Association of Translators and Interpreters of Ontario)</w:t>
      </w:r>
    </w:p>
    <w:p w:rsidR="00BD4217" w:rsidRPr="00AC555A" w:rsidRDefault="00BD4217" w:rsidP="00E30986">
      <w:pPr>
        <w:pStyle w:val="BodyText"/>
        <w:numPr>
          <w:ilvl w:val="0"/>
          <w:numId w:val="4"/>
        </w:numPr>
        <w:spacing w:line="251" w:lineRule="auto"/>
        <w:ind w:left="567" w:hanging="283"/>
        <w:rPr>
          <w:rFonts w:ascii="Arial" w:hAnsi="Arial" w:cs="Arial"/>
          <w:sz w:val="17"/>
          <w:szCs w:val="17"/>
          <w:lang w:val="en-CA"/>
        </w:rPr>
      </w:pPr>
      <w:r w:rsidRPr="00AC555A">
        <w:rPr>
          <w:rFonts w:ascii="Arial" w:hAnsi="Arial" w:cs="Arial"/>
          <w:sz w:val="17"/>
          <w:szCs w:val="17"/>
          <w:lang w:val="en-CA"/>
        </w:rPr>
        <w:t>Senior member of the Society for Technical Communication (</w:t>
      </w:r>
      <w:r w:rsidRPr="00AC555A">
        <w:rPr>
          <w:rFonts w:ascii="Arial" w:hAnsi="Arial" w:cs="Arial"/>
          <w:b/>
          <w:sz w:val="17"/>
          <w:szCs w:val="17"/>
          <w:lang w:val="en-CA"/>
        </w:rPr>
        <w:t>STC</w:t>
      </w:r>
      <w:r w:rsidRPr="00AC555A">
        <w:rPr>
          <w:rFonts w:ascii="Arial" w:hAnsi="Arial" w:cs="Arial"/>
          <w:sz w:val="17"/>
          <w:szCs w:val="17"/>
          <w:lang w:val="en-CA"/>
        </w:rPr>
        <w:t>)</w:t>
      </w:r>
    </w:p>
    <w:p w:rsidR="00BD4217" w:rsidRPr="00AC555A" w:rsidRDefault="00BD4217" w:rsidP="00E30986">
      <w:pPr>
        <w:pStyle w:val="BodyText"/>
        <w:numPr>
          <w:ilvl w:val="0"/>
          <w:numId w:val="4"/>
        </w:numPr>
        <w:spacing w:line="251" w:lineRule="auto"/>
        <w:ind w:left="567" w:hanging="283"/>
        <w:rPr>
          <w:rFonts w:ascii="Arial" w:hAnsi="Arial" w:cs="Arial"/>
          <w:sz w:val="17"/>
          <w:szCs w:val="17"/>
          <w:lang w:val="en-CA"/>
        </w:rPr>
      </w:pPr>
      <w:r w:rsidRPr="00AC555A">
        <w:rPr>
          <w:rFonts w:ascii="Arial" w:hAnsi="Arial" w:cs="Arial"/>
          <w:sz w:val="17"/>
          <w:szCs w:val="17"/>
          <w:lang w:val="en-CA"/>
        </w:rPr>
        <w:t>Member of the Editor’s Association of Canada (</w:t>
      </w:r>
      <w:r w:rsidRPr="00AC555A">
        <w:rPr>
          <w:rFonts w:ascii="Arial" w:hAnsi="Arial" w:cs="Arial"/>
          <w:b/>
          <w:sz w:val="17"/>
          <w:szCs w:val="17"/>
          <w:lang w:val="en-CA"/>
        </w:rPr>
        <w:t>EAC</w:t>
      </w:r>
      <w:r w:rsidRPr="00AC555A">
        <w:rPr>
          <w:rFonts w:ascii="Arial" w:hAnsi="Arial" w:cs="Arial"/>
          <w:sz w:val="17"/>
          <w:szCs w:val="17"/>
          <w:lang w:val="en-CA"/>
        </w:rPr>
        <w:t>)</w:t>
      </w:r>
    </w:p>
    <w:p w:rsidR="00E02803" w:rsidRPr="00AC555A" w:rsidRDefault="00E02803">
      <w:pPr>
        <w:pStyle w:val="BodyText"/>
        <w:spacing w:line="251" w:lineRule="auto"/>
        <w:rPr>
          <w:rFonts w:ascii="Arial" w:hAnsi="Arial" w:cs="Arial"/>
          <w:sz w:val="17"/>
          <w:szCs w:val="17"/>
          <w:lang w:val="en-CA"/>
        </w:rPr>
      </w:pPr>
    </w:p>
    <w:p w:rsidR="00E02803" w:rsidRPr="00083346" w:rsidRDefault="00E02803" w:rsidP="00E02803">
      <w:pPr>
        <w:pStyle w:val="Heading1"/>
        <w:jc w:val="both"/>
        <w:rPr>
          <w:rFonts w:ascii="Arial" w:hAnsi="Arial" w:cs="Arial"/>
          <w:bCs w:val="0"/>
          <w:caps/>
          <w:spacing w:val="-1"/>
          <w:lang w:val="en-CA"/>
        </w:rPr>
      </w:pPr>
      <w:r w:rsidRPr="00083346">
        <w:rPr>
          <w:rFonts w:ascii="Arial" w:hAnsi="Arial" w:cs="Arial"/>
          <w:bCs w:val="0"/>
          <w:caps/>
          <w:spacing w:val="-1"/>
          <w:lang w:val="en-CA"/>
        </w:rPr>
        <w:t>Tools</w:t>
      </w:r>
      <w:r w:rsidR="00F55837" w:rsidRPr="00083346">
        <w:rPr>
          <w:rFonts w:ascii="Arial" w:hAnsi="Arial" w:cs="Arial"/>
          <w:bCs w:val="0"/>
          <w:caps/>
          <w:spacing w:val="-1"/>
          <w:lang w:val="en-CA"/>
        </w:rPr>
        <w:t xml:space="preserve"> (Mac &amp; PC)</w:t>
      </w:r>
    </w:p>
    <w:p w:rsidR="00E02803" w:rsidRPr="00AC555A" w:rsidRDefault="00EA6F45" w:rsidP="00E02803">
      <w:pPr>
        <w:pStyle w:val="BodyText"/>
        <w:spacing w:line="251" w:lineRule="auto"/>
        <w:rPr>
          <w:rFonts w:ascii="Arial" w:hAnsi="Arial" w:cs="Arial"/>
          <w:sz w:val="17"/>
          <w:szCs w:val="17"/>
          <w:lang w:val="en-CA"/>
        </w:rPr>
      </w:pPr>
      <w:r w:rsidRPr="00AC555A">
        <w:rPr>
          <w:rFonts w:ascii="Arial" w:hAnsi="Arial" w:cs="Arial"/>
          <w:sz w:val="17"/>
          <w:szCs w:val="17"/>
          <w:lang w:val="en-CA"/>
        </w:rPr>
        <w:t>Trados, Wordfast, Acrobat Pro, FrameMaker, InDesign, MS Office</w:t>
      </w:r>
    </w:p>
    <w:p w:rsidR="00986198" w:rsidRPr="00AC555A" w:rsidRDefault="00986198">
      <w:pPr>
        <w:spacing w:before="6" w:line="150" w:lineRule="exact"/>
        <w:rPr>
          <w:rFonts w:ascii="Arial" w:hAnsi="Arial" w:cs="Arial"/>
          <w:sz w:val="17"/>
          <w:szCs w:val="17"/>
          <w:lang w:val="en-CA"/>
        </w:rPr>
      </w:pPr>
    </w:p>
    <w:p w:rsidR="00986198" w:rsidRPr="00083346" w:rsidRDefault="00B15CDF">
      <w:pPr>
        <w:pStyle w:val="Heading1"/>
        <w:jc w:val="both"/>
        <w:rPr>
          <w:rFonts w:ascii="Arial" w:hAnsi="Arial" w:cs="Arial"/>
          <w:bCs w:val="0"/>
          <w:caps/>
          <w:spacing w:val="-1"/>
          <w:lang w:val="en-CA"/>
        </w:rPr>
      </w:pPr>
      <w:r w:rsidRPr="00083346">
        <w:rPr>
          <w:rFonts w:ascii="Arial" w:hAnsi="Arial" w:cs="Arial"/>
          <w:bCs w:val="0"/>
          <w:caps/>
          <w:spacing w:val="-1"/>
          <w:lang w:val="en-CA"/>
        </w:rPr>
        <w:t>Education</w:t>
      </w:r>
    </w:p>
    <w:p w:rsidR="00986198" w:rsidRPr="00AC555A" w:rsidRDefault="00B15CDF" w:rsidP="00E30986">
      <w:pPr>
        <w:pStyle w:val="BodyText"/>
        <w:numPr>
          <w:ilvl w:val="0"/>
          <w:numId w:val="4"/>
        </w:numPr>
        <w:spacing w:line="251" w:lineRule="auto"/>
        <w:ind w:left="567" w:hanging="283"/>
        <w:rPr>
          <w:rFonts w:ascii="Arial" w:hAnsi="Arial" w:cs="Arial"/>
          <w:sz w:val="17"/>
          <w:szCs w:val="17"/>
          <w:lang w:val="en-CA"/>
        </w:rPr>
      </w:pPr>
      <w:r w:rsidRPr="00AC555A">
        <w:rPr>
          <w:rFonts w:ascii="Arial" w:hAnsi="Arial" w:cs="Arial"/>
          <w:sz w:val="17"/>
          <w:szCs w:val="17"/>
          <w:lang w:val="en-CA"/>
        </w:rPr>
        <w:t xml:space="preserve">Concordia University: </w:t>
      </w:r>
      <w:r w:rsidRPr="00AC555A">
        <w:rPr>
          <w:rFonts w:ascii="Arial" w:hAnsi="Arial" w:cs="Arial"/>
          <w:b/>
          <w:sz w:val="17"/>
          <w:szCs w:val="17"/>
          <w:lang w:val="en-CA"/>
        </w:rPr>
        <w:t>Certificate in Technical Communication</w:t>
      </w:r>
      <w:r w:rsidRPr="00AC555A">
        <w:rPr>
          <w:rFonts w:ascii="Arial" w:hAnsi="Arial" w:cs="Arial"/>
          <w:sz w:val="17"/>
          <w:szCs w:val="17"/>
          <w:lang w:val="en-CA"/>
        </w:rPr>
        <w:t xml:space="preserve"> (1997)</w:t>
      </w:r>
    </w:p>
    <w:p w:rsidR="00986198" w:rsidRPr="00AC555A" w:rsidRDefault="00B15CDF" w:rsidP="00E30986">
      <w:pPr>
        <w:pStyle w:val="BodyText"/>
        <w:numPr>
          <w:ilvl w:val="0"/>
          <w:numId w:val="4"/>
        </w:numPr>
        <w:spacing w:line="251" w:lineRule="auto"/>
        <w:ind w:left="567" w:hanging="283"/>
        <w:rPr>
          <w:rFonts w:ascii="Arial" w:hAnsi="Arial" w:cs="Arial"/>
          <w:sz w:val="17"/>
          <w:szCs w:val="17"/>
          <w:lang w:val="en-CA"/>
        </w:rPr>
      </w:pPr>
      <w:r w:rsidRPr="00AC555A">
        <w:rPr>
          <w:rFonts w:ascii="Arial" w:hAnsi="Arial" w:cs="Arial"/>
          <w:sz w:val="17"/>
          <w:szCs w:val="17"/>
          <w:lang w:val="en-CA"/>
        </w:rPr>
        <w:t xml:space="preserve">John Abbott College: </w:t>
      </w:r>
      <w:r w:rsidRPr="00AC555A">
        <w:rPr>
          <w:rFonts w:ascii="Arial" w:hAnsi="Arial" w:cs="Arial"/>
          <w:b/>
          <w:sz w:val="17"/>
          <w:szCs w:val="17"/>
          <w:lang w:val="en-CA"/>
        </w:rPr>
        <w:t>AEC - Computer Technical Support</w:t>
      </w:r>
      <w:r w:rsidRPr="00AC555A">
        <w:rPr>
          <w:rFonts w:ascii="Arial" w:hAnsi="Arial" w:cs="Arial"/>
          <w:sz w:val="17"/>
          <w:szCs w:val="17"/>
          <w:lang w:val="en-CA"/>
        </w:rPr>
        <w:t xml:space="preserve"> – focus: end-user experience </w:t>
      </w:r>
      <w:r w:rsidR="00834BB3" w:rsidRPr="00AC555A">
        <w:rPr>
          <w:rFonts w:ascii="Arial" w:hAnsi="Arial" w:cs="Arial"/>
          <w:sz w:val="17"/>
          <w:szCs w:val="17"/>
          <w:lang w:val="en-CA"/>
        </w:rPr>
        <w:t>and documentation</w:t>
      </w:r>
      <w:r w:rsidRPr="00AC555A">
        <w:rPr>
          <w:rFonts w:ascii="Arial" w:hAnsi="Arial" w:cs="Arial"/>
          <w:sz w:val="17"/>
          <w:szCs w:val="17"/>
          <w:lang w:val="en-CA"/>
        </w:rPr>
        <w:t xml:space="preserve"> (1993)</w:t>
      </w:r>
    </w:p>
    <w:p w:rsidR="00986198" w:rsidRPr="00AC555A" w:rsidRDefault="00B15CDF" w:rsidP="00E30986">
      <w:pPr>
        <w:pStyle w:val="BodyText"/>
        <w:numPr>
          <w:ilvl w:val="0"/>
          <w:numId w:val="4"/>
        </w:numPr>
        <w:spacing w:line="251" w:lineRule="auto"/>
        <w:ind w:left="567" w:hanging="283"/>
        <w:rPr>
          <w:rFonts w:ascii="Arial" w:hAnsi="Arial" w:cs="Arial"/>
          <w:sz w:val="17"/>
          <w:szCs w:val="17"/>
          <w:lang w:val="en-CA"/>
        </w:rPr>
      </w:pPr>
      <w:r w:rsidRPr="00AC555A">
        <w:rPr>
          <w:rFonts w:ascii="Arial" w:hAnsi="Arial" w:cs="Arial"/>
          <w:sz w:val="17"/>
          <w:szCs w:val="17"/>
          <w:lang w:val="en-CA"/>
        </w:rPr>
        <w:t xml:space="preserve">McGill University: </w:t>
      </w:r>
      <w:r w:rsidRPr="00AC555A">
        <w:rPr>
          <w:rFonts w:ascii="Arial" w:hAnsi="Arial" w:cs="Arial"/>
          <w:b/>
          <w:sz w:val="17"/>
          <w:szCs w:val="17"/>
          <w:lang w:val="en-CA"/>
        </w:rPr>
        <w:t>B.A. History</w:t>
      </w:r>
      <w:r w:rsidRPr="00AC555A">
        <w:rPr>
          <w:rFonts w:ascii="Arial" w:hAnsi="Arial" w:cs="Arial"/>
          <w:sz w:val="17"/>
          <w:szCs w:val="17"/>
          <w:lang w:val="en-CA"/>
        </w:rPr>
        <w:t xml:space="preserve"> (1988)</w:t>
      </w:r>
    </w:p>
    <w:p w:rsidR="00986198" w:rsidRPr="00AC555A" w:rsidRDefault="00986198">
      <w:pPr>
        <w:spacing w:before="5" w:line="200" w:lineRule="exact"/>
        <w:rPr>
          <w:rFonts w:ascii="Arial" w:hAnsi="Arial" w:cs="Arial"/>
          <w:sz w:val="17"/>
          <w:szCs w:val="17"/>
          <w:lang w:val="en-CA"/>
        </w:rPr>
      </w:pPr>
    </w:p>
    <w:p w:rsidR="00986198" w:rsidRPr="00AC555A" w:rsidRDefault="00B15CDF">
      <w:pPr>
        <w:pStyle w:val="Heading1"/>
        <w:jc w:val="both"/>
        <w:rPr>
          <w:rFonts w:ascii="Arial" w:hAnsi="Arial" w:cs="Arial"/>
          <w:bCs w:val="0"/>
          <w:spacing w:val="-1"/>
          <w:lang w:val="en-CA"/>
        </w:rPr>
      </w:pPr>
      <w:r w:rsidRPr="00AC555A">
        <w:rPr>
          <w:rFonts w:ascii="Arial" w:hAnsi="Arial" w:cs="Arial"/>
          <w:bCs w:val="0"/>
          <w:spacing w:val="-1"/>
          <w:lang w:val="en-CA"/>
        </w:rPr>
        <w:t>Supplemental Courses</w:t>
      </w:r>
    </w:p>
    <w:p w:rsidR="002B0341" w:rsidRPr="00AC555A" w:rsidRDefault="00834BB3" w:rsidP="00EA6F45">
      <w:pPr>
        <w:pStyle w:val="BodyText"/>
        <w:spacing w:line="251" w:lineRule="auto"/>
        <w:jc w:val="both"/>
        <w:rPr>
          <w:rFonts w:ascii="Arial" w:hAnsi="Arial" w:cs="Arial"/>
          <w:sz w:val="17"/>
          <w:szCs w:val="17"/>
          <w:lang w:val="en-CA"/>
        </w:rPr>
      </w:pPr>
      <w:r w:rsidRPr="00AC555A">
        <w:rPr>
          <w:rFonts w:ascii="Arial" w:hAnsi="Arial" w:cs="Arial"/>
          <w:sz w:val="17"/>
          <w:szCs w:val="17"/>
          <w:lang w:val="en-CA"/>
        </w:rPr>
        <w:t>Translating</w:t>
      </w:r>
      <w:r w:rsidR="002B0341" w:rsidRPr="00AC555A">
        <w:rPr>
          <w:rFonts w:ascii="Arial" w:hAnsi="Arial" w:cs="Arial"/>
          <w:sz w:val="17"/>
          <w:szCs w:val="17"/>
          <w:lang w:val="en-CA"/>
        </w:rPr>
        <w:t xml:space="preserve"> Official Documents (OTTIAQ), Translating Contracts (OTTIAQ), ISO Fundamentals (QMI), Internal Auditor (QMI), Marketing Research (Concordia), International Marketing (Concordia), Interactive &amp; Electronic Marketing (Concordia), Concepts of Business Law (Concordia), Web Page Design (Concordia), Introduction to Structured Programming (BASIC) (Concordia)</w:t>
      </w:r>
      <w:r w:rsidR="00502801" w:rsidRPr="00AC555A">
        <w:rPr>
          <w:rFonts w:ascii="Arial" w:hAnsi="Arial" w:cs="Arial"/>
          <w:sz w:val="17"/>
          <w:szCs w:val="17"/>
          <w:lang w:val="en-CA"/>
        </w:rPr>
        <w:t>.</w:t>
      </w:r>
    </w:p>
    <w:p w:rsidR="00986198" w:rsidRPr="00AC555A" w:rsidRDefault="00986198">
      <w:pPr>
        <w:spacing w:before="6" w:line="150" w:lineRule="exact"/>
        <w:rPr>
          <w:sz w:val="17"/>
          <w:szCs w:val="17"/>
          <w:lang w:val="en-CA"/>
        </w:rPr>
      </w:pPr>
    </w:p>
    <w:p w:rsidR="00986198" w:rsidRPr="00AC555A" w:rsidRDefault="00986198" w:rsidP="00B15CDF">
      <w:pPr>
        <w:pStyle w:val="BodyText"/>
        <w:spacing w:line="251" w:lineRule="auto"/>
        <w:rPr>
          <w:rFonts w:ascii="Arial" w:hAnsi="Arial" w:cs="Arial"/>
          <w:sz w:val="17"/>
          <w:szCs w:val="17"/>
          <w:lang w:val="en-CA"/>
        </w:rPr>
      </w:pPr>
    </w:p>
    <w:sectPr w:rsidR="00986198" w:rsidRPr="00AC555A" w:rsidSect="0013753D">
      <w:type w:val="continuous"/>
      <w:pgSz w:w="12240" w:h="15840"/>
      <w:pgMar w:top="709" w:right="1320" w:bottom="280" w:left="720" w:header="720" w:footer="720" w:gutter="0"/>
      <w:cols w:num="2" w:space="720" w:equalWidth="0">
        <w:col w:w="2365" w:space="470"/>
        <w:col w:w="73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91" w:rsidRDefault="00285391" w:rsidP="007E4DE3">
      <w:r>
        <w:separator/>
      </w:r>
    </w:p>
  </w:endnote>
  <w:endnote w:type="continuationSeparator" w:id="0">
    <w:p w:rsidR="00285391" w:rsidRDefault="00285391" w:rsidP="007E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91" w:rsidRDefault="00285391" w:rsidP="007E4DE3">
      <w:r>
        <w:separator/>
      </w:r>
    </w:p>
  </w:footnote>
  <w:footnote w:type="continuationSeparator" w:id="0">
    <w:p w:rsidR="00285391" w:rsidRDefault="00285391" w:rsidP="007E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24FF"/>
    <w:multiLevelType w:val="hybridMultilevel"/>
    <w:tmpl w:val="F2CAD36C"/>
    <w:lvl w:ilvl="0" w:tplc="10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>
    <w:nsid w:val="21D52913"/>
    <w:multiLevelType w:val="hybridMultilevel"/>
    <w:tmpl w:val="DE6EC6DC"/>
    <w:lvl w:ilvl="0" w:tplc="10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>
    <w:nsid w:val="24C54C6E"/>
    <w:multiLevelType w:val="hybridMultilevel"/>
    <w:tmpl w:val="96A24F7C"/>
    <w:lvl w:ilvl="0" w:tplc="A028CDB8">
      <w:start w:val="1"/>
      <w:numFmt w:val="bullet"/>
      <w:lvlText w:val="•"/>
      <w:lvlJc w:val="left"/>
      <w:pPr>
        <w:ind w:left="310" w:hanging="180"/>
      </w:pPr>
      <w:rPr>
        <w:rFonts w:ascii="Helvetica Neue" w:eastAsia="Helvetica Neue" w:hAnsi="Helvetica Neue" w:hint="default"/>
        <w:position w:val="-1"/>
        <w:sz w:val="18"/>
        <w:szCs w:val="18"/>
      </w:rPr>
    </w:lvl>
    <w:lvl w:ilvl="1" w:tplc="A252A618">
      <w:start w:val="1"/>
      <w:numFmt w:val="bullet"/>
      <w:lvlText w:val="•"/>
      <w:lvlJc w:val="left"/>
      <w:pPr>
        <w:ind w:left="515" w:hanging="180"/>
      </w:pPr>
      <w:rPr>
        <w:rFonts w:hint="default"/>
      </w:rPr>
    </w:lvl>
    <w:lvl w:ilvl="2" w:tplc="87DCA052">
      <w:start w:val="1"/>
      <w:numFmt w:val="bullet"/>
      <w:lvlText w:val="•"/>
      <w:lvlJc w:val="left"/>
      <w:pPr>
        <w:ind w:left="721" w:hanging="180"/>
      </w:pPr>
      <w:rPr>
        <w:rFonts w:hint="default"/>
      </w:rPr>
    </w:lvl>
    <w:lvl w:ilvl="3" w:tplc="16F8B096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4" w:tplc="EE5CE9E2">
      <w:start w:val="1"/>
      <w:numFmt w:val="bullet"/>
      <w:lvlText w:val="•"/>
      <w:lvlJc w:val="left"/>
      <w:pPr>
        <w:ind w:left="1132" w:hanging="180"/>
      </w:pPr>
      <w:rPr>
        <w:rFonts w:hint="default"/>
      </w:rPr>
    </w:lvl>
    <w:lvl w:ilvl="5" w:tplc="0ABE7BAC">
      <w:start w:val="1"/>
      <w:numFmt w:val="bullet"/>
      <w:lvlText w:val="•"/>
      <w:lvlJc w:val="left"/>
      <w:pPr>
        <w:ind w:left="1337" w:hanging="180"/>
      </w:pPr>
      <w:rPr>
        <w:rFonts w:hint="default"/>
      </w:rPr>
    </w:lvl>
    <w:lvl w:ilvl="6" w:tplc="E0BC2D8C">
      <w:start w:val="1"/>
      <w:numFmt w:val="bullet"/>
      <w:lvlText w:val="•"/>
      <w:lvlJc w:val="left"/>
      <w:pPr>
        <w:ind w:left="1542" w:hanging="180"/>
      </w:pPr>
      <w:rPr>
        <w:rFonts w:hint="default"/>
      </w:rPr>
    </w:lvl>
    <w:lvl w:ilvl="7" w:tplc="BA6410FC">
      <w:start w:val="1"/>
      <w:numFmt w:val="bullet"/>
      <w:lvlText w:val="•"/>
      <w:lvlJc w:val="left"/>
      <w:pPr>
        <w:ind w:left="1748" w:hanging="180"/>
      </w:pPr>
      <w:rPr>
        <w:rFonts w:hint="default"/>
      </w:rPr>
    </w:lvl>
    <w:lvl w:ilvl="8" w:tplc="EBD6155C">
      <w:start w:val="1"/>
      <w:numFmt w:val="bullet"/>
      <w:lvlText w:val="•"/>
      <w:lvlJc w:val="left"/>
      <w:pPr>
        <w:ind w:left="1953" w:hanging="180"/>
      </w:pPr>
      <w:rPr>
        <w:rFonts w:hint="default"/>
      </w:rPr>
    </w:lvl>
  </w:abstractNum>
  <w:abstractNum w:abstractNumId="3">
    <w:nsid w:val="26F374FA"/>
    <w:multiLevelType w:val="hybridMultilevel"/>
    <w:tmpl w:val="BAB2E6EA"/>
    <w:lvl w:ilvl="0" w:tplc="10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98"/>
    <w:rsid w:val="00040EA6"/>
    <w:rsid w:val="000652CA"/>
    <w:rsid w:val="00083346"/>
    <w:rsid w:val="000B06B0"/>
    <w:rsid w:val="000C68E6"/>
    <w:rsid w:val="000D7E64"/>
    <w:rsid w:val="000E7694"/>
    <w:rsid w:val="001302BB"/>
    <w:rsid w:val="0013753D"/>
    <w:rsid w:val="00182E55"/>
    <w:rsid w:val="0018310D"/>
    <w:rsid w:val="001B6D71"/>
    <w:rsid w:val="00285391"/>
    <w:rsid w:val="00286012"/>
    <w:rsid w:val="00286EEA"/>
    <w:rsid w:val="002A3A22"/>
    <w:rsid w:val="002B0341"/>
    <w:rsid w:val="002C5BA0"/>
    <w:rsid w:val="002E0E6B"/>
    <w:rsid w:val="00372860"/>
    <w:rsid w:val="004059E7"/>
    <w:rsid w:val="00427C9E"/>
    <w:rsid w:val="00431F97"/>
    <w:rsid w:val="00470DAD"/>
    <w:rsid w:val="004733D1"/>
    <w:rsid w:val="00486ABF"/>
    <w:rsid w:val="004901C6"/>
    <w:rsid w:val="004A3495"/>
    <w:rsid w:val="004D1CA3"/>
    <w:rsid w:val="00502801"/>
    <w:rsid w:val="00532319"/>
    <w:rsid w:val="005342CE"/>
    <w:rsid w:val="005672B1"/>
    <w:rsid w:val="00571CB8"/>
    <w:rsid w:val="005803F3"/>
    <w:rsid w:val="005978AB"/>
    <w:rsid w:val="00643440"/>
    <w:rsid w:val="00645DCD"/>
    <w:rsid w:val="00690F4B"/>
    <w:rsid w:val="006945CB"/>
    <w:rsid w:val="006A0A3A"/>
    <w:rsid w:val="00760383"/>
    <w:rsid w:val="007B73B8"/>
    <w:rsid w:val="007E4DE3"/>
    <w:rsid w:val="00834BB3"/>
    <w:rsid w:val="008D5C68"/>
    <w:rsid w:val="00926858"/>
    <w:rsid w:val="00983C3A"/>
    <w:rsid w:val="00986198"/>
    <w:rsid w:val="009D73A7"/>
    <w:rsid w:val="009E6199"/>
    <w:rsid w:val="00A04677"/>
    <w:rsid w:val="00A26242"/>
    <w:rsid w:val="00A612D7"/>
    <w:rsid w:val="00A84BB1"/>
    <w:rsid w:val="00AB40BD"/>
    <w:rsid w:val="00AC555A"/>
    <w:rsid w:val="00B06EC6"/>
    <w:rsid w:val="00B15CDF"/>
    <w:rsid w:val="00B45F29"/>
    <w:rsid w:val="00B70DC3"/>
    <w:rsid w:val="00BA6C68"/>
    <w:rsid w:val="00BD4217"/>
    <w:rsid w:val="00C02FDD"/>
    <w:rsid w:val="00C05D02"/>
    <w:rsid w:val="00C5607B"/>
    <w:rsid w:val="00C75446"/>
    <w:rsid w:val="00CC059E"/>
    <w:rsid w:val="00CC4469"/>
    <w:rsid w:val="00CE2DA2"/>
    <w:rsid w:val="00CE2F0C"/>
    <w:rsid w:val="00D24064"/>
    <w:rsid w:val="00D629C3"/>
    <w:rsid w:val="00D90711"/>
    <w:rsid w:val="00DD092B"/>
    <w:rsid w:val="00DF6A83"/>
    <w:rsid w:val="00E01132"/>
    <w:rsid w:val="00E02803"/>
    <w:rsid w:val="00E30986"/>
    <w:rsid w:val="00E50589"/>
    <w:rsid w:val="00E67BA4"/>
    <w:rsid w:val="00E74CAC"/>
    <w:rsid w:val="00E95DA3"/>
    <w:rsid w:val="00EA6F45"/>
    <w:rsid w:val="00ED0430"/>
    <w:rsid w:val="00EF156E"/>
    <w:rsid w:val="00F45245"/>
    <w:rsid w:val="00F55837"/>
    <w:rsid w:val="00F5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0"/>
      <w:outlineLvl w:val="0"/>
    </w:pPr>
    <w:rPr>
      <w:rFonts w:ascii="Helvetica Neue" w:eastAsia="Helvetica Neue" w:hAnsi="Helvetica Neue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ind w:left="130"/>
      <w:outlineLvl w:val="1"/>
    </w:pPr>
    <w:rPr>
      <w:rFonts w:ascii="Helvetica Neue" w:eastAsia="Helvetica Neue" w:hAnsi="Helvetica Neue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130"/>
    </w:pPr>
    <w:rPr>
      <w:rFonts w:ascii="Helvetica Neue" w:eastAsia="Helvetica Neue" w:hAnsi="Helvetica Neue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E7694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8310D"/>
    <w:rPr>
      <w:rFonts w:ascii="Helvetica Neue" w:eastAsia="Helvetica Neue" w:hAnsi="Helvetica Neue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4D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D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D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E4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DE3"/>
  </w:style>
  <w:style w:type="paragraph" w:styleId="Footer">
    <w:name w:val="footer"/>
    <w:basedOn w:val="Normal"/>
    <w:link w:val="FooterChar"/>
    <w:uiPriority w:val="99"/>
    <w:unhideWhenUsed/>
    <w:rsid w:val="007E4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DE3"/>
  </w:style>
  <w:style w:type="paragraph" w:styleId="BalloonText">
    <w:name w:val="Balloon Text"/>
    <w:basedOn w:val="Normal"/>
    <w:link w:val="BalloonTextChar"/>
    <w:uiPriority w:val="99"/>
    <w:semiHidden/>
    <w:unhideWhenUsed/>
    <w:rsid w:val="007E4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0"/>
      <w:outlineLvl w:val="0"/>
    </w:pPr>
    <w:rPr>
      <w:rFonts w:ascii="Helvetica Neue" w:eastAsia="Helvetica Neue" w:hAnsi="Helvetica Neue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ind w:left="130"/>
      <w:outlineLvl w:val="1"/>
    </w:pPr>
    <w:rPr>
      <w:rFonts w:ascii="Helvetica Neue" w:eastAsia="Helvetica Neue" w:hAnsi="Helvetica Neue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130"/>
    </w:pPr>
    <w:rPr>
      <w:rFonts w:ascii="Helvetica Neue" w:eastAsia="Helvetica Neue" w:hAnsi="Helvetica Neue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E7694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8310D"/>
    <w:rPr>
      <w:rFonts w:ascii="Helvetica Neue" w:eastAsia="Helvetica Neue" w:hAnsi="Helvetica Neue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4D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D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D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E4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DE3"/>
  </w:style>
  <w:style w:type="paragraph" w:styleId="Footer">
    <w:name w:val="footer"/>
    <w:basedOn w:val="Normal"/>
    <w:link w:val="FooterChar"/>
    <w:uiPriority w:val="99"/>
    <w:unhideWhenUsed/>
    <w:rsid w:val="007E4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DE3"/>
  </w:style>
  <w:style w:type="paragraph" w:styleId="BalloonText">
    <w:name w:val="Balloon Text"/>
    <w:basedOn w:val="Normal"/>
    <w:link w:val="BalloonTextChar"/>
    <w:uiPriority w:val="99"/>
    <w:semiHidden/>
    <w:unhideWhenUsed/>
    <w:rsid w:val="007E4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5983-1661-4C75-8D28-2088A36D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</dc:creator>
  <cp:lastModifiedBy>Garry</cp:lastModifiedBy>
  <cp:revision>32</cp:revision>
  <cp:lastPrinted>2014-10-19T23:32:00Z</cp:lastPrinted>
  <dcterms:created xsi:type="dcterms:W3CDTF">2014-06-19T19:06:00Z</dcterms:created>
  <dcterms:modified xsi:type="dcterms:W3CDTF">2014-10-19T23:32:00Z</dcterms:modified>
</cp:coreProperties>
</file>