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A" w:rsidRDefault="00CA7FEA" w:rsidP="00CA7F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: </w:t>
      </w:r>
      <w:proofErr w:type="spellStart"/>
      <w:r>
        <w:rPr>
          <w:rFonts w:asciiTheme="minorHAnsi" w:hAnsiTheme="minorHAnsi" w:cstheme="minorHAnsi"/>
          <w:b/>
        </w:rPr>
        <w:t>Eunike</w:t>
      </w:r>
      <w:proofErr w:type="spellEnd"/>
      <w:r>
        <w:rPr>
          <w:rFonts w:asciiTheme="minorHAnsi" w:hAnsiTheme="minorHAnsi" w:cstheme="minorHAnsi"/>
          <w:b/>
        </w:rPr>
        <w:t xml:space="preserve"> Gloria</w:t>
      </w:r>
    </w:p>
    <w:p w:rsidR="00CA7FEA" w:rsidRPr="00AF6A3F" w:rsidRDefault="00CA7FEA" w:rsidP="00CA7FEA">
      <w:pPr>
        <w:jc w:val="both"/>
        <w:rPr>
          <w:rFonts w:asciiTheme="minorHAnsi" w:hAnsiTheme="minorHAnsi" w:cstheme="minorHAnsi"/>
          <w:b/>
        </w:rPr>
      </w:pPr>
      <w:r w:rsidRPr="00AF6A3F">
        <w:rPr>
          <w:rFonts w:asciiTheme="minorHAnsi" w:hAnsiTheme="minorHAnsi" w:cstheme="minorHAnsi"/>
          <w:b/>
        </w:rPr>
        <w:t>E-MAIL</w:t>
      </w:r>
      <w:r w:rsidR="00AF6A3F" w:rsidRPr="00AF6A3F">
        <w:rPr>
          <w:rFonts w:asciiTheme="minorHAnsi" w:hAnsiTheme="minorHAnsi" w:cstheme="minorHAnsi"/>
          <w:b/>
        </w:rPr>
        <w:t>/PHONE</w:t>
      </w:r>
      <w:r w:rsidRPr="00AF6A3F">
        <w:rPr>
          <w:rFonts w:asciiTheme="minorHAnsi" w:hAnsiTheme="minorHAnsi" w:cstheme="minorHAnsi"/>
          <w:b/>
        </w:rPr>
        <w:tab/>
        <w:t xml:space="preserve">: </w:t>
      </w:r>
      <w:hyperlink r:id="rId6" w:history="1">
        <w:r w:rsidR="00AF6A3F" w:rsidRPr="00AF6A3F">
          <w:rPr>
            <w:rStyle w:val="Hyperlink"/>
            <w:rFonts w:asciiTheme="minorHAnsi" w:hAnsiTheme="minorHAnsi" w:cstheme="minorHAnsi"/>
            <w:b/>
            <w:color w:val="auto"/>
          </w:rPr>
          <w:t>eunike_gloria@hotmail.com</w:t>
        </w:r>
      </w:hyperlink>
      <w:r w:rsidR="00D54B8C">
        <w:rPr>
          <w:rStyle w:val="Hyperlink"/>
          <w:rFonts w:asciiTheme="minorHAnsi" w:hAnsiTheme="minorHAnsi" w:cstheme="minorHAnsi"/>
          <w:b/>
          <w:color w:val="auto"/>
        </w:rPr>
        <w:t>, eunike_gloria@yahoo.com</w:t>
      </w:r>
      <w:r w:rsidR="00D54B8C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/ +62 </w:t>
      </w:r>
      <w:r w:rsidR="00AF6A3F" w:rsidRPr="00AF6A3F">
        <w:rPr>
          <w:rStyle w:val="Hyperlink"/>
          <w:rFonts w:asciiTheme="minorHAnsi" w:hAnsiTheme="minorHAnsi" w:cstheme="minorHAnsi"/>
          <w:b/>
          <w:color w:val="auto"/>
          <w:u w:val="none"/>
        </w:rPr>
        <w:t>8</w:t>
      </w:r>
      <w:r w:rsidR="00BC77D2">
        <w:rPr>
          <w:rStyle w:val="Hyperlink"/>
          <w:rFonts w:asciiTheme="minorHAnsi" w:hAnsiTheme="minorHAnsi" w:cstheme="minorHAnsi"/>
          <w:b/>
          <w:color w:val="auto"/>
          <w:u w:val="none"/>
        </w:rPr>
        <w:t>51 01 8321 86</w:t>
      </w:r>
    </w:p>
    <w:p w:rsidR="00CA7FEA" w:rsidRDefault="00CA7FEA" w:rsidP="00CA7F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NATIONALITY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: Indonesian</w:t>
      </w:r>
    </w:p>
    <w:p w:rsidR="00CA7FEA" w:rsidRDefault="00CA7FEA" w:rsidP="00CA7F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BIRTH</w:t>
      </w:r>
      <w:r>
        <w:rPr>
          <w:rFonts w:asciiTheme="minorHAnsi" w:hAnsiTheme="minorHAnsi" w:cstheme="minorHAnsi"/>
          <w:b/>
        </w:rPr>
        <w:tab/>
        <w:t>: August 31, 1983</w:t>
      </w:r>
    </w:p>
    <w:p w:rsidR="00554E37" w:rsidRPr="00AF6A3F" w:rsidRDefault="00CA7FEA" w:rsidP="00554E3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ADDRESS</w:t>
      </w:r>
      <w:r>
        <w:rPr>
          <w:rFonts w:asciiTheme="minorHAnsi" w:hAnsiTheme="minorHAnsi" w:cstheme="minorHAnsi"/>
          <w:b/>
        </w:rPr>
        <w:tab/>
        <w:t xml:space="preserve">: </w:t>
      </w:r>
      <w:proofErr w:type="spellStart"/>
      <w:r>
        <w:rPr>
          <w:rFonts w:asciiTheme="minorHAnsi" w:hAnsiTheme="minorHAnsi" w:cstheme="minorHAnsi"/>
          <w:b/>
        </w:rPr>
        <w:t>Kapas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Madya</w:t>
      </w:r>
      <w:proofErr w:type="spellEnd"/>
      <w:r>
        <w:rPr>
          <w:rFonts w:asciiTheme="minorHAnsi" w:hAnsiTheme="minorHAnsi" w:cstheme="minorHAnsi"/>
          <w:b/>
        </w:rPr>
        <w:t xml:space="preserve"> 1-D/53 Surabaya – 60134, Indonesia</w:t>
      </w:r>
    </w:p>
    <w:p w:rsidR="00D41094" w:rsidRDefault="00D41094" w:rsidP="003E5EA6">
      <w:pPr>
        <w:jc w:val="both"/>
        <w:rPr>
          <w:rFonts w:asciiTheme="minorHAnsi" w:hAnsiTheme="minorHAnsi" w:cstheme="minorHAnsi"/>
          <w:b/>
          <w:u w:val="single"/>
        </w:rPr>
      </w:pPr>
    </w:p>
    <w:p w:rsidR="003E5EA6" w:rsidRPr="00CA7FEA" w:rsidRDefault="003E5EA6" w:rsidP="003E5EA6">
      <w:pPr>
        <w:jc w:val="both"/>
        <w:rPr>
          <w:rFonts w:asciiTheme="minorHAnsi" w:hAnsiTheme="minorHAnsi" w:cstheme="minorHAnsi"/>
        </w:rPr>
      </w:pPr>
      <w:r w:rsidRPr="00CA7FEA">
        <w:rPr>
          <w:rFonts w:asciiTheme="minorHAnsi" w:hAnsiTheme="minorHAnsi" w:cstheme="minorHAnsi"/>
          <w:b/>
          <w:u w:val="single"/>
        </w:rPr>
        <w:t>SKILLS</w:t>
      </w:r>
    </w:p>
    <w:p w:rsidR="0033182B" w:rsidRPr="00AA09FE" w:rsidRDefault="0033182B" w:rsidP="003E5EA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 xml:space="preserve">Fluent in </w:t>
      </w:r>
      <w:r w:rsidR="009251C2" w:rsidRPr="00AA09FE">
        <w:rPr>
          <w:rFonts w:asciiTheme="minorHAnsi" w:hAnsiTheme="minorHAnsi" w:cstheme="minorHAnsi"/>
          <w:sz w:val="22"/>
          <w:szCs w:val="22"/>
        </w:rPr>
        <w:t xml:space="preserve">spoken and written </w:t>
      </w:r>
      <w:r w:rsidRPr="00AA09FE">
        <w:rPr>
          <w:rFonts w:asciiTheme="minorHAnsi" w:hAnsiTheme="minorHAnsi" w:cstheme="minorHAnsi"/>
          <w:sz w:val="22"/>
          <w:szCs w:val="22"/>
        </w:rPr>
        <w:t>English and Indonesian language</w:t>
      </w:r>
      <w:r w:rsidR="00587256">
        <w:rPr>
          <w:rFonts w:asciiTheme="minorHAnsi" w:hAnsiTheme="minorHAnsi" w:cstheme="minorHAnsi"/>
          <w:sz w:val="22"/>
          <w:szCs w:val="22"/>
        </w:rPr>
        <w:t>, including cross-cultural communication</w:t>
      </w:r>
    </w:p>
    <w:p w:rsidR="0033182B" w:rsidRDefault="009251C2" w:rsidP="003E5EA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Proficient</w:t>
      </w:r>
      <w:r w:rsidR="0033182B" w:rsidRPr="00AA09FE">
        <w:rPr>
          <w:rFonts w:asciiTheme="minorHAnsi" w:hAnsiTheme="minorHAnsi" w:cstheme="minorHAnsi"/>
          <w:sz w:val="22"/>
          <w:szCs w:val="22"/>
        </w:rPr>
        <w:t xml:space="preserve"> in MS Office</w:t>
      </w:r>
      <w:r w:rsidR="003E5EA6" w:rsidRPr="00AA09FE">
        <w:rPr>
          <w:rFonts w:asciiTheme="minorHAnsi" w:hAnsiTheme="minorHAnsi" w:cstheme="minorHAnsi"/>
          <w:sz w:val="22"/>
          <w:szCs w:val="22"/>
        </w:rPr>
        <w:t xml:space="preserve"> </w:t>
      </w:r>
      <w:r w:rsidR="00A6749E">
        <w:rPr>
          <w:rFonts w:asciiTheme="minorHAnsi" w:hAnsiTheme="minorHAnsi" w:cstheme="minorHAnsi"/>
          <w:sz w:val="22"/>
          <w:szCs w:val="22"/>
        </w:rPr>
        <w:t>and I</w:t>
      </w:r>
      <w:r w:rsidR="00D54B8C">
        <w:rPr>
          <w:rFonts w:asciiTheme="minorHAnsi" w:hAnsiTheme="minorHAnsi" w:cstheme="minorHAnsi"/>
          <w:sz w:val="22"/>
          <w:szCs w:val="22"/>
        </w:rPr>
        <w:t>nternet</w:t>
      </w:r>
    </w:p>
    <w:p w:rsidR="0033182B" w:rsidRDefault="009251C2" w:rsidP="003E5EA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Experienced</w:t>
      </w:r>
      <w:r w:rsidR="0044049B">
        <w:rPr>
          <w:rFonts w:asciiTheme="minorHAnsi" w:hAnsiTheme="minorHAnsi" w:cstheme="minorHAnsi"/>
          <w:sz w:val="22"/>
          <w:szCs w:val="22"/>
        </w:rPr>
        <w:t xml:space="preserve"> in </w:t>
      </w:r>
      <w:r w:rsidR="00852F22">
        <w:rPr>
          <w:rFonts w:asciiTheme="minorHAnsi" w:hAnsiTheme="minorHAnsi" w:cstheme="minorHAnsi"/>
          <w:sz w:val="22"/>
          <w:szCs w:val="22"/>
        </w:rPr>
        <w:t>translating a</w:t>
      </w:r>
      <w:r w:rsidR="00BC77D2">
        <w:rPr>
          <w:rFonts w:asciiTheme="minorHAnsi" w:hAnsiTheme="minorHAnsi" w:cstheme="minorHAnsi"/>
          <w:sz w:val="22"/>
          <w:szCs w:val="22"/>
        </w:rPr>
        <w:t>nd subtitling by using GTS (by SDI Media)</w:t>
      </w:r>
      <w:r w:rsidR="00A6749E">
        <w:rPr>
          <w:rFonts w:asciiTheme="minorHAnsi" w:hAnsiTheme="minorHAnsi" w:cstheme="minorHAnsi"/>
          <w:sz w:val="22"/>
          <w:szCs w:val="22"/>
        </w:rPr>
        <w:t xml:space="preserve"> and Internet based platform</w:t>
      </w:r>
    </w:p>
    <w:p w:rsidR="001A6BD3" w:rsidRPr="001A6BD3" w:rsidRDefault="001A6BD3" w:rsidP="001A6BD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Excelle</w:t>
      </w:r>
      <w:bookmarkStart w:id="0" w:name="_GoBack"/>
      <w:bookmarkEnd w:id="0"/>
      <w:r w:rsidRPr="00AA09FE">
        <w:rPr>
          <w:rFonts w:asciiTheme="minorHAnsi" w:hAnsiTheme="minorHAnsi" w:cstheme="minorHAnsi"/>
          <w:sz w:val="22"/>
          <w:szCs w:val="22"/>
        </w:rPr>
        <w:t xml:space="preserve">nt </w:t>
      </w:r>
      <w:r>
        <w:rPr>
          <w:rFonts w:asciiTheme="minorHAnsi" w:hAnsiTheme="minorHAnsi" w:cstheme="minorHAnsi"/>
          <w:sz w:val="22"/>
          <w:szCs w:val="22"/>
        </w:rPr>
        <w:t>knowledge in</w:t>
      </w:r>
      <w:r w:rsidRPr="00AA09FE">
        <w:rPr>
          <w:rFonts w:asciiTheme="minorHAnsi" w:hAnsiTheme="minorHAnsi" w:cstheme="minorHAnsi"/>
          <w:sz w:val="22"/>
          <w:szCs w:val="22"/>
        </w:rPr>
        <w:t xml:space="preserve"> tour</w:t>
      </w:r>
      <w:r>
        <w:rPr>
          <w:rFonts w:asciiTheme="minorHAnsi" w:hAnsiTheme="minorHAnsi" w:cstheme="minorHAnsi"/>
          <w:sz w:val="22"/>
          <w:szCs w:val="22"/>
        </w:rPr>
        <w:t xml:space="preserve"> and travel, visual art, music, history, geography, math and science, culinary</w:t>
      </w:r>
    </w:p>
    <w:p w:rsidR="0033182B" w:rsidRDefault="0033182B" w:rsidP="003E5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182B" w:rsidRPr="00CA7FEA" w:rsidRDefault="0033182B" w:rsidP="003E5EA6">
      <w:pPr>
        <w:jc w:val="both"/>
        <w:rPr>
          <w:rFonts w:asciiTheme="minorHAnsi" w:hAnsiTheme="minorHAnsi" w:cstheme="minorHAnsi"/>
        </w:rPr>
      </w:pPr>
      <w:r w:rsidRPr="00CA7FEA">
        <w:rPr>
          <w:rFonts w:asciiTheme="minorHAnsi" w:hAnsiTheme="minorHAnsi" w:cstheme="minorHAnsi"/>
          <w:b/>
          <w:u w:val="single"/>
        </w:rPr>
        <w:t>EDUCATION</w:t>
      </w:r>
    </w:p>
    <w:p w:rsidR="0033182B" w:rsidRPr="00AA09FE" w:rsidRDefault="009251C2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>Hospitality and Tourism Business Management</w:t>
      </w:r>
    </w:p>
    <w:p w:rsidR="009251C2" w:rsidRPr="00AA09FE" w:rsidRDefault="009251C2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Whatcom Community College, Bellingham, WA</w:t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="0044049B">
        <w:rPr>
          <w:rFonts w:asciiTheme="minorHAnsi" w:hAnsiTheme="minorHAnsi" w:cstheme="minorHAnsi"/>
          <w:sz w:val="22"/>
          <w:szCs w:val="22"/>
        </w:rPr>
        <w:tab/>
      </w:r>
      <w:r w:rsidR="00E87932">
        <w:rPr>
          <w:rFonts w:asciiTheme="minorHAnsi" w:hAnsiTheme="minorHAnsi" w:cstheme="minorHAnsi"/>
          <w:sz w:val="22"/>
          <w:szCs w:val="22"/>
        </w:rPr>
        <w:tab/>
      </w:r>
      <w:r w:rsidR="00035366">
        <w:rPr>
          <w:rFonts w:asciiTheme="minorHAnsi" w:hAnsiTheme="minorHAnsi" w:cstheme="minorHAnsi"/>
          <w:sz w:val="22"/>
          <w:szCs w:val="22"/>
        </w:rPr>
        <w:tab/>
      </w:r>
      <w:r w:rsidR="00035366">
        <w:rPr>
          <w:rFonts w:asciiTheme="minorHAnsi" w:hAnsiTheme="minorHAnsi" w:cstheme="minorHAnsi"/>
          <w:sz w:val="22"/>
          <w:szCs w:val="22"/>
        </w:rPr>
        <w:tab/>
      </w:r>
      <w:r w:rsidR="008D06BD">
        <w:rPr>
          <w:rFonts w:asciiTheme="minorHAnsi" w:hAnsiTheme="minorHAnsi" w:cstheme="minorHAnsi"/>
          <w:sz w:val="22"/>
          <w:szCs w:val="22"/>
        </w:rPr>
        <w:tab/>
      </w:r>
      <w:r w:rsidR="00587256">
        <w:rPr>
          <w:rFonts w:asciiTheme="minorHAnsi" w:hAnsiTheme="minorHAnsi" w:cstheme="minorHAnsi"/>
          <w:sz w:val="22"/>
          <w:szCs w:val="22"/>
        </w:rPr>
        <w:t>2011-2012</w:t>
      </w:r>
    </w:p>
    <w:p w:rsidR="00FF548F" w:rsidRPr="00AA09FE" w:rsidRDefault="00FF548F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51C2" w:rsidRPr="00AA09FE" w:rsidRDefault="009251C2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>Visual Communication Design (B.A)</w:t>
      </w:r>
    </w:p>
    <w:p w:rsidR="009251C2" w:rsidRPr="00AA09FE" w:rsidRDefault="009251C2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Petra Christian University, Surabaya, Indonesia</w:t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="0044049B">
        <w:rPr>
          <w:rFonts w:asciiTheme="minorHAnsi" w:hAnsiTheme="minorHAnsi" w:cstheme="minorHAnsi"/>
          <w:sz w:val="22"/>
          <w:szCs w:val="22"/>
        </w:rPr>
        <w:tab/>
      </w:r>
      <w:r w:rsidR="00E87932">
        <w:rPr>
          <w:rFonts w:asciiTheme="minorHAnsi" w:hAnsiTheme="minorHAnsi" w:cstheme="minorHAnsi"/>
          <w:sz w:val="22"/>
          <w:szCs w:val="22"/>
        </w:rPr>
        <w:tab/>
      </w:r>
      <w:r w:rsidR="00035366">
        <w:rPr>
          <w:rFonts w:asciiTheme="minorHAnsi" w:hAnsiTheme="minorHAnsi" w:cstheme="minorHAnsi"/>
          <w:sz w:val="22"/>
          <w:szCs w:val="22"/>
        </w:rPr>
        <w:tab/>
      </w:r>
      <w:r w:rsidR="00035366">
        <w:rPr>
          <w:rFonts w:asciiTheme="minorHAnsi" w:hAnsiTheme="minorHAnsi" w:cstheme="minorHAnsi"/>
          <w:sz w:val="22"/>
          <w:szCs w:val="22"/>
        </w:rPr>
        <w:tab/>
      </w:r>
      <w:r w:rsidR="008D06BD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>2001-2005</w:t>
      </w:r>
    </w:p>
    <w:p w:rsidR="009251C2" w:rsidRDefault="009251C2" w:rsidP="003E5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1C2" w:rsidRPr="00CA7FEA" w:rsidRDefault="009251C2" w:rsidP="003E5EA6">
      <w:pPr>
        <w:jc w:val="both"/>
        <w:rPr>
          <w:rFonts w:asciiTheme="minorHAnsi" w:hAnsiTheme="minorHAnsi" w:cstheme="minorHAnsi"/>
          <w:u w:val="single"/>
        </w:rPr>
      </w:pPr>
      <w:r w:rsidRPr="00CA7FEA">
        <w:rPr>
          <w:rFonts w:asciiTheme="minorHAnsi" w:hAnsiTheme="minorHAnsi" w:cstheme="minorHAnsi"/>
          <w:b/>
          <w:u w:val="single"/>
        </w:rPr>
        <w:t>PROFESSIONAL</w:t>
      </w:r>
      <w:r w:rsidRPr="00CA7FEA">
        <w:rPr>
          <w:rFonts w:asciiTheme="minorHAnsi" w:hAnsiTheme="minorHAnsi" w:cstheme="minorHAnsi"/>
          <w:u w:val="single"/>
        </w:rPr>
        <w:t xml:space="preserve"> </w:t>
      </w:r>
      <w:r w:rsidRPr="00CA7FEA">
        <w:rPr>
          <w:rFonts w:asciiTheme="minorHAnsi" w:hAnsiTheme="minorHAnsi" w:cstheme="minorHAnsi"/>
          <w:b/>
          <w:u w:val="single"/>
        </w:rPr>
        <w:t>WORK</w:t>
      </w:r>
      <w:r w:rsidRPr="00CA7FEA">
        <w:rPr>
          <w:rFonts w:asciiTheme="minorHAnsi" w:hAnsiTheme="minorHAnsi" w:cstheme="minorHAnsi"/>
          <w:u w:val="single"/>
        </w:rPr>
        <w:t xml:space="preserve"> </w:t>
      </w:r>
      <w:r w:rsidRPr="00CA7FEA">
        <w:rPr>
          <w:rFonts w:asciiTheme="minorHAnsi" w:hAnsiTheme="minorHAnsi" w:cstheme="minorHAnsi"/>
          <w:b/>
          <w:u w:val="single"/>
        </w:rPr>
        <w:t>EXPERIENCE</w:t>
      </w:r>
    </w:p>
    <w:p w:rsidR="00AB3B8E" w:rsidRDefault="00AB3B8E" w:rsidP="00AB3B8E">
      <w:pPr>
        <w:jc w:val="both"/>
        <w:rPr>
          <w:rFonts w:asciiTheme="minorHAnsi" w:hAnsiTheme="minorHAnsi" w:cstheme="minorHAnsi"/>
          <w:sz w:val="22"/>
          <w:szCs w:val="22"/>
        </w:rPr>
      </w:pPr>
      <w:r w:rsidRPr="00806B59">
        <w:rPr>
          <w:rFonts w:asciiTheme="minorHAnsi" w:hAnsiTheme="minorHAnsi" w:cstheme="minorHAnsi"/>
          <w:b/>
          <w:sz w:val="22"/>
          <w:szCs w:val="22"/>
        </w:rPr>
        <w:t>NG Subtitling,</w:t>
      </w:r>
      <w:r>
        <w:rPr>
          <w:rFonts w:asciiTheme="minorHAnsi" w:hAnsiTheme="minorHAnsi" w:cstheme="minorHAnsi"/>
          <w:sz w:val="22"/>
          <w:szCs w:val="22"/>
        </w:rPr>
        <w:t xml:space="preserve"> Tel Aviv – Israel                                                                                           </w:t>
      </w:r>
      <w:r w:rsidR="00A6749E">
        <w:rPr>
          <w:rFonts w:asciiTheme="minorHAnsi" w:hAnsiTheme="minorHAnsi" w:cstheme="minorHAnsi"/>
          <w:sz w:val="22"/>
          <w:szCs w:val="22"/>
        </w:rPr>
        <w:t xml:space="preserve">                           Aug</w:t>
      </w:r>
      <w:r>
        <w:rPr>
          <w:rFonts w:asciiTheme="minorHAnsi" w:hAnsiTheme="minorHAnsi" w:cstheme="minorHAnsi"/>
          <w:sz w:val="22"/>
          <w:szCs w:val="22"/>
        </w:rPr>
        <w:t xml:space="preserve"> 2018 – present</w:t>
      </w:r>
    </w:p>
    <w:p w:rsidR="00852F22" w:rsidRDefault="00852F22" w:rsidP="00852F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SDI Media Indonesia</w:t>
      </w:r>
      <w:r>
        <w:rPr>
          <w:rFonts w:asciiTheme="minorHAnsi" w:hAnsiTheme="minorHAnsi" w:cstheme="minorHAnsi"/>
          <w:sz w:val="22"/>
          <w:szCs w:val="22"/>
        </w:rPr>
        <w:t xml:space="preserve">, Jakarta – Indonesia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May 2016 – present</w:t>
      </w:r>
    </w:p>
    <w:p w:rsidR="00852F22" w:rsidRDefault="00852F22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Freelance Subtitle Translator</w:t>
      </w:r>
    </w:p>
    <w:p w:rsidR="00852F22" w:rsidRPr="00852F22" w:rsidRDefault="00852F22" w:rsidP="004404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B8C" w:rsidRDefault="00D54B8C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Freelance Tour Leader and English </w:t>
      </w:r>
      <w:r w:rsidR="00A6749E">
        <w:rPr>
          <w:rFonts w:asciiTheme="minorHAnsi" w:hAnsiTheme="minorHAnsi" w:cstheme="minorHAnsi"/>
          <w:b/>
          <w:sz w:val="22"/>
          <w:szCs w:val="22"/>
        </w:rPr>
        <w:t>Tutor</w:t>
      </w:r>
      <w:r w:rsidR="00A95754">
        <w:rPr>
          <w:rFonts w:asciiTheme="minorHAnsi" w:hAnsiTheme="minorHAnsi" w:cstheme="minorHAnsi"/>
          <w:sz w:val="22"/>
          <w:szCs w:val="22"/>
        </w:rPr>
        <w:t xml:space="preserve">, Surabaya – Indonesia </w:t>
      </w:r>
      <w:r w:rsidR="00A9575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74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Aug 2013 – present</w:t>
      </w:r>
    </w:p>
    <w:p w:rsidR="001E36C9" w:rsidRDefault="001E36C9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Allied Arts of Whatcom County</w:t>
      </w:r>
      <w:r>
        <w:rPr>
          <w:rFonts w:asciiTheme="minorHAnsi" w:hAnsiTheme="minorHAnsi" w:cstheme="minorHAnsi"/>
          <w:sz w:val="22"/>
          <w:szCs w:val="22"/>
        </w:rPr>
        <w:t>, Bellingham, WA – USA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Jul 2012</w:t>
      </w:r>
      <w:r w:rsidR="004B7B31">
        <w:rPr>
          <w:rFonts w:asciiTheme="minorHAnsi" w:hAnsiTheme="minorHAnsi" w:cstheme="minorHAnsi"/>
          <w:sz w:val="22"/>
          <w:szCs w:val="22"/>
        </w:rPr>
        <w:t xml:space="preserve"> – Aug </w:t>
      </w:r>
      <w:r>
        <w:rPr>
          <w:rFonts w:asciiTheme="minorHAnsi" w:hAnsiTheme="minorHAnsi" w:cstheme="minorHAnsi"/>
          <w:sz w:val="22"/>
          <w:szCs w:val="22"/>
        </w:rPr>
        <w:t>2012</w:t>
      </w:r>
    </w:p>
    <w:p w:rsidR="001E36C9" w:rsidRDefault="004B7B31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E36C9" w:rsidRDefault="001E36C9" w:rsidP="001E36C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Coordinating event (2</w:t>
      </w:r>
      <w:r w:rsidRPr="001E36C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Annual Door Art Throw Down) including event planning, marketing, publicity, and post-event analysis.</w:t>
      </w:r>
    </w:p>
    <w:p w:rsidR="001E36C9" w:rsidRPr="001E36C9" w:rsidRDefault="001E36C9" w:rsidP="001E36C9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44049B" w:rsidRPr="00AA09FE" w:rsidRDefault="0044049B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>Panorama Tours</w:t>
      </w:r>
      <w:r w:rsidRPr="00AA09FE">
        <w:rPr>
          <w:rFonts w:asciiTheme="minorHAnsi" w:hAnsiTheme="minorHAnsi" w:cstheme="minorHAnsi"/>
          <w:sz w:val="22"/>
          <w:szCs w:val="22"/>
        </w:rPr>
        <w:t>, Surabaya, Indonesia</w:t>
      </w:r>
    </w:p>
    <w:p w:rsidR="0044049B" w:rsidRPr="00AA09FE" w:rsidRDefault="0044049B" w:rsidP="0044049B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Tour Consultant</w:t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F65ABE">
        <w:rPr>
          <w:rFonts w:asciiTheme="minorHAnsi" w:hAnsiTheme="minorHAnsi" w:cstheme="minorHAnsi"/>
          <w:sz w:val="22"/>
          <w:szCs w:val="22"/>
        </w:rPr>
        <w:t xml:space="preserve"> </w:t>
      </w:r>
      <w:r w:rsidR="00F65ABE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 xml:space="preserve">Jan </w:t>
      </w:r>
      <w:r w:rsidRPr="00AA09FE">
        <w:rPr>
          <w:rFonts w:asciiTheme="minorHAnsi" w:hAnsiTheme="minorHAnsi" w:cstheme="minorHAnsi"/>
          <w:sz w:val="22"/>
          <w:szCs w:val="22"/>
        </w:rPr>
        <w:t>2008</w:t>
      </w:r>
      <w:r w:rsidR="004B7B31">
        <w:rPr>
          <w:rFonts w:asciiTheme="minorHAnsi" w:hAnsiTheme="minorHAnsi" w:cstheme="minorHAnsi"/>
          <w:sz w:val="22"/>
          <w:szCs w:val="22"/>
        </w:rPr>
        <w:t xml:space="preserve"> – May </w:t>
      </w:r>
      <w:r w:rsidRPr="00AA09FE">
        <w:rPr>
          <w:rFonts w:asciiTheme="minorHAnsi" w:hAnsiTheme="minorHAnsi" w:cstheme="minorHAnsi"/>
          <w:sz w:val="22"/>
          <w:szCs w:val="22"/>
        </w:rPr>
        <w:t>2011</w:t>
      </w:r>
    </w:p>
    <w:p w:rsidR="0044049B" w:rsidRPr="00AA09FE" w:rsidRDefault="00B06633" w:rsidP="004404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Helped customers choose suitable </w:t>
      </w:r>
      <w:r w:rsidR="0044049B" w:rsidRPr="00AA09FE">
        <w:rPr>
          <w:rFonts w:asciiTheme="minorHAnsi" w:hAnsiTheme="minorHAnsi" w:cstheme="minorHAnsi"/>
          <w:sz w:val="22"/>
          <w:szCs w:val="22"/>
        </w:rPr>
        <w:t>tour p</w:t>
      </w:r>
      <w:r>
        <w:rPr>
          <w:rFonts w:asciiTheme="minorHAnsi" w:hAnsiTheme="minorHAnsi" w:cstheme="minorHAnsi"/>
          <w:sz w:val="22"/>
          <w:szCs w:val="22"/>
        </w:rPr>
        <w:t>ackages</w:t>
      </w:r>
    </w:p>
    <w:p w:rsidR="0044049B" w:rsidRDefault="0044049B" w:rsidP="004404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Assisted clients in visa and other travel documents applications</w:t>
      </w:r>
    </w:p>
    <w:p w:rsidR="00C10465" w:rsidRPr="00C10465" w:rsidRDefault="00C10465" w:rsidP="00C104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Maintained contracts with Indonesian domestic hotels, wholesalers, and foreign tour operators</w:t>
      </w:r>
    </w:p>
    <w:p w:rsidR="0044049B" w:rsidRPr="00AA09FE" w:rsidRDefault="00D041D5" w:rsidP="004404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Guided</w:t>
      </w:r>
      <w:r w:rsidR="0044049B" w:rsidRPr="00AA09FE">
        <w:rPr>
          <w:rFonts w:asciiTheme="minorHAnsi" w:hAnsiTheme="minorHAnsi" w:cstheme="minorHAnsi"/>
          <w:sz w:val="22"/>
          <w:szCs w:val="22"/>
        </w:rPr>
        <w:t xml:space="preserve"> tour groups abroad</w:t>
      </w:r>
    </w:p>
    <w:p w:rsidR="0044049B" w:rsidRDefault="0044049B" w:rsidP="004404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</w:t>
      </w:r>
      <w:r w:rsidRPr="00AA09FE">
        <w:rPr>
          <w:rFonts w:asciiTheme="minorHAnsi" w:hAnsiTheme="minorHAnsi" w:cstheme="minorHAnsi"/>
          <w:sz w:val="22"/>
          <w:szCs w:val="22"/>
        </w:rPr>
        <w:t>ed tour sales material</w:t>
      </w:r>
    </w:p>
    <w:p w:rsidR="0044049B" w:rsidRDefault="0044049B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51C2" w:rsidRPr="00AA09FE" w:rsidRDefault="009251C2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>Vita Elementary School</w:t>
      </w:r>
      <w:r w:rsidRPr="00AA09FE">
        <w:rPr>
          <w:rFonts w:asciiTheme="minorHAnsi" w:hAnsiTheme="minorHAnsi" w:cstheme="minorHAnsi"/>
          <w:sz w:val="22"/>
          <w:szCs w:val="22"/>
        </w:rPr>
        <w:t>, Surabaya, Indonesia</w:t>
      </w:r>
    </w:p>
    <w:p w:rsidR="009251C2" w:rsidRPr="00AA09FE" w:rsidRDefault="009251C2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 xml:space="preserve">Math </w:t>
      </w:r>
      <w:r w:rsidR="00852F22">
        <w:rPr>
          <w:rFonts w:asciiTheme="minorHAnsi" w:hAnsiTheme="minorHAnsi" w:cstheme="minorHAnsi"/>
          <w:sz w:val="22"/>
          <w:szCs w:val="22"/>
        </w:rPr>
        <w:t xml:space="preserve">and Art </w:t>
      </w:r>
      <w:r w:rsidRPr="00AA09FE">
        <w:rPr>
          <w:rFonts w:asciiTheme="minorHAnsi" w:hAnsiTheme="minorHAnsi" w:cstheme="minorHAnsi"/>
          <w:sz w:val="22"/>
          <w:szCs w:val="22"/>
        </w:rPr>
        <w:t>Teacher</w:t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Pr="00AA09FE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</w:r>
      <w:r w:rsidR="004B7B31">
        <w:rPr>
          <w:rFonts w:asciiTheme="minorHAnsi" w:hAnsiTheme="minorHAnsi" w:cstheme="minorHAnsi"/>
          <w:sz w:val="22"/>
          <w:szCs w:val="22"/>
        </w:rPr>
        <w:tab/>
        <w:t xml:space="preserve">Jul 2005 – Jul </w:t>
      </w:r>
      <w:r w:rsidRPr="00AA09FE">
        <w:rPr>
          <w:rFonts w:asciiTheme="minorHAnsi" w:hAnsiTheme="minorHAnsi" w:cstheme="minorHAnsi"/>
          <w:sz w:val="22"/>
          <w:szCs w:val="22"/>
        </w:rPr>
        <w:t>2007</w:t>
      </w:r>
    </w:p>
    <w:p w:rsidR="003E5EA6" w:rsidRDefault="003E5EA6" w:rsidP="003E5E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>Created lesson plans and evaluations</w:t>
      </w:r>
    </w:p>
    <w:p w:rsidR="002E75D5" w:rsidRPr="002E75D5" w:rsidRDefault="002E75D5" w:rsidP="002E75D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9FE">
        <w:rPr>
          <w:rFonts w:asciiTheme="minorHAnsi" w:hAnsiTheme="minorHAnsi" w:cstheme="minorHAnsi"/>
          <w:sz w:val="22"/>
          <w:szCs w:val="22"/>
        </w:rPr>
        <w:t xml:space="preserve">Taught </w:t>
      </w:r>
      <w:r>
        <w:rPr>
          <w:rFonts w:asciiTheme="minorHAnsi" w:hAnsiTheme="minorHAnsi" w:cstheme="minorHAnsi"/>
          <w:sz w:val="22"/>
          <w:szCs w:val="22"/>
        </w:rPr>
        <w:t xml:space="preserve">arts and </w:t>
      </w:r>
      <w:r w:rsidRPr="00AA09FE">
        <w:rPr>
          <w:rFonts w:asciiTheme="minorHAnsi" w:hAnsiTheme="minorHAnsi" w:cstheme="minorHAnsi"/>
          <w:sz w:val="22"/>
          <w:szCs w:val="22"/>
        </w:rPr>
        <w:t>mathematics to fourth and fifth grade students</w:t>
      </w:r>
    </w:p>
    <w:p w:rsidR="00146B89" w:rsidRPr="00AA09FE" w:rsidRDefault="00146B89" w:rsidP="003E5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6B89" w:rsidRPr="00CA7FEA" w:rsidRDefault="00FF548F" w:rsidP="003E5EA6">
      <w:pPr>
        <w:jc w:val="both"/>
        <w:rPr>
          <w:rFonts w:asciiTheme="minorHAnsi" w:hAnsiTheme="minorHAnsi" w:cstheme="minorHAnsi"/>
          <w:b/>
          <w:u w:val="single"/>
        </w:rPr>
      </w:pPr>
      <w:r w:rsidRPr="00CA7FEA">
        <w:rPr>
          <w:rFonts w:asciiTheme="minorHAnsi" w:hAnsiTheme="minorHAnsi" w:cstheme="minorHAnsi"/>
          <w:b/>
          <w:u w:val="single"/>
        </w:rPr>
        <w:t>AWARDS</w:t>
      </w:r>
    </w:p>
    <w:p w:rsidR="00FF548F" w:rsidRPr="00AA09FE" w:rsidRDefault="00FF548F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 xml:space="preserve">US Department of States, </w:t>
      </w:r>
      <w:r w:rsidR="00E87932">
        <w:rPr>
          <w:rFonts w:asciiTheme="minorHAnsi" w:hAnsiTheme="minorHAnsi" w:cstheme="minorHAnsi"/>
          <w:b/>
          <w:sz w:val="22"/>
          <w:szCs w:val="22"/>
        </w:rPr>
        <w:t>Bureau of Educational and Cultural Affairs</w:t>
      </w:r>
    </w:p>
    <w:p w:rsidR="00FF548F" w:rsidRDefault="00E87932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</w:t>
      </w:r>
    </w:p>
    <w:p w:rsidR="002E75D5" w:rsidRDefault="002E75D5" w:rsidP="003E5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75D5" w:rsidRPr="002E75D5" w:rsidRDefault="002E75D5" w:rsidP="003E5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5D5">
        <w:rPr>
          <w:rFonts w:asciiTheme="minorHAnsi" w:hAnsiTheme="minorHAnsi" w:cstheme="minorHAnsi"/>
          <w:b/>
          <w:sz w:val="22"/>
          <w:szCs w:val="22"/>
        </w:rPr>
        <w:t>Whatcom Community College</w:t>
      </w:r>
    </w:p>
    <w:p w:rsidR="002E75D5" w:rsidRDefault="00587256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Dean’s List (</w:t>
      </w:r>
      <w:proofErr w:type="gramStart"/>
      <w:r>
        <w:rPr>
          <w:rFonts w:asciiTheme="minorHAnsi" w:hAnsiTheme="minorHAnsi" w:cstheme="minorHAnsi"/>
          <w:sz w:val="22"/>
          <w:szCs w:val="22"/>
        </w:rPr>
        <w:t>Fall</w:t>
      </w:r>
      <w:proofErr w:type="gramEnd"/>
      <w:r>
        <w:rPr>
          <w:rFonts w:asciiTheme="minorHAnsi" w:hAnsiTheme="minorHAnsi" w:cstheme="minorHAnsi"/>
          <w:sz w:val="22"/>
          <w:szCs w:val="22"/>
        </w:rPr>
        <w:t>, Winter, Spring</w:t>
      </w:r>
      <w:r w:rsidR="002E75D5">
        <w:rPr>
          <w:rFonts w:asciiTheme="minorHAnsi" w:hAnsiTheme="minorHAnsi" w:cstheme="minorHAnsi"/>
          <w:sz w:val="22"/>
          <w:szCs w:val="22"/>
        </w:rPr>
        <w:t xml:space="preserve"> quarter 2011 – 2012)</w:t>
      </w:r>
    </w:p>
    <w:p w:rsidR="00554E37" w:rsidRDefault="00554E37" w:rsidP="003E5E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 Theta Kappa Honor Society (2012)</w:t>
      </w:r>
    </w:p>
    <w:p w:rsidR="00B06633" w:rsidRPr="00AA09FE" w:rsidRDefault="00B06633" w:rsidP="00BD0E33">
      <w:pPr>
        <w:rPr>
          <w:rFonts w:asciiTheme="minorHAnsi" w:hAnsiTheme="minorHAnsi" w:cstheme="minorHAnsi"/>
          <w:b/>
          <w:sz w:val="22"/>
          <w:szCs w:val="22"/>
        </w:rPr>
      </w:pPr>
    </w:p>
    <w:p w:rsidR="003E5EA6" w:rsidRPr="00AA09FE" w:rsidRDefault="003E5EA6" w:rsidP="003E5E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9FE">
        <w:rPr>
          <w:rFonts w:asciiTheme="minorHAnsi" w:hAnsiTheme="minorHAnsi" w:cstheme="minorHAnsi"/>
          <w:b/>
          <w:sz w:val="22"/>
          <w:szCs w:val="22"/>
        </w:rPr>
        <w:t>References Available Upon Request</w:t>
      </w:r>
    </w:p>
    <w:sectPr w:rsidR="003E5EA6" w:rsidRPr="00AA09FE" w:rsidSect="003E5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3DF0FF5"/>
    <w:multiLevelType w:val="hybridMultilevel"/>
    <w:tmpl w:val="718EC302"/>
    <w:lvl w:ilvl="0" w:tplc="11C4092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3D23"/>
    <w:multiLevelType w:val="hybridMultilevel"/>
    <w:tmpl w:val="D2162618"/>
    <w:lvl w:ilvl="0" w:tplc="A3E2AAE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B6FE4"/>
    <w:multiLevelType w:val="hybridMultilevel"/>
    <w:tmpl w:val="12583848"/>
    <w:lvl w:ilvl="0" w:tplc="5B8A48F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2B"/>
    <w:rsid w:val="00035366"/>
    <w:rsid w:val="000E6FBF"/>
    <w:rsid w:val="00146B89"/>
    <w:rsid w:val="001A6BD3"/>
    <w:rsid w:val="001E36C9"/>
    <w:rsid w:val="002C64F1"/>
    <w:rsid w:val="002E75D5"/>
    <w:rsid w:val="0033182B"/>
    <w:rsid w:val="003E5EA6"/>
    <w:rsid w:val="0044049B"/>
    <w:rsid w:val="004518AF"/>
    <w:rsid w:val="004B7B31"/>
    <w:rsid w:val="004F4EA6"/>
    <w:rsid w:val="00554E37"/>
    <w:rsid w:val="00587256"/>
    <w:rsid w:val="007126AB"/>
    <w:rsid w:val="0075183F"/>
    <w:rsid w:val="00762FBC"/>
    <w:rsid w:val="00806B59"/>
    <w:rsid w:val="00852F22"/>
    <w:rsid w:val="008D06BD"/>
    <w:rsid w:val="009251C2"/>
    <w:rsid w:val="00977D49"/>
    <w:rsid w:val="00A6749E"/>
    <w:rsid w:val="00A75592"/>
    <w:rsid w:val="00A95754"/>
    <w:rsid w:val="00AA09FE"/>
    <w:rsid w:val="00AB2875"/>
    <w:rsid w:val="00AB3B8E"/>
    <w:rsid w:val="00AF6A3F"/>
    <w:rsid w:val="00B06633"/>
    <w:rsid w:val="00BC77D2"/>
    <w:rsid w:val="00BD0E33"/>
    <w:rsid w:val="00C10465"/>
    <w:rsid w:val="00CA7FEA"/>
    <w:rsid w:val="00D041D5"/>
    <w:rsid w:val="00D242D7"/>
    <w:rsid w:val="00D41094"/>
    <w:rsid w:val="00D54B8C"/>
    <w:rsid w:val="00E43F31"/>
    <w:rsid w:val="00E87932"/>
    <w:rsid w:val="00F65ABE"/>
    <w:rsid w:val="00FE3979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nike_glori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</dc:creator>
  <cp:lastModifiedBy>INTELLI7</cp:lastModifiedBy>
  <cp:revision>4</cp:revision>
  <cp:lastPrinted>2018-05-15T08:06:00Z</cp:lastPrinted>
  <dcterms:created xsi:type="dcterms:W3CDTF">2020-01-17T02:02:00Z</dcterms:created>
  <dcterms:modified xsi:type="dcterms:W3CDTF">2020-02-03T00:55:00Z</dcterms:modified>
</cp:coreProperties>
</file>