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76" w:rsidRPr="003E20BE" w:rsidRDefault="00034CD5" w:rsidP="000455FB">
      <w:pPr>
        <w:spacing w:line="240" w:lineRule="auto"/>
        <w:rPr>
          <w:rFonts w:ascii="Times New Roman" w:hAnsi="Times New Roman" w:cs="Times New Roman"/>
        </w:rPr>
      </w:pPr>
      <w:r w:rsidRPr="00034CD5">
        <w:rPr>
          <w:rFonts w:ascii="Times New Roman" w:hAnsi="Times New Roman" w:cs="Times New Roman"/>
        </w:rPr>
        <w:pict>
          <v:rect id="_x0000_s1026" style="position:absolute;margin-left:325.05pt;margin-top:16.5pt;width:117.25pt;height:133.75pt;z-index:251657728" strokeweight="0">
            <v:textbox style="mso-next-textbox:#_x0000_s1026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98" w:type="dxa"/>
                    </w:tblCellMar>
                    <w:tblLook w:val="04A0"/>
                  </w:tblPr>
                  <w:tblGrid>
                    <w:gridCol w:w="2357"/>
                  </w:tblGrid>
                  <w:tr w:rsidR="00241676">
                    <w:trPr>
                      <w:cantSplit/>
                      <w:trHeight w:val="1947"/>
                    </w:trPr>
                    <w:tc>
                      <w:tcPr>
                        <w:tcW w:w="234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241676" w:rsidRDefault="00E85937">
                        <w:pPr>
                          <w:spacing w:after="0"/>
                          <w:jc w:val="both"/>
                        </w:pPr>
                        <w:r>
                          <w:rPr>
                            <w:noProof/>
                            <w:lang w:val="en-US" w:bidi="ta-IN"/>
                          </w:rPr>
                          <w:drawing>
                            <wp:inline distT="0" distB="0" distL="0" distR="0">
                              <wp:extent cx="1365885" cy="1685925"/>
                              <wp:effectExtent l="0" t="0" r="0" b="0"/>
                              <wp:docPr id="1" name="Picture" descr="C:\Users\A.ESWARAN\Desktop\Photo0028_001 (1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" descr="C:\Users\A.ESWARAN\Desktop\Photo0028_001 (1)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65885" cy="1685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41676" w:rsidRDefault="00241676">
                  <w:pPr>
                    <w:pStyle w:val="FrameContents"/>
                  </w:pPr>
                </w:p>
              </w:txbxContent>
            </v:textbox>
            <w10:wrap type="square"/>
          </v:rect>
        </w:pict>
      </w:r>
      <w:r w:rsidR="000455FB" w:rsidRPr="003E20BE">
        <w:rPr>
          <w:rFonts w:ascii="Times New Roman" w:hAnsi="Times New Roman" w:cs="Times New Roman"/>
        </w:rPr>
        <w:t>Dr.</w:t>
      </w:r>
      <w:r w:rsidR="00E85937" w:rsidRPr="003E20BE">
        <w:rPr>
          <w:rFonts w:ascii="Times New Roman" w:hAnsi="Times New Roman" w:cs="Times New Roman"/>
        </w:rPr>
        <w:t>Eswaran</w:t>
      </w:r>
      <w:r w:rsidR="008B595E">
        <w:rPr>
          <w:rFonts w:ascii="Times New Roman" w:hAnsi="Times New Roman" w:cs="Times New Roman"/>
        </w:rPr>
        <w:t xml:space="preserve"> A</w:t>
      </w:r>
    </w:p>
    <w:p w:rsidR="000455FB" w:rsidRPr="003E20BE" w:rsidRDefault="000455FB" w:rsidP="000455FB">
      <w:pPr>
        <w:spacing w:line="240" w:lineRule="auto"/>
        <w:rPr>
          <w:rFonts w:ascii="Times New Roman" w:hAnsi="Times New Roman" w:cs="Times New Roman"/>
        </w:rPr>
      </w:pPr>
      <w:r w:rsidRPr="003E20BE">
        <w:rPr>
          <w:rFonts w:ascii="Times New Roman" w:hAnsi="Times New Roman" w:cs="Times New Roman"/>
        </w:rPr>
        <w:t>Junior Resource Person-Tamil (Academic)</w:t>
      </w:r>
    </w:p>
    <w:p w:rsidR="000455FB" w:rsidRPr="003E20BE" w:rsidRDefault="000455FB" w:rsidP="000455FB">
      <w:pPr>
        <w:spacing w:line="240" w:lineRule="auto"/>
        <w:rPr>
          <w:rFonts w:ascii="Times New Roman" w:hAnsi="Times New Roman" w:cs="Times New Roman"/>
          <w:lang w:val="en-US" w:bidi="ta-IN"/>
        </w:rPr>
      </w:pPr>
      <w:r w:rsidRPr="003E20BE">
        <w:rPr>
          <w:rFonts w:ascii="Times New Roman" w:hAnsi="Times New Roman" w:cs="Times New Roman"/>
          <w:lang w:val="en-US" w:bidi="ta-IN"/>
        </w:rPr>
        <w:t>National Testing Service-India</w:t>
      </w:r>
    </w:p>
    <w:p w:rsidR="000455FB" w:rsidRPr="003E20BE" w:rsidRDefault="000455FB" w:rsidP="000455FB">
      <w:pPr>
        <w:spacing w:line="240" w:lineRule="auto"/>
        <w:rPr>
          <w:rFonts w:ascii="Times New Roman" w:hAnsi="Times New Roman" w:cs="Times New Roman"/>
          <w:lang w:val="en-US" w:bidi="ta-IN"/>
        </w:rPr>
      </w:pPr>
      <w:r w:rsidRPr="003E20BE">
        <w:rPr>
          <w:rFonts w:ascii="Times New Roman" w:hAnsi="Times New Roman" w:cs="Times New Roman"/>
          <w:lang w:val="en-US" w:bidi="ta-IN"/>
        </w:rPr>
        <w:t xml:space="preserve">Central Institute </w:t>
      </w:r>
      <w:r w:rsidR="008B595E" w:rsidRPr="003E20BE">
        <w:rPr>
          <w:rFonts w:ascii="Times New Roman" w:hAnsi="Times New Roman" w:cs="Times New Roman"/>
          <w:lang w:val="en-US" w:bidi="ta-IN"/>
        </w:rPr>
        <w:t>of</w:t>
      </w:r>
      <w:r w:rsidRPr="003E20BE">
        <w:rPr>
          <w:rFonts w:ascii="Times New Roman" w:hAnsi="Times New Roman" w:cs="Times New Roman"/>
          <w:lang w:val="en-US" w:bidi="ta-IN"/>
        </w:rPr>
        <w:t xml:space="preserve"> Indian Languages</w:t>
      </w:r>
    </w:p>
    <w:p w:rsidR="000455FB" w:rsidRPr="003E20BE" w:rsidRDefault="000455FB" w:rsidP="000455FB">
      <w:pPr>
        <w:spacing w:line="240" w:lineRule="auto"/>
        <w:rPr>
          <w:rFonts w:ascii="Times New Roman" w:hAnsi="Times New Roman" w:cs="Times New Roman"/>
          <w:lang w:val="en-US" w:bidi="ta-IN"/>
        </w:rPr>
      </w:pPr>
      <w:r w:rsidRPr="003E20BE">
        <w:rPr>
          <w:rFonts w:ascii="Times New Roman" w:hAnsi="Times New Roman" w:cs="Times New Roman"/>
          <w:lang w:val="en-US" w:bidi="ta-IN"/>
        </w:rPr>
        <w:t>Mysore, Karnataka -570006</w:t>
      </w:r>
    </w:p>
    <w:p w:rsidR="000455FB" w:rsidRPr="003E20BE" w:rsidRDefault="000455FB">
      <w:pPr>
        <w:spacing w:line="240" w:lineRule="auto"/>
        <w:jc w:val="both"/>
        <w:rPr>
          <w:rFonts w:ascii="Times New Roman" w:hAnsi="Times New Roman" w:cs="Times New Roman"/>
        </w:rPr>
      </w:pPr>
      <w:r w:rsidRPr="003E20BE">
        <w:rPr>
          <w:rFonts w:ascii="Times New Roman" w:hAnsi="Times New Roman" w:cs="Times New Roman"/>
        </w:rPr>
        <w:t>Mobile</w:t>
      </w:r>
      <w:r w:rsidRPr="003E20BE">
        <w:rPr>
          <w:rFonts w:ascii="Times New Roman" w:hAnsi="Times New Roman" w:cs="Times New Roman"/>
          <w:cs/>
        </w:rPr>
        <w:t>:</w:t>
      </w:r>
      <w:r w:rsidRPr="003E20BE">
        <w:rPr>
          <w:rFonts w:ascii="Times New Roman" w:hAnsi="Times New Roman" w:cs="Times New Roman"/>
        </w:rPr>
        <w:t xml:space="preserve"> 9013942343</w:t>
      </w:r>
      <w:r w:rsidR="008B595E">
        <w:rPr>
          <w:rFonts w:ascii="Times New Roman" w:hAnsi="Times New Roman" w:cs="Times New Roman"/>
        </w:rPr>
        <w:t>(KA)</w:t>
      </w:r>
      <w:r w:rsidRPr="003E20BE">
        <w:rPr>
          <w:rFonts w:ascii="Times New Roman" w:hAnsi="Times New Roman" w:cs="Times New Roman"/>
        </w:rPr>
        <w:t>, 948</w:t>
      </w:r>
      <w:r w:rsidR="008B595E">
        <w:rPr>
          <w:rFonts w:ascii="Times New Roman" w:hAnsi="Times New Roman" w:cs="Times New Roman"/>
        </w:rPr>
        <w:t>7581815(TN)</w:t>
      </w:r>
    </w:p>
    <w:p w:rsidR="000455FB" w:rsidRPr="003E20BE" w:rsidRDefault="000455FB">
      <w:pPr>
        <w:spacing w:line="240" w:lineRule="auto"/>
        <w:jc w:val="both"/>
        <w:rPr>
          <w:rFonts w:ascii="Times New Roman" w:hAnsi="Times New Roman" w:cs="Times New Roman"/>
        </w:rPr>
      </w:pPr>
      <w:r w:rsidRPr="003E20BE">
        <w:rPr>
          <w:rFonts w:ascii="Times New Roman" w:hAnsi="Times New Roman" w:cs="Times New Roman"/>
        </w:rPr>
        <w:t>Email:</w:t>
      </w:r>
      <w:r w:rsidRPr="003E20BE">
        <w:rPr>
          <w:rFonts w:ascii="Times New Roman" w:hAnsi="Times New Roman" w:cs="Times New Roman"/>
          <w:cs/>
        </w:rPr>
        <w:t xml:space="preserve"> </w:t>
      </w:r>
      <w:r w:rsidRPr="003E20BE">
        <w:rPr>
          <w:rFonts w:ascii="Times New Roman" w:hAnsi="Times New Roman" w:cs="Times New Roman"/>
        </w:rPr>
        <w:t>aeswar94@gmail.com</w:t>
      </w:r>
    </w:p>
    <w:p w:rsidR="00241676" w:rsidRDefault="00E8593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</w:t>
      </w:r>
      <w:r w:rsidR="00DE51A2">
        <w:rPr>
          <w:rFonts w:ascii="Times New Roman" w:hAnsi="Times New Roman" w:cs="Times New Roman"/>
        </w:rPr>
        <w:t>----------</w:t>
      </w:r>
    </w:p>
    <w:p w:rsidR="00241676" w:rsidRDefault="00E8593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Date of Birth</w:t>
      </w:r>
      <w:r>
        <w:rPr>
          <w:rFonts w:ascii="Times New Roman" w:hAnsi="Times New Roman" w:cs="Times New Roman"/>
        </w:rPr>
        <w:tab/>
        <w:t>: 03-02-1988</w:t>
      </w:r>
    </w:p>
    <w:p w:rsidR="00241676" w:rsidRDefault="00E8593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Sex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Male</w:t>
      </w:r>
    </w:p>
    <w:p w:rsidR="00241676" w:rsidRDefault="00E8593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Nationality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: Indian</w:t>
      </w:r>
    </w:p>
    <w:p w:rsidR="00241676" w:rsidRDefault="00103261">
      <w:pPr>
        <w:spacing w:line="240" w:lineRule="auto"/>
        <w:jc w:val="both"/>
        <w:rPr>
          <w:rFonts w:ascii="Times New Roman" w:hAnsi="Times New Roman" w:cstheme="minorBidi"/>
          <w:lang w:val="en-US" w:bidi="ta-IN"/>
        </w:rPr>
      </w:pPr>
      <w:r>
        <w:rPr>
          <w:rFonts w:ascii="Times New Roman" w:hAnsi="Times New Roman" w:cs="Times New Roman"/>
          <w:b/>
          <w:bCs/>
        </w:rPr>
        <w:t>Qualifications</w:t>
      </w:r>
      <w:r>
        <w:rPr>
          <w:rFonts w:ascii="Times New Roman" w:hAnsi="Times New Roman" w:cs="Times New Roman"/>
          <w:b/>
          <w:bCs/>
        </w:rPr>
        <w:tab/>
      </w:r>
      <w:r w:rsidRPr="00DE51A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theme="minorBidi"/>
          <w:lang w:val="en-US" w:bidi="ta-IN"/>
        </w:rPr>
        <w:t>PhD in Tamil with JRF (JNU, New Delhi.)</w:t>
      </w:r>
    </w:p>
    <w:p w:rsidR="00241676" w:rsidRDefault="00E8593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Research Interests:</w:t>
      </w:r>
    </w:p>
    <w:p w:rsidR="00241676" w:rsidRDefault="00E8593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Translation, Cultural Studies, Classical Tamil Literature.</w:t>
      </w:r>
    </w:p>
    <w:p w:rsidR="00241676" w:rsidRDefault="00241676">
      <w:pPr>
        <w:pStyle w:val="Default"/>
        <w:jc w:val="both"/>
        <w:rPr>
          <w:sz w:val="22"/>
          <w:szCs w:val="22"/>
        </w:rPr>
      </w:pPr>
    </w:p>
    <w:p w:rsidR="00241676" w:rsidRDefault="00241676">
      <w:pPr>
        <w:pStyle w:val="Default"/>
        <w:jc w:val="both"/>
        <w:rPr>
          <w:b/>
          <w:bCs/>
          <w:sz w:val="22"/>
          <w:szCs w:val="22"/>
        </w:rPr>
      </w:pPr>
    </w:p>
    <w:p w:rsidR="00241676" w:rsidRDefault="00E85937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Known languages</w:t>
      </w:r>
    </w:p>
    <w:p w:rsidR="00241676" w:rsidRDefault="00241676">
      <w:pPr>
        <w:pStyle w:val="Default"/>
        <w:jc w:val="both"/>
        <w:rPr>
          <w:b/>
          <w:bCs/>
          <w:sz w:val="22"/>
          <w:szCs w:val="22"/>
        </w:rPr>
      </w:pPr>
    </w:p>
    <w:p w:rsidR="00241676" w:rsidRDefault="00F257B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Tamil (</w:t>
      </w:r>
      <w:r>
        <w:rPr>
          <w:rFonts w:cs="Latha"/>
          <w:sz w:val="22"/>
          <w:szCs w:val="22"/>
          <w:lang w:val="en-US" w:bidi="ta-IN"/>
        </w:rPr>
        <w:t>M</w:t>
      </w:r>
      <w:r w:rsidR="00E85937">
        <w:rPr>
          <w:sz w:val="22"/>
          <w:szCs w:val="22"/>
        </w:rPr>
        <w:t>other tongue), English, Telugu,</w:t>
      </w:r>
      <w:r w:rsidR="0053501C">
        <w:rPr>
          <w:rFonts w:cstheme="minorBidi" w:hint="cs"/>
          <w:sz w:val="22"/>
          <w:szCs w:val="22"/>
          <w:cs/>
          <w:lang w:bidi="ta-IN"/>
        </w:rPr>
        <w:t xml:space="preserve"> </w:t>
      </w:r>
      <w:r w:rsidR="000455FB">
        <w:rPr>
          <w:rFonts w:cstheme="minorBidi"/>
          <w:sz w:val="22"/>
          <w:szCs w:val="22"/>
          <w:lang w:bidi="ta-IN"/>
        </w:rPr>
        <w:t xml:space="preserve">Kannada, </w:t>
      </w:r>
      <w:r w:rsidR="000455FB">
        <w:rPr>
          <w:sz w:val="22"/>
          <w:szCs w:val="22"/>
        </w:rPr>
        <w:t>Hindi</w:t>
      </w:r>
      <w:r w:rsidR="00E85937">
        <w:rPr>
          <w:sz w:val="22"/>
          <w:szCs w:val="22"/>
        </w:rPr>
        <w:t xml:space="preserve"> (speak and understand)</w:t>
      </w:r>
    </w:p>
    <w:p w:rsidR="00241676" w:rsidRDefault="00241676">
      <w:pPr>
        <w:pStyle w:val="Default"/>
        <w:jc w:val="both"/>
        <w:rPr>
          <w:sz w:val="22"/>
          <w:szCs w:val="22"/>
        </w:rPr>
      </w:pPr>
    </w:p>
    <w:p w:rsidR="00241676" w:rsidRDefault="00241676">
      <w:pPr>
        <w:pStyle w:val="Default"/>
        <w:jc w:val="both"/>
        <w:rPr>
          <w:b/>
          <w:bCs/>
          <w:sz w:val="22"/>
          <w:szCs w:val="22"/>
        </w:rPr>
      </w:pPr>
    </w:p>
    <w:p w:rsidR="00241676" w:rsidRDefault="00E85937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Other interests</w:t>
      </w:r>
    </w:p>
    <w:p w:rsidR="00241676" w:rsidRPr="006245B1" w:rsidRDefault="006245B1" w:rsidP="006245B1">
      <w:pPr>
        <w:pStyle w:val="Default"/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6245B1">
        <w:rPr>
          <w:sz w:val="22"/>
          <w:szCs w:val="22"/>
        </w:rPr>
        <w:t>In my college days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I have published one poem book MANJAL POOKKAl(Yellow flowers)</w:t>
      </w:r>
    </w:p>
    <w:p w:rsidR="00241676" w:rsidRDefault="00E85937" w:rsidP="000455FB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I have translated other language poems into Tamil</w:t>
      </w:r>
    </w:p>
    <w:p w:rsidR="00241676" w:rsidRDefault="00E85937" w:rsidP="000455FB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am translating sangam literature (kurunthogai) into Telugu with my own interests </w:t>
      </w:r>
      <w:r w:rsidR="000455FB">
        <w:rPr>
          <w:sz w:val="22"/>
          <w:szCs w:val="22"/>
        </w:rPr>
        <w:t>(not yet publish)</w:t>
      </w:r>
    </w:p>
    <w:p w:rsidR="00241676" w:rsidRDefault="00C07370" w:rsidP="000455FB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Recently I have published my own novel MAHISHASURAN.</w:t>
      </w:r>
      <w:r w:rsidR="00C911AD">
        <w:rPr>
          <w:sz w:val="22"/>
          <w:szCs w:val="22"/>
        </w:rPr>
        <w:t>( Own publication ISBN No:</w:t>
      </w:r>
      <w:r w:rsidR="003E20BE" w:rsidRPr="003E20BE">
        <w:t xml:space="preserve"> </w:t>
      </w:r>
      <w:r w:rsidR="003E20BE" w:rsidRPr="003E20BE">
        <w:rPr>
          <w:sz w:val="22"/>
          <w:szCs w:val="22"/>
        </w:rPr>
        <w:t>978-93-5311-885-3</w:t>
      </w:r>
      <w:r w:rsidR="003E20BE">
        <w:rPr>
          <w:sz w:val="22"/>
          <w:szCs w:val="22"/>
        </w:rPr>
        <w:t>)</w:t>
      </w:r>
      <w:r w:rsidR="008B595E">
        <w:rPr>
          <w:sz w:val="22"/>
          <w:szCs w:val="22"/>
        </w:rPr>
        <w:t xml:space="preserve"> </w:t>
      </w:r>
    </w:p>
    <w:p w:rsidR="00977EC9" w:rsidRPr="00236FDE" w:rsidRDefault="00C07370" w:rsidP="00236FDE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Some translated poems and shot story have published in magazines</w:t>
      </w:r>
      <w:r w:rsidR="000455FB">
        <w:rPr>
          <w:sz w:val="22"/>
          <w:szCs w:val="22"/>
        </w:rPr>
        <w:t>.</w:t>
      </w:r>
    </w:p>
    <w:p w:rsidR="00511F0B" w:rsidRDefault="00E8593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Skills</w:t>
      </w:r>
    </w:p>
    <w:p w:rsidR="00241676" w:rsidRPr="00511F0B" w:rsidRDefault="00E85937" w:rsidP="00511F0B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11F0B">
        <w:rPr>
          <w:rFonts w:ascii="Times New Roman" w:hAnsi="Times New Roman" w:cs="Times New Roman"/>
        </w:rPr>
        <w:t xml:space="preserve">Basic computer applications like MS word excel etc... </w:t>
      </w:r>
    </w:p>
    <w:p w:rsidR="008B595E" w:rsidRPr="008B595E" w:rsidRDefault="00DD580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Award/</w:t>
      </w:r>
      <w:r w:rsidRPr="00DD5809">
        <w:rPr>
          <w:rFonts w:ascii="Times New Roman" w:hAnsi="Times New Roman" w:cs="Times New Roman"/>
          <w:b/>
          <w:bCs/>
        </w:rPr>
        <w:t>honour</w:t>
      </w:r>
    </w:p>
    <w:p w:rsidR="00DD5809" w:rsidRDefault="00511F0B" w:rsidP="00511F0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</w:t>
      </w:r>
      <w:r w:rsidR="00DD5809" w:rsidRPr="00511F0B">
        <w:rPr>
          <w:rFonts w:ascii="Times New Roman" w:hAnsi="Times New Roman" w:cs="Times New Roman"/>
        </w:rPr>
        <w:t>2</w:t>
      </w:r>
      <w:r w:rsidR="00DD5809" w:rsidRPr="00511F0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</w:t>
      </w:r>
      <w:r w:rsidR="00DD5809" w:rsidRPr="00511F0B">
        <w:rPr>
          <w:rFonts w:ascii="Times New Roman" w:hAnsi="Times New Roman" w:cs="Times New Roman"/>
        </w:rPr>
        <w:t>osition in 10</w:t>
      </w:r>
      <w:r w:rsidR="00DD5809" w:rsidRPr="00511F0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on 2004.(423/500)</w:t>
      </w:r>
    </w:p>
    <w:p w:rsidR="00511F0B" w:rsidRDefault="00511F0B" w:rsidP="00511F0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511F0B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</w:t>
      </w:r>
      <w:r w:rsidR="00236FDE">
        <w:rPr>
          <w:rFonts w:ascii="Times New Roman" w:hAnsi="Times New Roman" w:cs="Times New Roman"/>
        </w:rPr>
        <w:t>p</w:t>
      </w:r>
      <w:r w:rsidR="00236FDE" w:rsidRPr="00511F0B">
        <w:rPr>
          <w:rFonts w:ascii="Times New Roman" w:hAnsi="Times New Roman" w:cs="Times New Roman"/>
        </w:rPr>
        <w:t>osition</w:t>
      </w:r>
      <w:r w:rsidR="00236FDE">
        <w:rPr>
          <w:rFonts w:ascii="Times New Roman" w:hAnsi="Times New Roman" w:cs="Times New Roman"/>
        </w:rPr>
        <w:t xml:space="preserve"> in</w:t>
      </w:r>
      <w:r w:rsidR="006245B1">
        <w:rPr>
          <w:rFonts w:ascii="Times New Roman" w:hAnsi="Times New Roman" w:cs="Times New Roman"/>
        </w:rPr>
        <w:t xml:space="preserve"> M.A on 2011</w:t>
      </w:r>
      <w:r>
        <w:rPr>
          <w:rFonts w:ascii="Times New Roman" w:hAnsi="Times New Roman" w:cs="Times New Roman"/>
        </w:rPr>
        <w:t>(79.9%)</w:t>
      </w:r>
    </w:p>
    <w:p w:rsidR="00DD5809" w:rsidRPr="00511F0B" w:rsidRDefault="008B595E" w:rsidP="00511F0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511F0B">
        <w:rPr>
          <w:rFonts w:ascii="Times New Roman" w:hAnsi="Times New Roman" w:cs="Times New Roman"/>
        </w:rPr>
        <w:t>Payanam Literary magazine award for Novel in Dec16, 2018.</w:t>
      </w:r>
    </w:p>
    <w:p w:rsidR="00241676" w:rsidRDefault="00E8593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Habits </w:t>
      </w:r>
    </w:p>
    <w:p w:rsidR="00241676" w:rsidRDefault="00E8593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Reading and writing novels and poems.</w:t>
      </w:r>
    </w:p>
    <w:p w:rsidR="00241676" w:rsidRDefault="00E8593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Translating poems from other languages to Tamil.</w:t>
      </w:r>
    </w:p>
    <w:p w:rsidR="007C4E78" w:rsidRDefault="007C4E78">
      <w:pPr>
        <w:spacing w:line="240" w:lineRule="auto"/>
        <w:jc w:val="both"/>
        <w:rPr>
          <w:rFonts w:ascii="Times New Roman" w:hAnsi="Times New Roman" w:cstheme="minorBidi"/>
          <w:b/>
          <w:bCs/>
          <w:lang w:bidi="ta-IN"/>
        </w:rPr>
      </w:pPr>
    </w:p>
    <w:p w:rsidR="000455FB" w:rsidRDefault="000455F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241676" w:rsidRDefault="00E8593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Academic Qualifications:</w:t>
      </w:r>
    </w:p>
    <w:p w:rsidR="00977EC9" w:rsidRDefault="00977EC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086"/>
        <w:gridCol w:w="950"/>
        <w:gridCol w:w="3414"/>
        <w:gridCol w:w="2108"/>
        <w:gridCol w:w="1576"/>
      </w:tblGrid>
      <w:tr w:rsidR="00241676">
        <w:trPr>
          <w:cantSplit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1676" w:rsidRDefault="00E8593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1676" w:rsidRDefault="00E8593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Class/ Degree</w:t>
            </w:r>
          </w:p>
        </w:tc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1676" w:rsidRDefault="00E85937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of the Institution 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1676" w:rsidRDefault="00E85937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Discipline/Subjects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1676" w:rsidRDefault="00E85937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Percentage/</w:t>
            </w:r>
          </w:p>
          <w:p w:rsidR="00241676" w:rsidRDefault="00E85937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Grade</w:t>
            </w:r>
          </w:p>
        </w:tc>
      </w:tr>
      <w:tr w:rsidR="00241676">
        <w:trPr>
          <w:cantSplit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1676" w:rsidRDefault="00E859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2003-04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1676" w:rsidRDefault="00E859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10th</w:t>
            </w:r>
          </w:p>
        </w:tc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1676" w:rsidRDefault="00E859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Govt (A.D.W) Hr.Sec.School, Mattukkaranur,Salem, TN.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1676" w:rsidRDefault="00E859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Maths, and Science,</w:t>
            </w:r>
          </w:p>
          <w:p w:rsidR="00241676" w:rsidRDefault="00E859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Science.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1676" w:rsidRDefault="00E859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</w:tr>
      <w:tr w:rsidR="00241676">
        <w:trPr>
          <w:cantSplit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1676" w:rsidRDefault="00E859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2004-06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1676" w:rsidRDefault="00E859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1676" w:rsidRDefault="00E85937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VC Higher Secondary School </w:t>
            </w:r>
          </w:p>
          <w:p w:rsidR="00241676" w:rsidRDefault="00E85937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Omalur, Salem, TN.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1676" w:rsidRDefault="00E85937">
            <w:pPr>
              <w:spacing w:after="0"/>
              <w:jc w:val="both"/>
              <w:rPr>
                <w:rFonts w:ascii="Times New Roman" w:hAnsi="Times New Roman" w:cs="Times New Roman"/>
                <w:lang w:val="en-US" w:bidi="hi-IN"/>
              </w:rPr>
            </w:pPr>
            <w:r>
              <w:rPr>
                <w:rFonts w:ascii="Times New Roman" w:hAnsi="Times New Roman" w:cs="Times New Roman"/>
                <w:lang w:val="en-US" w:bidi="hi-IN"/>
              </w:rPr>
              <w:t>Bio-Maths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1676" w:rsidRDefault="00E859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72%</w:t>
            </w:r>
          </w:p>
        </w:tc>
      </w:tr>
      <w:tr w:rsidR="00241676">
        <w:trPr>
          <w:cantSplit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1676" w:rsidRDefault="00E859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2006-09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1676" w:rsidRDefault="00E859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</w:t>
            </w:r>
          </w:p>
        </w:tc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1676" w:rsidRDefault="00E859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Thiruvalluvar Government Arts College, Rasipuram, Namakkal, TN.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1676" w:rsidRDefault="00E859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Tamil, Translation theories,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1676" w:rsidRDefault="00E859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53%</w:t>
            </w:r>
          </w:p>
        </w:tc>
      </w:tr>
      <w:tr w:rsidR="00241676">
        <w:trPr>
          <w:cantSplit/>
          <w:trHeight w:val="520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1676" w:rsidRDefault="00E859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2009-11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1676" w:rsidRDefault="00E859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</w:t>
            </w:r>
          </w:p>
        </w:tc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1676" w:rsidRDefault="00E859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Dravidian University, kuppam, AP.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1676" w:rsidRDefault="00E859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Tamil,</w:t>
            </w:r>
            <w:r w:rsidR="009E23AC">
              <w:rPr>
                <w:rFonts w:ascii="Times New Roman" w:hAnsi="Times New Roman" w:cs="Times New Roman"/>
              </w:rPr>
              <w:t xml:space="preserve"> Telugu,</w:t>
            </w:r>
            <w:r>
              <w:rPr>
                <w:rFonts w:ascii="Times New Roman" w:hAnsi="Times New Roman" w:cs="Times New Roman"/>
              </w:rPr>
              <w:t xml:space="preserve"> Translation theories,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1676" w:rsidRDefault="00E859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  <w:p w:rsidR="00241676" w:rsidRDefault="0024167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1676">
        <w:trPr>
          <w:cantSplit/>
          <w:trHeight w:val="625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1676" w:rsidRDefault="00E859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2011-13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1676" w:rsidRDefault="00E859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MPhil</w:t>
            </w:r>
          </w:p>
        </w:tc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1676" w:rsidRDefault="00E859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Jawaharlal Nehru university, </w:t>
            </w:r>
          </w:p>
          <w:p w:rsidR="00241676" w:rsidRDefault="00B861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D</w:t>
            </w:r>
            <w:r w:rsidR="00E85937">
              <w:rPr>
                <w:rFonts w:ascii="Times New Roman" w:hAnsi="Times New Roman" w:cs="Times New Roman"/>
              </w:rPr>
              <w:t>elhi Delhi.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1676" w:rsidRDefault="000E59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Latha"/>
                <w:lang w:val="en-US" w:bidi="ta-IN"/>
              </w:rPr>
              <w:t xml:space="preserve">Research Methodology, </w:t>
            </w:r>
            <w:r w:rsidRPr="00275CFF">
              <w:rPr>
                <w:rFonts w:ascii="Times New Roman" w:hAnsi="Times New Roman" w:cs="Latha"/>
                <w:lang w:val="en-US" w:bidi="ta-IN"/>
              </w:rPr>
              <w:t>bibliography</w:t>
            </w:r>
            <w:r>
              <w:rPr>
                <w:rFonts w:ascii="Times New Roman" w:hAnsi="Times New Roman" w:cs="Latha"/>
                <w:lang w:val="en-US" w:bidi="ta-IN"/>
              </w:rPr>
              <w:t xml:space="preserve"> Research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3843" w:rsidRDefault="00E859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CGPA </w:t>
            </w:r>
          </w:p>
          <w:p w:rsidR="00241676" w:rsidRPr="00D73843" w:rsidRDefault="00241676" w:rsidP="00D738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76">
        <w:trPr>
          <w:cantSplit/>
          <w:trHeight w:val="683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1676" w:rsidRDefault="00E859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="008F2144">
              <w:rPr>
                <w:rFonts w:ascii="Times New Roman" w:hAnsi="Times New Roman" w:cs="Times New Roman"/>
              </w:rPr>
              <w:t>-17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1676" w:rsidRDefault="00E859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</w:t>
            </w:r>
          </w:p>
        </w:tc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1676" w:rsidRDefault="00E859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Jawaharlal Nehru university, </w:t>
            </w:r>
          </w:p>
          <w:p w:rsidR="00241676" w:rsidRDefault="00E859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Delhi Delhi.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1676" w:rsidRDefault="00E859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Cultural studies  (Popular fiction)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41676" w:rsidRPr="009E1DB6" w:rsidRDefault="00977EC9">
            <w:pPr>
              <w:spacing w:after="0"/>
              <w:jc w:val="both"/>
              <w:rPr>
                <w:rFonts w:ascii="Times New Roman" w:hAnsi="Times New Roman" w:cs="Latha"/>
                <w:lang w:val="en-US" w:bidi="ta-IN"/>
              </w:rPr>
            </w:pPr>
            <w:r>
              <w:rPr>
                <w:rFonts w:ascii="Times New Roman" w:hAnsi="Times New Roman" w:cs="Latha"/>
                <w:lang w:val="en-US" w:bidi="ta-IN"/>
              </w:rPr>
              <w:t xml:space="preserve">Awarded </w:t>
            </w:r>
            <w:r w:rsidR="00D73843">
              <w:rPr>
                <w:rFonts w:ascii="Times New Roman" w:hAnsi="Times New Roman" w:cs="Latha"/>
                <w:lang w:val="en-US" w:bidi="ta-IN"/>
              </w:rPr>
              <w:t>on 2</w:t>
            </w:r>
            <w:r w:rsidR="00D73843" w:rsidRPr="00D73843">
              <w:rPr>
                <w:rFonts w:ascii="Times New Roman" w:hAnsi="Times New Roman" w:cs="Latha"/>
                <w:vertAlign w:val="superscript"/>
                <w:lang w:val="en-US" w:bidi="ta-IN"/>
              </w:rPr>
              <w:t>nd</w:t>
            </w:r>
            <w:r w:rsidR="00D73843">
              <w:rPr>
                <w:rFonts w:ascii="Times New Roman" w:hAnsi="Times New Roman" w:cs="Latha"/>
                <w:lang w:val="en-US" w:bidi="ta-IN"/>
              </w:rPr>
              <w:t xml:space="preserve"> may 2018</w:t>
            </w:r>
          </w:p>
        </w:tc>
      </w:tr>
    </w:tbl>
    <w:p w:rsidR="00241676" w:rsidRDefault="00241676">
      <w:pPr>
        <w:pStyle w:val="Default"/>
        <w:jc w:val="both"/>
        <w:rPr>
          <w:b/>
          <w:bCs/>
          <w:sz w:val="22"/>
          <w:szCs w:val="22"/>
        </w:rPr>
      </w:pPr>
    </w:p>
    <w:p w:rsidR="00241676" w:rsidRDefault="00E85937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Fellowship/Awards:</w:t>
      </w:r>
    </w:p>
    <w:p w:rsidR="00241676" w:rsidRDefault="00241676">
      <w:pPr>
        <w:pStyle w:val="Default"/>
        <w:jc w:val="both"/>
        <w:rPr>
          <w:b/>
          <w:bCs/>
          <w:sz w:val="22"/>
          <w:szCs w:val="22"/>
        </w:rPr>
      </w:pPr>
    </w:p>
    <w:p w:rsidR="00977EC9" w:rsidRDefault="00977EC9">
      <w:pPr>
        <w:pStyle w:val="Default"/>
        <w:jc w:val="both"/>
        <w:rPr>
          <w:b/>
          <w:bCs/>
          <w:sz w:val="22"/>
          <w:szCs w:val="22"/>
        </w:rPr>
      </w:pPr>
    </w:p>
    <w:p w:rsidR="00241676" w:rsidRDefault="00E8593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Qualified under National Eligibility Test (NET) conducted by University Grants Commission, India.</w:t>
      </w:r>
    </w:p>
    <w:p w:rsidR="00241676" w:rsidRDefault="00241676">
      <w:pPr>
        <w:pStyle w:val="Default"/>
        <w:ind w:left="720"/>
        <w:jc w:val="both"/>
        <w:rPr>
          <w:sz w:val="22"/>
          <w:szCs w:val="22"/>
        </w:rPr>
      </w:pPr>
    </w:p>
    <w:p w:rsidR="00977EC9" w:rsidRDefault="00977EC9">
      <w:pPr>
        <w:pStyle w:val="Default"/>
        <w:ind w:left="720"/>
        <w:jc w:val="both"/>
        <w:rPr>
          <w:sz w:val="22"/>
          <w:szCs w:val="22"/>
        </w:rPr>
      </w:pPr>
    </w:p>
    <w:p w:rsidR="007C4E78" w:rsidRDefault="00E85937" w:rsidP="00977EC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Awarded Junior Research Fellowship (JRF) in </w:t>
      </w:r>
      <w:r w:rsidR="002C11C0">
        <w:rPr>
          <w:sz w:val="22"/>
          <w:szCs w:val="22"/>
        </w:rPr>
        <w:t>Tamil</w:t>
      </w:r>
      <w:r>
        <w:rPr>
          <w:sz w:val="22"/>
          <w:szCs w:val="22"/>
        </w:rPr>
        <w:t xml:space="preserve"> by Ministry of Human Resource Development, Government of India.</w:t>
      </w:r>
    </w:p>
    <w:p w:rsidR="00977EC9" w:rsidRDefault="00977EC9" w:rsidP="00977EC9">
      <w:pPr>
        <w:pStyle w:val="Default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977EC9" w:rsidRPr="00977EC9" w:rsidRDefault="00977EC9" w:rsidP="00977EC9">
      <w:pPr>
        <w:pStyle w:val="Default"/>
        <w:jc w:val="both"/>
        <w:rPr>
          <w:sz w:val="22"/>
          <w:szCs w:val="22"/>
        </w:rPr>
      </w:pPr>
    </w:p>
    <w:p w:rsidR="00977EC9" w:rsidRPr="004C5D0E" w:rsidRDefault="00E85937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cs/>
        </w:rPr>
      </w:pPr>
      <w:r>
        <w:rPr>
          <w:rFonts w:ascii="Times New Roman" w:hAnsi="Times New Roman" w:cs="Times New Roman"/>
          <w:b/>
          <w:bCs/>
          <w:color w:val="000000"/>
        </w:rPr>
        <w:t>Paper presented in seminar and conferences:</w:t>
      </w:r>
    </w:p>
    <w:p w:rsidR="00241676" w:rsidRDefault="00E8593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January-2013: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Tamil literary development though translation (From Telugu to Tamil) </w:t>
      </w:r>
      <w:r>
        <w:rPr>
          <w:rFonts w:ascii="Times New Roman" w:hAnsi="Times New Roman" w:cs="Times New Roman"/>
          <w:color w:val="000000"/>
        </w:rPr>
        <w:t>presented at the national Conference on Current trends in the development of Dravidian language,  conducted by school of Indian language of Tamil University, Thanjavur . (on January- 10, 2013)</w:t>
      </w:r>
    </w:p>
    <w:p w:rsidR="00241676" w:rsidRDefault="00E8593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April-2013: </w:t>
      </w:r>
      <w:r>
        <w:rPr>
          <w:rFonts w:ascii="Times New Roman" w:hAnsi="Times New Roman" w:cs="Times New Roman"/>
          <w:i/>
          <w:iCs/>
          <w:color w:val="000000"/>
        </w:rPr>
        <w:t xml:space="preserve">A study of Tamil classical literature in Telugu Translation </w:t>
      </w:r>
      <w:r>
        <w:rPr>
          <w:rFonts w:ascii="Times New Roman" w:hAnsi="Times New Roman" w:cs="Times New Roman"/>
          <w:color w:val="000000"/>
        </w:rPr>
        <w:t>presented at the National Seminar on Classical Tamil Literature in the Context of Indian Literary Tradition organized by School of Language, Literature &amp; Culture Studies, Jawaharlal Nehru University, New Delhi. (from April 3</w:t>
      </w:r>
      <w:r>
        <w:rPr>
          <w:rFonts w:ascii="Times New Roman" w:hAnsi="Times New Roman" w:cs="Times New Roman"/>
          <w:color w:val="000000"/>
          <w:vertAlign w:val="superscript"/>
        </w:rPr>
        <w:t>rd</w:t>
      </w:r>
      <w:r>
        <w:rPr>
          <w:rFonts w:ascii="Times New Roman" w:hAnsi="Times New Roman" w:cs="Times New Roman"/>
          <w:color w:val="000000"/>
        </w:rPr>
        <w:t xml:space="preserve"> to 5</w:t>
      </w:r>
      <w:r>
        <w:rPr>
          <w:rFonts w:ascii="Times New Roman" w:hAnsi="Times New Roman" w:cs="Times New Roman"/>
          <w:color w:val="000000"/>
          <w:vertAlign w:val="superscript"/>
        </w:rPr>
        <w:t>th</w:t>
      </w:r>
      <w:r>
        <w:rPr>
          <w:rFonts w:ascii="Times New Roman" w:hAnsi="Times New Roman" w:cs="Times New Roman"/>
          <w:color w:val="000000"/>
        </w:rPr>
        <w:t xml:space="preserve"> 2013)</w:t>
      </w:r>
    </w:p>
    <w:p w:rsidR="00241676" w:rsidRDefault="00E8593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December-2013: </w:t>
      </w:r>
      <w:r>
        <w:rPr>
          <w:rFonts w:ascii="Times New Roman" w:hAnsi="Times New Roman" w:cs="Times New Roman"/>
          <w:i/>
          <w:iCs/>
          <w:color w:val="000000"/>
        </w:rPr>
        <w:t xml:space="preserve">Tarrchirappu payirangal vazhi ariyalagum ilakkana thevaiyum nookkamum </w:t>
      </w:r>
      <w:r>
        <w:rPr>
          <w:rFonts w:ascii="Times New Roman" w:hAnsi="Times New Roman" w:cs="Times New Roman"/>
          <w:color w:val="000000"/>
        </w:rPr>
        <w:t>presented at the National Seminar on Tamzhayvuk Kalngal Organized by Tamil department of presidency college, Chennai. (0n December 18,19,20</w:t>
      </w:r>
      <w:r>
        <w:rPr>
          <w:rFonts w:ascii="Times New Roman" w:hAnsi="Times New Roman" w:cs="Times New Roman"/>
          <w:color w:val="000000"/>
          <w:vertAlign w:val="superscript"/>
        </w:rPr>
        <w:t>th</w:t>
      </w:r>
      <w:r>
        <w:rPr>
          <w:rFonts w:ascii="Times New Roman" w:hAnsi="Times New Roman" w:cs="Times New Roman"/>
          <w:color w:val="000000"/>
        </w:rPr>
        <w:t xml:space="preserve"> 2013)</w:t>
      </w:r>
    </w:p>
    <w:p w:rsidR="007C4E78" w:rsidRDefault="00E85937" w:rsidP="007C4E7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March-2017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</w:rPr>
        <w:t>kurunthogai’s Telugu translation: try and ideas</w:t>
      </w:r>
      <w:r>
        <w:rPr>
          <w:rFonts w:ascii="Times New Roman" w:hAnsi="Times New Roman" w:cs="Times New Roman"/>
          <w:color w:val="000000"/>
        </w:rPr>
        <w:t>, presented at the National Seminar on Ancient Tamil culture through multiple perspective, organized by School of Language, Literature &amp; Culture Studies, Jawaharlal Nehru University, New Delhi. (from march 17</w:t>
      </w:r>
      <w:r>
        <w:rPr>
          <w:rFonts w:ascii="Times New Roman" w:hAnsi="Times New Roman" w:cs="Times New Roman"/>
          <w:color w:val="000000"/>
          <w:vertAlign w:val="superscript"/>
        </w:rPr>
        <w:t>th</w:t>
      </w:r>
      <w:r>
        <w:rPr>
          <w:rFonts w:ascii="Times New Roman" w:hAnsi="Times New Roman" w:cs="Times New Roman"/>
          <w:color w:val="000000"/>
        </w:rPr>
        <w:t xml:space="preserve"> to 18</w:t>
      </w:r>
      <w:r>
        <w:rPr>
          <w:rFonts w:ascii="Times New Roman" w:hAnsi="Times New Roman" w:cs="Times New Roman"/>
          <w:color w:val="000000"/>
          <w:vertAlign w:val="superscript"/>
        </w:rPr>
        <w:t>th</w:t>
      </w:r>
      <w:r>
        <w:rPr>
          <w:rFonts w:ascii="Times New Roman" w:hAnsi="Times New Roman" w:cs="Times New Roman"/>
          <w:color w:val="000000"/>
        </w:rPr>
        <w:t xml:space="preserve"> 2017)</w:t>
      </w:r>
    </w:p>
    <w:p w:rsidR="000C225D" w:rsidRPr="00371C69" w:rsidRDefault="000C225D" w:rsidP="00371C6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5412BC">
        <w:rPr>
          <w:rFonts w:ascii="Times New Roman" w:hAnsi="Times New Roman" w:cs="Times New Roman"/>
          <w:b/>
          <w:bCs/>
        </w:rPr>
        <w:lastRenderedPageBreak/>
        <w:t>March-2019</w:t>
      </w:r>
      <w:r w:rsidRPr="005412BC">
        <w:rPr>
          <w:rFonts w:ascii="Times New Roman" w:hAnsi="Times New Roman" w:cs="Times New Roman"/>
        </w:rPr>
        <w:t xml:space="preserve">, </w:t>
      </w:r>
      <w:r w:rsidRPr="005412BC">
        <w:rPr>
          <w:rFonts w:ascii="Times New Roman" w:hAnsi="Times New Roman" w:cs="Times New Roman"/>
          <w:i/>
          <w:iCs/>
        </w:rPr>
        <w:t>Classical features of a love Remorse’s Tamil folk song</w:t>
      </w:r>
      <w:r w:rsidRPr="005412BC">
        <w:rPr>
          <w:rFonts w:ascii="Times New Roman" w:hAnsi="Times New Roman" w:cs="Times New Roman"/>
        </w:rPr>
        <w:t xml:space="preserve"> at </w:t>
      </w:r>
      <w:r w:rsidRPr="005412BC">
        <w:rPr>
          <w:rFonts w:ascii="Times New Roman" w:hAnsi="Times New Roman" w:cs="Times New Roman"/>
          <w:lang w:val="en-US"/>
        </w:rPr>
        <w:t xml:space="preserve">International Conference on Folklore and Philosophy, And Other Issues in </w:t>
      </w:r>
      <w:r w:rsidRPr="005412BC">
        <w:rPr>
          <w:rFonts w:ascii="Times New Roman" w:hAnsi="Times New Roman" w:cs="Times New Roman"/>
        </w:rPr>
        <w:t>Thunchath Ezhuthachan Malayalam University, Malappuram, Kerala.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color w:val="000000"/>
        </w:rPr>
        <w:t>from march 15</w:t>
      </w:r>
      <w:r>
        <w:rPr>
          <w:rFonts w:ascii="Times New Roman" w:hAnsi="Times New Roman" w:cs="Times New Roman"/>
          <w:color w:val="000000"/>
          <w:vertAlign w:val="superscript"/>
        </w:rPr>
        <w:t>th</w:t>
      </w:r>
      <w:r>
        <w:rPr>
          <w:rFonts w:ascii="Times New Roman" w:hAnsi="Times New Roman" w:cs="Times New Roman"/>
          <w:color w:val="000000"/>
        </w:rPr>
        <w:t xml:space="preserve"> to 17</w:t>
      </w:r>
      <w:r>
        <w:rPr>
          <w:rFonts w:ascii="Times New Roman" w:hAnsi="Times New Roman" w:cs="Times New Roman"/>
          <w:color w:val="000000"/>
          <w:vertAlign w:val="superscript"/>
        </w:rPr>
        <w:t>th</w:t>
      </w:r>
      <w:r>
        <w:rPr>
          <w:rFonts w:ascii="Times New Roman" w:hAnsi="Times New Roman" w:cs="Times New Roman"/>
          <w:color w:val="000000"/>
        </w:rPr>
        <w:t xml:space="preserve"> 2019)</w:t>
      </w:r>
    </w:p>
    <w:p w:rsidR="00977EC9" w:rsidRPr="007C4E78" w:rsidRDefault="00977EC9" w:rsidP="00977EC9">
      <w:pPr>
        <w:spacing w:line="24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241676" w:rsidRPr="007C4E78" w:rsidRDefault="00E85937" w:rsidP="007C4E78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C4E78">
        <w:rPr>
          <w:rFonts w:ascii="Times New Roman" w:hAnsi="Times New Roman" w:cs="Times New Roman"/>
          <w:b/>
          <w:bCs/>
          <w:color w:val="000000"/>
        </w:rPr>
        <w:t>Published Article</w:t>
      </w:r>
    </w:p>
    <w:p w:rsidR="00241676" w:rsidRDefault="00E85937" w:rsidP="007C4E7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July-2013: 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i/>
          <w:iCs/>
          <w:color w:val="000000"/>
        </w:rPr>
        <w:t xml:space="preserve">ritical bibliography of Translation  </w:t>
      </w:r>
      <w:r>
        <w:rPr>
          <w:rFonts w:ascii="Times New Roman" w:hAnsi="Times New Roman" w:cs="Times New Roman"/>
          <w:color w:val="000000"/>
        </w:rPr>
        <w:t>published by Sitredu (quarterly Tamil journal)issue: July-September,  ISSN No:2249-1961</w:t>
      </w:r>
    </w:p>
    <w:p w:rsidR="009E1DB6" w:rsidRDefault="00E85937" w:rsidP="007C4E7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July 2016:</w:t>
      </w:r>
      <w:r>
        <w:rPr>
          <w:rFonts w:ascii="Times New Roman" w:hAnsi="Times New Roman" w:cs="Times New Roman"/>
          <w:i/>
          <w:iCs/>
          <w:color w:val="000000"/>
        </w:rPr>
        <w:t>thennithiya kelikkaip punaivu mozhipeyarppukal</w:t>
      </w:r>
      <w:r>
        <w:rPr>
          <w:rFonts w:ascii="Times New Roman" w:hAnsi="Times New Roman" w:cs="Times New Roman"/>
          <w:color w:val="000000"/>
        </w:rPr>
        <w:t xml:space="preserve"> published by modern thamizh research (A quarterly international multilateral Thamzh journal)issue: July-September,  ISSN No:2321-984X</w:t>
      </w:r>
    </w:p>
    <w:p w:rsidR="009E1DB6" w:rsidRPr="00F8734D" w:rsidRDefault="009E1DB6" w:rsidP="007C4E7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June-2017:</w:t>
      </w:r>
      <w:r w:rsidRPr="009E1DB6">
        <w:rPr>
          <w:rFonts w:ascii="Times New Roman" w:hAnsi="Times New Roman" w:cs="Times New Roman"/>
          <w:i/>
          <w:iCs/>
          <w:color w:val="000000"/>
        </w:rPr>
        <w:t xml:space="preserve">Telungu kelikkaip puthinangalukkana inaiyavali Ethirvinaikal </w:t>
      </w:r>
      <w:r>
        <w:rPr>
          <w:rFonts w:ascii="Times New Roman" w:hAnsi="Times New Roman" w:cs="Times New Roman"/>
          <w:color w:val="000000"/>
        </w:rPr>
        <w:t>published by thisaiyettum (A quarterly Translation Thamzh journal)issue: april-june,  ISSN No:0976-3767</w:t>
      </w:r>
    </w:p>
    <w:p w:rsidR="00F8734D" w:rsidRPr="0053501C" w:rsidRDefault="00F8734D" w:rsidP="007C4E7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theme="minorBidi"/>
          <w:b/>
          <w:bCs/>
          <w:color w:val="000000"/>
          <w:lang w:val="en-US" w:bidi="ta-IN"/>
        </w:rPr>
        <w:t>November-2017</w:t>
      </w:r>
      <w:r w:rsidR="008B595E">
        <w:rPr>
          <w:rFonts w:ascii="Times New Roman" w:hAnsi="Times New Roman" w:cstheme="minorBidi"/>
          <w:b/>
          <w:bCs/>
          <w:color w:val="000000"/>
          <w:lang w:val="en-US" w:bidi="ta-IN"/>
        </w:rPr>
        <w:t>:</w:t>
      </w:r>
      <w:r w:rsidRPr="00565428">
        <w:rPr>
          <w:rFonts w:ascii="Times New Roman" w:hAnsi="Times New Roman" w:cstheme="minorBidi"/>
          <w:i/>
          <w:iCs/>
          <w:color w:val="000000"/>
          <w:lang w:val="en-US" w:bidi="ta-IN"/>
        </w:rPr>
        <w:t>vangala thiraippalalin chevviyal thanmai</w:t>
      </w:r>
      <w:r>
        <w:rPr>
          <w:rFonts w:ascii="Times New Roman" w:hAnsi="Times New Roman" w:cstheme="minorBidi"/>
          <w:i/>
          <w:iCs/>
          <w:color w:val="000000"/>
          <w:lang w:val="en-US" w:bidi="ta-IN"/>
        </w:rPr>
        <w:t xml:space="preserve"> </w:t>
      </w:r>
      <w:r>
        <w:rPr>
          <w:rFonts w:ascii="Times New Roman" w:hAnsi="Times New Roman" w:cs="Times New Roman"/>
          <w:color w:val="000000"/>
        </w:rPr>
        <w:t>published by Inam(</w:t>
      </w:r>
      <w:r w:rsidRPr="00565428">
        <w:rPr>
          <w:rFonts w:ascii="Times New Roman" w:hAnsi="Times New Roman" w:cs="Times New Roman"/>
          <w:color w:val="000000"/>
          <w:lang w:val="en-US"/>
        </w:rPr>
        <w:t>An Internationally Refereed e_ Journal of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65428">
        <w:rPr>
          <w:rFonts w:ascii="Times New Roman" w:hAnsi="Times New Roman" w:cs="Times New Roman"/>
          <w:color w:val="000000"/>
          <w:lang w:val="en-US"/>
        </w:rPr>
        <w:t>Tamil Studies</w:t>
      </w:r>
      <w:r w:rsidRPr="00565428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 issue:</w:t>
      </w:r>
      <w:r w:rsidRPr="00565428">
        <w:rPr>
          <w:rFonts w:ascii="Uni Ila.Sundaram-06" w:hAnsi="Uni Ila.Sundaram-06" w:cs="Uni Ila.Sundaram-06"/>
          <w:color w:val="auto"/>
          <w:sz w:val="24"/>
          <w:szCs w:val="24"/>
          <w:lang w:val="en-US" w:bidi="ta-IN"/>
        </w:rPr>
        <w:t xml:space="preserve"> </w:t>
      </w:r>
      <w:r w:rsidRPr="00565428">
        <w:rPr>
          <w:rFonts w:ascii="Times New Roman" w:hAnsi="Times New Roman" w:cs="Times New Roman"/>
          <w:color w:val="000000"/>
          <w:lang w:val="en-US"/>
        </w:rPr>
        <w:t>November 2017 Volume III Issue</w:t>
      </w:r>
      <w:r>
        <w:rPr>
          <w:rFonts w:ascii="Times New Roman" w:hAnsi="Times New Roman" w:cs="Times New Roman"/>
          <w:color w:val="000000"/>
          <w:lang w:val="en-US"/>
        </w:rPr>
        <w:t>-</w:t>
      </w:r>
      <w:r w:rsidRPr="00565428">
        <w:rPr>
          <w:rFonts w:ascii="Times New Roman" w:hAnsi="Times New Roman" w:cs="Times New Roman"/>
          <w:color w:val="000000"/>
          <w:lang w:val="en-US"/>
        </w:rPr>
        <w:t>11</w:t>
      </w:r>
      <w:r>
        <w:rPr>
          <w:rFonts w:ascii="Times New Roman" w:hAnsi="Times New Roman" w:cs="Times New Roman"/>
          <w:color w:val="000000"/>
          <w:lang w:val="en-US"/>
        </w:rPr>
        <w:t xml:space="preserve">, </w:t>
      </w:r>
      <w:r w:rsidRPr="00565428">
        <w:rPr>
          <w:rFonts w:ascii="Times New Roman" w:hAnsi="Times New Roman" w:cs="Times New Roman"/>
          <w:color w:val="000000"/>
          <w:lang w:val="en-US"/>
        </w:rPr>
        <w:t xml:space="preserve">ISSN : 2455 </w:t>
      </w:r>
      <w:r w:rsidR="0053501C">
        <w:rPr>
          <w:rFonts w:ascii="Times New Roman" w:hAnsi="Times New Roman" w:cs="Times New Roman"/>
          <w:color w:val="000000"/>
          <w:lang w:val="en-US"/>
        </w:rPr>
        <w:t>–</w:t>
      </w:r>
      <w:r w:rsidRPr="00565428">
        <w:rPr>
          <w:rFonts w:ascii="Times New Roman" w:hAnsi="Times New Roman" w:cs="Times New Roman"/>
          <w:color w:val="000000"/>
          <w:lang w:val="en-US"/>
        </w:rPr>
        <w:t xml:space="preserve"> 0531</w:t>
      </w:r>
    </w:p>
    <w:p w:rsidR="0053501C" w:rsidRDefault="0053501C" w:rsidP="000455F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theme="minorBidi"/>
          <w:b/>
          <w:bCs/>
          <w:color w:val="000000"/>
          <w:lang w:val="en-US" w:bidi="ta-IN"/>
        </w:rPr>
        <w:t>Auguest-20</w:t>
      </w:r>
      <w:r w:rsidRPr="003406CD">
        <w:rPr>
          <w:rFonts w:ascii="Times New Roman" w:hAnsi="Times New Roman" w:cs="Times New Roman"/>
          <w:b/>
          <w:bCs/>
          <w:color w:val="000000"/>
          <w:lang w:val="en-US" w:bidi="ta-IN"/>
        </w:rPr>
        <w:t>1</w:t>
      </w:r>
      <w:r w:rsidRPr="003406CD">
        <w:rPr>
          <w:rFonts w:ascii="Times New Roman" w:hAnsi="Times New Roman" w:cs="Times New Roman"/>
          <w:b/>
          <w:bCs/>
          <w:color w:val="000000"/>
          <w:cs/>
          <w:lang w:val="en-US" w:bidi="ta-IN"/>
        </w:rPr>
        <w:t>8</w:t>
      </w:r>
      <w:r w:rsidRPr="003406CD">
        <w:rPr>
          <w:rFonts w:ascii="Times New Roman" w:hAnsi="Times New Roman" w:cs="Times New Roman"/>
          <w:b/>
          <w:bCs/>
          <w:color w:val="000000"/>
          <w:lang w:val="en-US" w:bidi="ta-IN"/>
        </w:rPr>
        <w:t xml:space="preserve"> </w:t>
      </w:r>
      <w:r w:rsidRPr="0053501C">
        <w:rPr>
          <w:rFonts w:ascii="Times New Roman" w:hAnsi="Times New Roman" w:cstheme="minorBidi"/>
          <w:i/>
          <w:iCs/>
          <w:color w:val="000000"/>
          <w:lang w:bidi="ta-IN"/>
        </w:rPr>
        <w:t>Tantric songs in Eastern India</w:t>
      </w:r>
      <w:r>
        <w:rPr>
          <w:rFonts w:ascii="Times New Roman" w:hAnsi="Times New Roman" w:cstheme="minorBidi"/>
          <w:b/>
          <w:bCs/>
          <w:color w:val="000000"/>
          <w:lang w:val="en-US" w:bidi="ta-IN"/>
        </w:rPr>
        <w:t xml:space="preserve"> </w:t>
      </w:r>
      <w:r>
        <w:rPr>
          <w:rFonts w:ascii="Times New Roman" w:hAnsi="Times New Roman" w:cs="Times New Roman"/>
          <w:color w:val="000000"/>
        </w:rPr>
        <w:t>published by Inam(</w:t>
      </w:r>
      <w:r w:rsidRPr="00565428">
        <w:rPr>
          <w:rFonts w:ascii="Times New Roman" w:hAnsi="Times New Roman" w:cs="Times New Roman"/>
          <w:color w:val="000000"/>
          <w:lang w:val="en-US"/>
        </w:rPr>
        <w:t>An Internationally Refereed e_ Journal of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65428">
        <w:rPr>
          <w:rFonts w:ascii="Times New Roman" w:hAnsi="Times New Roman" w:cs="Times New Roman"/>
          <w:color w:val="000000"/>
          <w:lang w:val="en-US"/>
        </w:rPr>
        <w:t>Tamil Studies</w:t>
      </w:r>
      <w:r w:rsidRPr="00565428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 issue:</w:t>
      </w:r>
      <w:r w:rsidRPr="00565428">
        <w:rPr>
          <w:rFonts w:ascii="Uni Ila.Sundaram-06" w:hAnsi="Uni Ila.Sundaram-06" w:cs="Uni Ila.Sundaram-06"/>
          <w:color w:val="auto"/>
          <w:sz w:val="24"/>
          <w:szCs w:val="24"/>
          <w:lang w:val="en-US" w:bidi="ta-IN"/>
        </w:rPr>
        <w:t xml:space="preserve"> </w:t>
      </w:r>
      <w:r w:rsidRPr="0053501C">
        <w:rPr>
          <w:rFonts w:ascii="Times New Roman" w:hAnsi="Times New Roman" w:cs="Times New Roman"/>
          <w:color w:val="000000"/>
          <w:lang w:val="en-US"/>
        </w:rPr>
        <w:t>Auguest-201</w:t>
      </w:r>
      <w:r w:rsidRPr="0053501C">
        <w:rPr>
          <w:rFonts w:ascii="Times New Roman" w:hAnsi="Times New Roman" w:cs="Times New Roman" w:hint="cs"/>
          <w:color w:val="000000"/>
          <w:cs/>
          <w:lang w:val="en-US" w:bidi="ta-IN"/>
        </w:rPr>
        <w:t>8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Pr="00565428">
        <w:rPr>
          <w:rFonts w:ascii="Times New Roman" w:hAnsi="Times New Roman" w:cs="Times New Roman"/>
          <w:color w:val="000000"/>
          <w:lang w:val="en-US"/>
        </w:rPr>
        <w:t>Volume I</w:t>
      </w:r>
      <w:r>
        <w:rPr>
          <w:rFonts w:ascii="Times New Roman" w:hAnsi="Times New Roman" w:cs="Times New Roman"/>
          <w:color w:val="000000"/>
          <w:lang w:val="en-US"/>
        </w:rPr>
        <w:t>V,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565428">
        <w:rPr>
          <w:rFonts w:ascii="Times New Roman" w:hAnsi="Times New Roman" w:cs="Times New Roman"/>
          <w:color w:val="000000"/>
          <w:lang w:val="en-US"/>
        </w:rPr>
        <w:t>Issue</w:t>
      </w:r>
      <w:r>
        <w:rPr>
          <w:rFonts w:ascii="Times New Roman" w:hAnsi="Times New Roman" w:cs="Times New Roman"/>
          <w:color w:val="000000"/>
          <w:lang w:val="en-US"/>
        </w:rPr>
        <w:t xml:space="preserve">-14, </w:t>
      </w:r>
      <w:r w:rsidRPr="00565428">
        <w:rPr>
          <w:rFonts w:ascii="Times New Roman" w:hAnsi="Times New Roman" w:cs="Times New Roman"/>
          <w:color w:val="000000"/>
          <w:lang w:val="en-US"/>
        </w:rPr>
        <w:t xml:space="preserve">ISSN : 2455 </w:t>
      </w:r>
      <w:r>
        <w:rPr>
          <w:rFonts w:ascii="Times New Roman" w:hAnsi="Times New Roman" w:cs="Times New Roman"/>
          <w:color w:val="000000"/>
          <w:lang w:val="en-US"/>
        </w:rPr>
        <w:t>–</w:t>
      </w:r>
      <w:r w:rsidRPr="00565428">
        <w:rPr>
          <w:rFonts w:ascii="Times New Roman" w:hAnsi="Times New Roman" w:cs="Times New Roman"/>
          <w:color w:val="000000"/>
          <w:lang w:val="en-US"/>
        </w:rPr>
        <w:t xml:space="preserve"> 0531</w:t>
      </w:r>
    </w:p>
    <w:p w:rsidR="00395473" w:rsidRPr="00395473" w:rsidRDefault="00395473" w:rsidP="0039547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Bidi" w:hAnsiTheme="minorBidi" w:cstheme="minorBidi"/>
        </w:rPr>
      </w:pPr>
      <w:r w:rsidRPr="000C225D">
        <w:rPr>
          <w:rFonts w:ascii="Times New Roman" w:hAnsi="Times New Roman" w:cs="Times New Roman"/>
          <w:b/>
          <w:bCs/>
        </w:rPr>
        <w:t>February-2019,</w:t>
      </w:r>
      <w:r>
        <w:rPr>
          <w:rFonts w:ascii="Times New Roman" w:hAnsi="Times New Roman" w:cs="Times New Roman"/>
        </w:rPr>
        <w:t xml:space="preserve"> serious </w:t>
      </w:r>
      <w:r w:rsidRPr="00371C69">
        <w:rPr>
          <w:rFonts w:ascii="Times New Roman" w:hAnsi="Times New Roman" w:cs="Times New Roman"/>
          <w:i/>
          <w:iCs/>
        </w:rPr>
        <w:t>theme through popular story telling: Thamilavanin’s Adipaavai</w:t>
      </w:r>
      <w:r w:rsidRPr="009F5D2D">
        <w:rPr>
          <w:rFonts w:ascii="Times New Roman" w:hAnsi="Times New Roman" w:cs="Times New Roman"/>
        </w:rPr>
        <w:t xml:space="preserve"> </w:t>
      </w:r>
      <w:r w:rsidRPr="00371C69">
        <w:rPr>
          <w:rFonts w:ascii="Times New Roman" w:hAnsi="Times New Roman" w:cs="Times New Roman"/>
          <w:i/>
          <w:iCs/>
        </w:rPr>
        <w:t>poola</w:t>
      </w:r>
      <w:r>
        <w:rPr>
          <w:rFonts w:asciiTheme="minorBidi" w:hAnsiTheme="minorBidi" w:cstheme="minorBidi"/>
        </w:rPr>
        <w:t xml:space="preserve"> </w:t>
      </w:r>
      <w:r w:rsidRPr="00395473">
        <w:rPr>
          <w:rFonts w:ascii="Times New Roman" w:hAnsi="Times New Roman" w:cs="Times New Roman"/>
          <w:color w:val="000000"/>
        </w:rPr>
        <w:t>published by Inam(</w:t>
      </w:r>
      <w:r w:rsidRPr="00395473">
        <w:rPr>
          <w:rFonts w:ascii="Times New Roman" w:hAnsi="Times New Roman" w:cs="Times New Roman"/>
          <w:color w:val="000000"/>
          <w:lang w:val="en-US"/>
        </w:rPr>
        <w:t>An Internationally Refereed e_ Journal of Tamil Studies</w:t>
      </w:r>
      <w:r w:rsidRPr="00395473">
        <w:rPr>
          <w:rFonts w:ascii="Times New Roman" w:hAnsi="Times New Roman" w:cs="Times New Roman"/>
          <w:color w:val="000000"/>
        </w:rPr>
        <w:t>) issue:</w:t>
      </w:r>
      <w:r w:rsidRPr="00395473">
        <w:rPr>
          <w:rFonts w:ascii="Uni Ila.Sundaram-06" w:hAnsi="Uni Ila.Sundaram-06" w:cs="Uni Ila.Sundaram-06"/>
          <w:color w:val="auto"/>
          <w:sz w:val="24"/>
          <w:szCs w:val="24"/>
          <w:lang w:val="en-US" w:bidi="ta-IN"/>
        </w:rPr>
        <w:t xml:space="preserve"> </w:t>
      </w:r>
      <w:r w:rsidRPr="00395473">
        <w:rPr>
          <w:rFonts w:ascii="Times New Roman" w:hAnsi="Times New Roman" w:cs="Times New Roman"/>
          <w:color w:val="000000"/>
          <w:lang w:val="en-US"/>
        </w:rPr>
        <w:t>Auguest-201</w:t>
      </w:r>
      <w:r>
        <w:rPr>
          <w:rFonts w:ascii="Times New Roman" w:hAnsi="Times New Roman" w:cs="Times New Roman"/>
          <w:color w:val="000000"/>
          <w:lang w:val="en-US" w:bidi="ta-IN"/>
        </w:rPr>
        <w:t>9</w:t>
      </w:r>
      <w:r w:rsidRPr="00395473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lang w:val="en-US"/>
        </w:rPr>
        <w:t xml:space="preserve">Volume </w:t>
      </w:r>
      <w:r w:rsidRPr="00395473">
        <w:rPr>
          <w:rFonts w:ascii="Times New Roman" w:hAnsi="Times New Roman" w:cs="Times New Roman"/>
          <w:color w:val="000000"/>
          <w:lang w:val="en-US"/>
        </w:rPr>
        <w:t>V,</w:t>
      </w:r>
      <w:r w:rsidRPr="00395473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395473">
        <w:rPr>
          <w:rFonts w:ascii="Times New Roman" w:hAnsi="Times New Roman" w:cs="Times New Roman"/>
          <w:color w:val="000000"/>
          <w:lang w:val="en-US"/>
        </w:rPr>
        <w:t>Issue</w:t>
      </w:r>
      <w:r>
        <w:rPr>
          <w:rFonts w:ascii="Times New Roman" w:hAnsi="Times New Roman" w:cs="Times New Roman"/>
          <w:color w:val="000000"/>
          <w:lang w:val="en-US"/>
        </w:rPr>
        <w:t>-16</w:t>
      </w:r>
      <w:r w:rsidRPr="00395473">
        <w:rPr>
          <w:rFonts w:ascii="Times New Roman" w:hAnsi="Times New Roman" w:cs="Times New Roman"/>
          <w:color w:val="000000"/>
          <w:lang w:val="en-US"/>
        </w:rPr>
        <w:t>, ISSN : 2455 – 0531</w:t>
      </w:r>
    </w:p>
    <w:p w:rsidR="00C1631D" w:rsidRDefault="008B595E" w:rsidP="00C1631D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357F0A">
        <w:rPr>
          <w:rFonts w:ascii="Times New Roman" w:hAnsi="Times New Roman" w:cs="Times New Roman"/>
          <w:b/>
          <w:bCs/>
        </w:rPr>
        <w:t>About to publish (2019)</w:t>
      </w:r>
    </w:p>
    <w:p w:rsidR="00D54E46" w:rsidRPr="00C1631D" w:rsidRDefault="00D54E46" w:rsidP="00C1631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300064">
        <w:rPr>
          <w:rFonts w:ascii="Times New Roman" w:eastAsia="Arial Unicode MS" w:hAnsi="Times New Roman" w:cs="Times New Roman"/>
          <w:i/>
          <w:iCs/>
          <w:sz w:val="24"/>
          <w:szCs w:val="24"/>
        </w:rPr>
        <w:t>The place of popular fiction in teaching literature: NTS-I perspective</w:t>
      </w:r>
      <w:r w:rsidRPr="00C1631D">
        <w:rPr>
          <w:rFonts w:ascii="Times New Roman" w:eastAsia="Arial Unicode MS" w:hAnsi="Times New Roman" w:cs="Times New Roman"/>
          <w:sz w:val="24"/>
          <w:szCs w:val="24"/>
        </w:rPr>
        <w:t xml:space="preserve"> in </w:t>
      </w:r>
      <w:r w:rsidRPr="00C1631D">
        <w:rPr>
          <w:rFonts w:ascii="Times New Roman" w:eastAsia="Arial Unicode MS" w:hAnsi="Times New Roman" w:cs="Times New Roman"/>
          <w:sz w:val="24"/>
          <w:szCs w:val="24"/>
          <w:lang w:val="en-US"/>
        </w:rPr>
        <w:t>Malaysian Journal of Social Sciences and Humanities (MJSSH) ISSN:</w:t>
      </w:r>
      <w:r w:rsidR="00C1631D">
        <w:rPr>
          <w:rFonts w:ascii="Times New Roman" w:eastAsia="Arial Unicode MS" w:hAnsi="Times New Roman" w:cs="Times New Roman"/>
          <w:sz w:val="24"/>
          <w:szCs w:val="24"/>
          <w:lang w:val="en-US"/>
        </w:rPr>
        <w:t>2504-8562</w:t>
      </w:r>
    </w:p>
    <w:p w:rsidR="008B595E" w:rsidRDefault="00357F0A" w:rsidP="008B595E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8B595E">
        <w:rPr>
          <w:sz w:val="22"/>
          <w:szCs w:val="22"/>
        </w:rPr>
        <w:t xml:space="preserve">ranslated research article from English to Tamil about </w:t>
      </w:r>
      <w:r w:rsidR="008B595E" w:rsidRPr="00300064">
        <w:rPr>
          <w:i/>
          <w:iCs/>
          <w:sz w:val="22"/>
          <w:szCs w:val="22"/>
        </w:rPr>
        <w:t xml:space="preserve">21 century Bengali poetry </w:t>
      </w:r>
      <w:r w:rsidR="008B595E">
        <w:rPr>
          <w:sz w:val="22"/>
          <w:szCs w:val="22"/>
        </w:rPr>
        <w:t>with autho</w:t>
      </w:r>
      <w:r>
        <w:rPr>
          <w:sz w:val="22"/>
          <w:szCs w:val="22"/>
        </w:rPr>
        <w:t>r permission Form Sahitya Akademi literary magazine Indian Literature 2017, March/April</w:t>
      </w:r>
      <w:r w:rsidR="009F5D2D">
        <w:rPr>
          <w:sz w:val="22"/>
          <w:szCs w:val="22"/>
        </w:rPr>
        <w:t>.</w:t>
      </w:r>
    </w:p>
    <w:p w:rsidR="00D54E46" w:rsidRDefault="00D54E46" w:rsidP="00C1631D">
      <w:pPr>
        <w:pStyle w:val="Default"/>
        <w:ind w:left="720"/>
        <w:jc w:val="both"/>
        <w:rPr>
          <w:sz w:val="22"/>
          <w:szCs w:val="22"/>
        </w:rPr>
      </w:pPr>
    </w:p>
    <w:p w:rsidR="009F5D2D" w:rsidRDefault="009F5D2D" w:rsidP="009F5D2D">
      <w:pPr>
        <w:pStyle w:val="Default"/>
        <w:ind w:left="720"/>
        <w:jc w:val="both"/>
        <w:rPr>
          <w:sz w:val="22"/>
          <w:szCs w:val="22"/>
        </w:rPr>
      </w:pPr>
    </w:p>
    <w:p w:rsidR="00241676" w:rsidRDefault="00241676">
      <w:pPr>
        <w:pStyle w:val="Default"/>
        <w:jc w:val="both"/>
        <w:rPr>
          <w:sz w:val="22"/>
          <w:szCs w:val="22"/>
        </w:rPr>
      </w:pPr>
    </w:p>
    <w:p w:rsidR="00395473" w:rsidRDefault="00395473">
      <w:pPr>
        <w:pStyle w:val="Default"/>
        <w:jc w:val="both"/>
        <w:rPr>
          <w:sz w:val="22"/>
          <w:szCs w:val="22"/>
        </w:rPr>
      </w:pPr>
    </w:p>
    <w:p w:rsidR="00395473" w:rsidRPr="00156B79" w:rsidRDefault="00395473">
      <w:pPr>
        <w:pStyle w:val="Default"/>
        <w:jc w:val="both"/>
        <w:rPr>
          <w:rFonts w:cstheme="minorBidi"/>
          <w:sz w:val="22"/>
          <w:szCs w:val="22"/>
          <w:lang w:bidi="ta-IN"/>
        </w:rPr>
      </w:pPr>
    </w:p>
    <w:p w:rsidR="00241676" w:rsidRDefault="00241676">
      <w:pPr>
        <w:pStyle w:val="Default"/>
        <w:jc w:val="both"/>
        <w:rPr>
          <w:sz w:val="22"/>
          <w:szCs w:val="22"/>
        </w:rPr>
      </w:pPr>
    </w:p>
    <w:p w:rsidR="009E1DB6" w:rsidRDefault="009E1DB6">
      <w:pPr>
        <w:pStyle w:val="Default"/>
        <w:jc w:val="both"/>
        <w:rPr>
          <w:sz w:val="22"/>
          <w:szCs w:val="22"/>
        </w:rPr>
      </w:pPr>
    </w:p>
    <w:p w:rsidR="00241676" w:rsidRDefault="00E8593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 hereby declare that the above mentioned information is true and correct to the best of my knowledge.</w:t>
      </w:r>
    </w:p>
    <w:p w:rsidR="00241676" w:rsidRDefault="00241676">
      <w:pPr>
        <w:pStyle w:val="Default"/>
        <w:jc w:val="both"/>
        <w:rPr>
          <w:sz w:val="22"/>
          <w:szCs w:val="22"/>
        </w:rPr>
      </w:pPr>
    </w:p>
    <w:p w:rsidR="00241676" w:rsidRDefault="00E8593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(A.Eswaran)</w:t>
      </w:r>
    </w:p>
    <w:sectPr w:rsidR="00241676" w:rsidSect="007C4E78">
      <w:pgSz w:w="11906" w:h="16838"/>
      <w:pgMar w:top="1440" w:right="1440" w:bottom="864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210" w:rsidRDefault="000B0210" w:rsidP="007C4E78">
      <w:pPr>
        <w:spacing w:after="0" w:line="240" w:lineRule="auto"/>
      </w:pPr>
      <w:r>
        <w:separator/>
      </w:r>
    </w:p>
  </w:endnote>
  <w:endnote w:type="continuationSeparator" w:id="1">
    <w:p w:rsidR="000B0210" w:rsidRDefault="000B0210" w:rsidP="007C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  <w:font w:name="Uni Ila.Sundaram-06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210" w:rsidRDefault="000B0210" w:rsidP="007C4E78">
      <w:pPr>
        <w:spacing w:after="0" w:line="240" w:lineRule="auto"/>
      </w:pPr>
      <w:r>
        <w:separator/>
      </w:r>
    </w:p>
  </w:footnote>
  <w:footnote w:type="continuationSeparator" w:id="1">
    <w:p w:rsidR="000B0210" w:rsidRDefault="000B0210" w:rsidP="007C4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59D"/>
    <w:multiLevelType w:val="multilevel"/>
    <w:tmpl w:val="1BD65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956071"/>
    <w:multiLevelType w:val="hybridMultilevel"/>
    <w:tmpl w:val="5F96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67666"/>
    <w:multiLevelType w:val="hybridMultilevel"/>
    <w:tmpl w:val="E4E0E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D6FF2"/>
    <w:multiLevelType w:val="hybridMultilevel"/>
    <w:tmpl w:val="D436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476FA"/>
    <w:multiLevelType w:val="multilevel"/>
    <w:tmpl w:val="A126C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054DB"/>
    <w:multiLevelType w:val="multilevel"/>
    <w:tmpl w:val="3CA283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9880E6A"/>
    <w:multiLevelType w:val="hybridMultilevel"/>
    <w:tmpl w:val="40A6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25534"/>
    <w:multiLevelType w:val="hybridMultilevel"/>
    <w:tmpl w:val="DE72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676"/>
    <w:rsid w:val="00034CD5"/>
    <w:rsid w:val="000455FB"/>
    <w:rsid w:val="00081305"/>
    <w:rsid w:val="00094F7B"/>
    <w:rsid w:val="000B0210"/>
    <w:rsid w:val="000C225D"/>
    <w:rsid w:val="000E59CA"/>
    <w:rsid w:val="00103261"/>
    <w:rsid w:val="001373A1"/>
    <w:rsid w:val="001467E4"/>
    <w:rsid w:val="00156B79"/>
    <w:rsid w:val="00161AC8"/>
    <w:rsid w:val="00173F50"/>
    <w:rsid w:val="0017630C"/>
    <w:rsid w:val="001E7463"/>
    <w:rsid w:val="00236FDE"/>
    <w:rsid w:val="00241676"/>
    <w:rsid w:val="002C11C0"/>
    <w:rsid w:val="002F229C"/>
    <w:rsid w:val="002F22B2"/>
    <w:rsid w:val="00300064"/>
    <w:rsid w:val="003406CD"/>
    <w:rsid w:val="00357F0A"/>
    <w:rsid w:val="00371C69"/>
    <w:rsid w:val="00395473"/>
    <w:rsid w:val="003A74CA"/>
    <w:rsid w:val="003E20BE"/>
    <w:rsid w:val="00427CC5"/>
    <w:rsid w:val="004C5D0E"/>
    <w:rsid w:val="004D3C44"/>
    <w:rsid w:val="00511F0B"/>
    <w:rsid w:val="0053501C"/>
    <w:rsid w:val="005D7CAF"/>
    <w:rsid w:val="006245B1"/>
    <w:rsid w:val="006472A9"/>
    <w:rsid w:val="007033C0"/>
    <w:rsid w:val="00766E12"/>
    <w:rsid w:val="00793DC8"/>
    <w:rsid w:val="007C4E78"/>
    <w:rsid w:val="00836BE0"/>
    <w:rsid w:val="00840852"/>
    <w:rsid w:val="008B595E"/>
    <w:rsid w:val="008D1E38"/>
    <w:rsid w:val="008E4636"/>
    <w:rsid w:val="008F2144"/>
    <w:rsid w:val="00977EC9"/>
    <w:rsid w:val="009C6BD6"/>
    <w:rsid w:val="009E1CCA"/>
    <w:rsid w:val="009E1DB6"/>
    <w:rsid w:val="009E23AC"/>
    <w:rsid w:val="009F5D2D"/>
    <w:rsid w:val="00A1438B"/>
    <w:rsid w:val="00A52B40"/>
    <w:rsid w:val="00AB0C0B"/>
    <w:rsid w:val="00AD227C"/>
    <w:rsid w:val="00B35289"/>
    <w:rsid w:val="00B66701"/>
    <w:rsid w:val="00B7342B"/>
    <w:rsid w:val="00B8617D"/>
    <w:rsid w:val="00BE1719"/>
    <w:rsid w:val="00C07370"/>
    <w:rsid w:val="00C1631D"/>
    <w:rsid w:val="00C21188"/>
    <w:rsid w:val="00C421BE"/>
    <w:rsid w:val="00C65D84"/>
    <w:rsid w:val="00C911AD"/>
    <w:rsid w:val="00CB61E4"/>
    <w:rsid w:val="00CE656C"/>
    <w:rsid w:val="00D54E46"/>
    <w:rsid w:val="00D73843"/>
    <w:rsid w:val="00D807C9"/>
    <w:rsid w:val="00DC738D"/>
    <w:rsid w:val="00DD5809"/>
    <w:rsid w:val="00DE51A2"/>
    <w:rsid w:val="00E85937"/>
    <w:rsid w:val="00E85FD3"/>
    <w:rsid w:val="00F15095"/>
    <w:rsid w:val="00F257BB"/>
    <w:rsid w:val="00F8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en-IN" w:eastAsia="en-US" w:bidi="te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43"/>
    <w:pPr>
      <w:suppressAutoHyphens/>
      <w:spacing w:after="20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FF128C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D0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241676"/>
    <w:rPr>
      <w:b/>
    </w:rPr>
  </w:style>
  <w:style w:type="character" w:customStyle="1" w:styleId="ListLabel2">
    <w:name w:val="ListLabel 2"/>
    <w:rsid w:val="00241676"/>
    <w:rPr>
      <w:rFonts w:cs="Courier New"/>
    </w:rPr>
  </w:style>
  <w:style w:type="character" w:customStyle="1" w:styleId="ListLabel3">
    <w:name w:val="ListLabel 3"/>
    <w:rsid w:val="00241676"/>
    <w:rPr>
      <w:rFonts w:cs="Symbol"/>
    </w:rPr>
  </w:style>
  <w:style w:type="paragraph" w:customStyle="1" w:styleId="Heading">
    <w:name w:val="Heading"/>
    <w:basedOn w:val="Normal"/>
    <w:next w:val="TextBody"/>
    <w:rsid w:val="0024167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241676"/>
    <w:pPr>
      <w:spacing w:after="140" w:line="288" w:lineRule="auto"/>
    </w:pPr>
  </w:style>
  <w:style w:type="paragraph" w:styleId="List">
    <w:name w:val="List"/>
    <w:basedOn w:val="TextBody"/>
    <w:rsid w:val="00241676"/>
    <w:rPr>
      <w:rFonts w:cs="FreeSans"/>
    </w:rPr>
  </w:style>
  <w:style w:type="paragraph" w:styleId="Caption">
    <w:name w:val="caption"/>
    <w:basedOn w:val="Normal"/>
    <w:rsid w:val="0024167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241676"/>
    <w:pPr>
      <w:suppressLineNumbers/>
    </w:pPr>
    <w:rPr>
      <w:rFonts w:cs="FreeSans"/>
    </w:rPr>
  </w:style>
  <w:style w:type="paragraph" w:customStyle="1" w:styleId="Default">
    <w:name w:val="Default"/>
    <w:rsid w:val="00FF128C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7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6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rsid w:val="00241676"/>
  </w:style>
  <w:style w:type="paragraph" w:customStyle="1" w:styleId="TableContents">
    <w:name w:val="Table Contents"/>
    <w:basedOn w:val="Normal"/>
    <w:rsid w:val="00241676"/>
  </w:style>
  <w:style w:type="table" w:styleId="TableGrid">
    <w:name w:val="Table Grid"/>
    <w:basedOn w:val="TableNormal"/>
    <w:uiPriority w:val="59"/>
    <w:rsid w:val="000A16C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32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E78"/>
    <w:rPr>
      <w:color w:val="00000A"/>
    </w:rPr>
  </w:style>
  <w:style w:type="paragraph" w:styleId="Footer">
    <w:name w:val="footer"/>
    <w:basedOn w:val="Normal"/>
    <w:link w:val="FooterChar"/>
    <w:uiPriority w:val="99"/>
    <w:semiHidden/>
    <w:unhideWhenUsed/>
    <w:rsid w:val="007C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4E78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3BAFA-E43E-4175-B38E-DB5D9785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Srinivas</dc:creator>
  <cp:lastModifiedBy>Eswaran</cp:lastModifiedBy>
  <cp:revision>78</cp:revision>
  <cp:lastPrinted>2019-01-07T07:33:00Z</cp:lastPrinted>
  <dcterms:created xsi:type="dcterms:W3CDTF">2017-01-05T05:11:00Z</dcterms:created>
  <dcterms:modified xsi:type="dcterms:W3CDTF">2019-04-08T11:19:00Z</dcterms:modified>
  <dc:language>en-IN</dc:language>
</cp:coreProperties>
</file>