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2D7D" w14:textId="77777777" w:rsidR="008A1106" w:rsidRDefault="008A1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0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3119"/>
        <w:gridCol w:w="4537"/>
        <w:gridCol w:w="1842"/>
      </w:tblGrid>
      <w:tr w:rsidR="008A1106" w14:paraId="54CE9BDC" w14:textId="7777777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57CFD28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08E557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CURRICULUM VITAE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52ED1B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75F0EFC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A1106" w14:paraId="01CCC191" w14:textId="77777777">
        <w:trPr>
          <w:trHeight w:val="134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73F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EA43D4A" wp14:editId="4DCFF3F5">
                  <wp:extent cx="997585" cy="876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F1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AB4DD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BD96DA8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Name 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Dominique Lambert</w:t>
            </w:r>
          </w:p>
          <w:p w14:paraId="6F50AB1B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Nationality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Anglo-French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04C12C4A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Date of birth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29-12-55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8A1106" w:rsidRPr="00B37F44" w14:paraId="710DE47C" w14:textId="77777777"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2A915F" w14:textId="77777777" w:rsidR="008A1106" w:rsidRDefault="008A1106">
            <w:pPr>
              <w:pStyle w:val="Heading4"/>
              <w:tabs>
                <w:tab w:val="left" w:pos="4991"/>
              </w:tabs>
              <w:spacing w:before="0" w:after="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17BE1C" w14:textId="01A82A9F" w:rsidR="008A1106" w:rsidRDefault="00F5092C">
            <w:pPr>
              <w:pStyle w:val="Heading4"/>
              <w:tabs>
                <w:tab w:val="left" w:pos="4991"/>
              </w:tabs>
              <w:spacing w:before="0" w:after="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Address: </w:t>
            </w:r>
            <w:r w:rsidR="000F5CF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6B Olive Road,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- London </w:t>
            </w:r>
            <w:r w:rsidR="000F5CF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</w:t>
            </w:r>
            <w:r w:rsidR="000F5CF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 6DB</w:t>
            </w:r>
          </w:p>
          <w:p w14:paraId="54E5056C" w14:textId="2B77BDED" w:rsidR="008A1106" w:rsidRPr="003D324B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</w:pP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 xml:space="preserve">Mobile: 079 390 95459  -  </w:t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br/>
              <w:t xml:space="preserve">E-mail: </w:t>
            </w:r>
            <w:hyperlink r:id="rId8">
              <w:r w:rsidRPr="003D324B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  <w:lang w:val="fr-FR"/>
                </w:rPr>
                <w:t>dominique@lambertlanguages.com</w:t>
              </w:r>
            </w:hyperlink>
          </w:p>
        </w:tc>
      </w:tr>
    </w:tbl>
    <w:p w14:paraId="3D036A99" w14:textId="77777777" w:rsidR="008A1106" w:rsidRPr="003D324B" w:rsidRDefault="008A1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  <w:lang w:val="fr-FR"/>
        </w:rPr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41"/>
      </w:tblGrid>
      <w:tr w:rsidR="008A1106" w14:paraId="121170CC" w14:textId="77777777">
        <w:tc>
          <w:tcPr>
            <w:tcW w:w="2943" w:type="dxa"/>
            <w:shd w:val="clear" w:color="auto" w:fill="D9D9D9"/>
          </w:tcPr>
          <w:p w14:paraId="471D4BAB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33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284" w:type="dxa"/>
          </w:tcPr>
          <w:p w14:paraId="49ECC207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241" w:type="dxa"/>
          </w:tcPr>
          <w:p w14:paraId="1ADC5765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ENGLISH / FRENCH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220F0F1" w14:textId="77777777" w:rsidR="008A1106" w:rsidRDefault="008A1106">
      <w:pPr>
        <w:spacing w:before="40" w:after="40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851"/>
        <w:gridCol w:w="850"/>
        <w:gridCol w:w="851"/>
        <w:gridCol w:w="851"/>
        <w:gridCol w:w="851"/>
        <w:gridCol w:w="851"/>
        <w:gridCol w:w="851"/>
      </w:tblGrid>
      <w:tr w:rsidR="008A1106" w14:paraId="51E5D8FA" w14:textId="77777777">
        <w:tc>
          <w:tcPr>
            <w:tcW w:w="16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/>
          </w:tcPr>
          <w:p w14:paraId="04C81530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184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/>
            <w:vAlign w:val="center"/>
          </w:tcPr>
          <w:p w14:paraId="0AE1786E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/>
            <w:vAlign w:val="center"/>
          </w:tcPr>
          <w:p w14:paraId="06D5CAF6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</w:t>
            </w: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52D7FF48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436944AC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387C5A52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15A1BB7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78A2204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7EBDC970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8A1106" w14:paraId="371690F2" w14:textId="77777777">
        <w:tc>
          <w:tcPr>
            <w:tcW w:w="1668" w:type="dxa"/>
            <w:tcBorders>
              <w:top w:val="dashed" w:sz="4" w:space="0" w:color="000000"/>
              <w:bottom w:val="dotted" w:sz="4" w:space="0" w:color="000000"/>
            </w:tcBorders>
          </w:tcPr>
          <w:p w14:paraId="79C1E26E" w14:textId="77777777" w:rsidR="008A1106" w:rsidRDefault="00F5092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42" w:type="dxa"/>
            <w:tcBorders>
              <w:top w:val="dashed" w:sz="4" w:space="0" w:color="000000"/>
              <w:bottom w:val="nil"/>
            </w:tcBorders>
            <w:vAlign w:val="center"/>
          </w:tcPr>
          <w:p w14:paraId="1E18A095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31D5291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850" w:type="dxa"/>
            <w:tcBorders>
              <w:top w:val="dashed" w:sz="4" w:space="0" w:color="000000"/>
              <w:bottom w:val="nil"/>
            </w:tcBorders>
            <w:vAlign w:val="center"/>
          </w:tcPr>
          <w:p w14:paraId="5996B465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05935A64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00FF5DB0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5FB9D49E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771EADA1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6EF7E4EF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8A1106" w14:paraId="31C11E33" w14:textId="77777777">
        <w:tc>
          <w:tcPr>
            <w:tcW w:w="1668" w:type="dxa"/>
            <w:tcBorders>
              <w:top w:val="nil"/>
            </w:tcBorders>
          </w:tcPr>
          <w:p w14:paraId="77C371F2" w14:textId="77777777" w:rsidR="008A1106" w:rsidRDefault="00F5092C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84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FF74F8C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B3606F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877378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6580DD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0D4F97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B31B43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829B726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641688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8A1106" w14:paraId="6851AF8F" w14:textId="77777777">
        <w:tc>
          <w:tcPr>
            <w:tcW w:w="1668" w:type="dxa"/>
          </w:tcPr>
          <w:p w14:paraId="58B0463E" w14:textId="77777777" w:rsidR="008A1106" w:rsidRDefault="00F5092C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84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D83AFCE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FFC78A2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85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3ACAFFF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2E8BEFA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5F34187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025C789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464B765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6DC9BC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14:paraId="20C8E19C" w14:textId="77777777" w:rsidR="008A1106" w:rsidRDefault="008A11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2"/>
        <w:tblW w:w="948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A1106" w14:paraId="3ECD1B87" w14:textId="77777777">
        <w:tc>
          <w:tcPr>
            <w:tcW w:w="9480" w:type="dxa"/>
            <w:shd w:val="clear" w:color="auto" w:fill="F2F2F2"/>
          </w:tcPr>
          <w:p w14:paraId="5583DD49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  <w:u w:val="single"/>
              </w:rPr>
              <w:t>Education and training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5DA5D3FF" w14:textId="77777777" w:rsidR="008A1106" w:rsidRDefault="008A1106">
      <w:pPr>
        <w:spacing w:after="0"/>
      </w:pPr>
    </w:p>
    <w:tbl>
      <w:tblPr>
        <w:tblStyle w:val="a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14"/>
        <w:gridCol w:w="2682"/>
        <w:gridCol w:w="2126"/>
      </w:tblGrid>
      <w:tr w:rsidR="008A1106" w14:paraId="34367D24" w14:textId="77777777">
        <w:tc>
          <w:tcPr>
            <w:tcW w:w="1242" w:type="dxa"/>
            <w:vAlign w:val="center"/>
          </w:tcPr>
          <w:p w14:paraId="3DC2C231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3414" w:type="dxa"/>
            <w:vAlign w:val="center"/>
          </w:tcPr>
          <w:p w14:paraId="73A0A27F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Diplomas/Qualifications obtained</w:t>
            </w:r>
          </w:p>
        </w:tc>
        <w:tc>
          <w:tcPr>
            <w:tcW w:w="2682" w:type="dxa"/>
            <w:vAlign w:val="center"/>
          </w:tcPr>
          <w:p w14:paraId="7486D406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University, Institutes, etc.</w:t>
            </w:r>
          </w:p>
        </w:tc>
        <w:tc>
          <w:tcPr>
            <w:tcW w:w="2126" w:type="dxa"/>
            <w:vAlign w:val="center"/>
          </w:tcPr>
          <w:p w14:paraId="7380EDFA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</w:tr>
      <w:tr w:rsidR="008A1106" w14:paraId="222CB303" w14:textId="77777777">
        <w:tc>
          <w:tcPr>
            <w:tcW w:w="9464" w:type="dxa"/>
            <w:gridSpan w:val="4"/>
          </w:tcPr>
          <w:p w14:paraId="296BA885" w14:textId="216B9039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  <w:r w:rsidR="009E5B97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B37F4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 Chartered Institute of Linguists Membership - U.K</w:t>
            </w:r>
          </w:p>
        </w:tc>
      </w:tr>
      <w:tr w:rsidR="008A1106" w14:paraId="09825F95" w14:textId="77777777">
        <w:tc>
          <w:tcPr>
            <w:tcW w:w="9464" w:type="dxa"/>
            <w:gridSpan w:val="4"/>
          </w:tcPr>
          <w:p w14:paraId="27DC3283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2002:      </w:t>
            </w:r>
          </w:p>
          <w:p w14:paraId="458A9CD0" w14:textId="77777777" w:rsidR="008A1106" w:rsidRDefault="00F50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Refugee Legal Centre: Interpreter Training Course – London</w:t>
            </w:r>
          </w:p>
          <w:p w14:paraId="71AEAD81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Certificate in RLC Essentials for Interpreters</w:t>
            </w:r>
          </w:p>
          <w:p w14:paraId="554314D0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U.K</w:t>
            </w:r>
          </w:p>
        </w:tc>
      </w:tr>
      <w:tr w:rsidR="008A1106" w14:paraId="7332DEA1" w14:textId="77777777">
        <w:tc>
          <w:tcPr>
            <w:tcW w:w="9464" w:type="dxa"/>
            <w:gridSpan w:val="4"/>
          </w:tcPr>
          <w:p w14:paraId="69999FCF" w14:textId="77777777" w:rsidR="008A1106" w:rsidRDefault="00F50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1988:   Advanced Export Course from London Chamber of Commerce.</w:t>
            </w:r>
          </w:p>
          <w:p w14:paraId="4594A962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Advance Export certificate -U.K</w:t>
            </w:r>
          </w:p>
        </w:tc>
      </w:tr>
      <w:tr w:rsidR="008A1106" w14:paraId="052816D4" w14:textId="77777777">
        <w:tc>
          <w:tcPr>
            <w:tcW w:w="1242" w:type="dxa"/>
          </w:tcPr>
          <w:p w14:paraId="0193B204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1979-82:  </w:t>
            </w:r>
          </w:p>
        </w:tc>
        <w:tc>
          <w:tcPr>
            <w:tcW w:w="3414" w:type="dxa"/>
          </w:tcPr>
          <w:p w14:paraId="1A20E9BE" w14:textId="77777777" w:rsidR="008A1106" w:rsidRPr="003D324B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</w:pPr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Licence de Lettres Modernes </w:t>
            </w:r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br/>
              <w:t xml:space="preserve"> (BA </w:t>
            </w:r>
            <w:proofErr w:type="spellStart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Honours</w:t>
            </w:r>
            <w:proofErr w:type="spellEnd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degree</w:t>
            </w:r>
            <w:proofErr w:type="spellEnd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equivalent</w:t>
            </w:r>
            <w:proofErr w:type="spellEnd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2682" w:type="dxa"/>
          </w:tcPr>
          <w:p w14:paraId="7BB3F0E4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Universities of London/ Charles de Gaulle </w:t>
            </w:r>
          </w:p>
        </w:tc>
        <w:tc>
          <w:tcPr>
            <w:tcW w:w="2126" w:type="dxa"/>
          </w:tcPr>
          <w:p w14:paraId="412D627C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U.K / France:</w:t>
            </w:r>
          </w:p>
        </w:tc>
      </w:tr>
      <w:tr w:rsidR="008A1106" w14:paraId="20590DC5" w14:textId="77777777">
        <w:trPr>
          <w:trHeight w:val="329"/>
        </w:trPr>
        <w:tc>
          <w:tcPr>
            <w:tcW w:w="9464" w:type="dxa"/>
            <w:gridSpan w:val="4"/>
          </w:tcPr>
          <w:p w14:paraId="6E006614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1978 : Diploma in French, Diploma in French Commerce, France</w:t>
            </w:r>
          </w:p>
        </w:tc>
      </w:tr>
    </w:tbl>
    <w:p w14:paraId="137205D4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4"/>
        <w:tblW w:w="9480" w:type="dxa"/>
        <w:tblInd w:w="-1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A1106" w14:paraId="3FCFE9A5" w14:textId="77777777">
        <w:tc>
          <w:tcPr>
            <w:tcW w:w="9480" w:type="dxa"/>
            <w:shd w:val="clear" w:color="auto" w:fill="F2F2F2"/>
          </w:tcPr>
          <w:p w14:paraId="18563F87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  <w:u w:val="single"/>
              </w:rPr>
              <w:t>Translation/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u w:val="single"/>
              </w:rPr>
              <w:t>INTERPRETING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  <w:u w:val="single"/>
              </w:rPr>
              <w:t xml:space="preserve"> experience</w:t>
            </w:r>
          </w:p>
        </w:tc>
      </w:tr>
    </w:tbl>
    <w:p w14:paraId="26434359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212338D" w14:textId="3A38BC51" w:rsidR="00B37F44" w:rsidRPr="00BC318E" w:rsidRDefault="00B37F44" w:rsidP="00B37F44">
      <w:pPr>
        <w:spacing w:after="0"/>
        <w:rPr>
          <w:rFonts w:ascii="Arial Narrow" w:hAnsi="Arial Narrow"/>
          <w:sz w:val="22"/>
          <w:szCs w:val="22"/>
        </w:rPr>
      </w:pPr>
      <w:r w:rsidRPr="00BC318E">
        <w:rPr>
          <w:rFonts w:ascii="Arial Narrow" w:hAnsi="Arial Narrow"/>
          <w:sz w:val="22"/>
          <w:szCs w:val="22"/>
        </w:rPr>
        <w:t xml:space="preserve">2023:Translation: English into French, 100,000 words/month since January for Newline (insurance) in Montreal; ongoing. Around 750k-1m words completed in 6 months. </w:t>
      </w:r>
    </w:p>
    <w:p w14:paraId="1138628B" w14:textId="0DAEB91F" w:rsidR="00B37F44" w:rsidRPr="00BC318E" w:rsidRDefault="00B37F44" w:rsidP="00B37F44">
      <w:pPr>
        <w:spacing w:after="0"/>
        <w:rPr>
          <w:rFonts w:ascii="Arial Narrow" w:eastAsia="Segoe UI Symbol" w:hAnsi="Arial Narrow"/>
          <w:sz w:val="22"/>
          <w:szCs w:val="22"/>
        </w:rPr>
      </w:pPr>
      <w:r w:rsidRPr="00BC318E">
        <w:rPr>
          <w:rFonts w:ascii="Arial Narrow" w:hAnsi="Arial Narrow"/>
          <w:sz w:val="22"/>
          <w:szCs w:val="22"/>
        </w:rPr>
        <w:t>Interpreting (on</w:t>
      </w:r>
      <w:r w:rsidR="00BC318E">
        <w:rPr>
          <w:rFonts w:ascii="Arial Narrow" w:hAnsi="Arial Narrow"/>
          <w:sz w:val="22"/>
          <w:szCs w:val="22"/>
        </w:rPr>
        <w:t xml:space="preserve"> </w:t>
      </w:r>
      <w:r w:rsidRPr="00BC318E">
        <w:rPr>
          <w:rFonts w:ascii="Arial Narrow" w:hAnsi="Arial Narrow"/>
          <w:sz w:val="22"/>
          <w:szCs w:val="22"/>
        </w:rPr>
        <w:t xml:space="preserve">site) : English into French for </w:t>
      </w:r>
      <w:proofErr w:type="spellStart"/>
      <w:r w:rsidRPr="00BC318E">
        <w:rPr>
          <w:rFonts w:ascii="Arial Narrow" w:hAnsi="Arial Narrow"/>
          <w:sz w:val="22"/>
          <w:szCs w:val="22"/>
        </w:rPr>
        <w:t>Framatome</w:t>
      </w:r>
      <w:proofErr w:type="spellEnd"/>
      <w:r w:rsidRPr="00BC318E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BC318E">
        <w:rPr>
          <w:rFonts w:ascii="Arial Narrow" w:hAnsi="Arial Narrow"/>
          <w:sz w:val="22"/>
          <w:szCs w:val="22"/>
        </w:rPr>
        <w:t>Ch</w:t>
      </w:r>
      <w:r w:rsidRPr="00BC318E">
        <w:rPr>
          <w:rFonts w:ascii="Arial Narrow" w:eastAsia="Segoe UI Symbol" w:hAnsi="Arial Narrow"/>
          <w:sz w:val="22"/>
          <w:szCs w:val="22"/>
        </w:rPr>
        <w:t>âlons</w:t>
      </w:r>
      <w:proofErr w:type="spellEnd"/>
      <w:r w:rsidRPr="00BC318E">
        <w:rPr>
          <w:rFonts w:ascii="Arial Narrow" w:eastAsia="Segoe UI Symbol" w:hAnsi="Arial Narrow"/>
          <w:sz w:val="22"/>
          <w:szCs w:val="22"/>
        </w:rPr>
        <w:t xml:space="preserve"> sur </w:t>
      </w:r>
      <w:proofErr w:type="spellStart"/>
      <w:r w:rsidRPr="00BC318E">
        <w:rPr>
          <w:rFonts w:ascii="Arial Narrow" w:eastAsia="Segoe UI Symbol" w:hAnsi="Arial Narrow"/>
          <w:sz w:val="22"/>
          <w:szCs w:val="22"/>
        </w:rPr>
        <w:t>Saône</w:t>
      </w:r>
      <w:proofErr w:type="spellEnd"/>
      <w:r w:rsidRPr="00BC318E">
        <w:rPr>
          <w:rFonts w:ascii="Arial Narrow" w:eastAsia="Segoe UI Symbol" w:hAnsi="Arial Narrow"/>
          <w:sz w:val="22"/>
          <w:szCs w:val="22"/>
        </w:rPr>
        <w:t>. Subject: Health &amp; Safety in the Nuclear Energy sector. Interpreting for Olympique de Marseille between the owner (in the US) and management</w:t>
      </w:r>
    </w:p>
    <w:p w14:paraId="52E12F45" w14:textId="0F1B9244" w:rsidR="00B37F44" w:rsidRPr="00BC318E" w:rsidRDefault="00B37F44" w:rsidP="00BC318E">
      <w:pPr>
        <w:spacing w:after="0"/>
        <w:rPr>
          <w:rFonts w:ascii="Arial Narrow" w:eastAsia="Segoe UI Symbol" w:hAnsi="Arial Narrow"/>
          <w:sz w:val="22"/>
          <w:szCs w:val="22"/>
          <w:lang w:eastAsia="ja-JP"/>
        </w:rPr>
      </w:pPr>
      <w:r w:rsidRPr="00BC318E">
        <w:rPr>
          <w:rFonts w:ascii="Arial Narrow" w:eastAsia="Segoe UI Symbol" w:hAnsi="Arial Narrow"/>
          <w:sz w:val="22"/>
          <w:szCs w:val="22"/>
        </w:rPr>
        <w:t xml:space="preserve">In France. </w:t>
      </w:r>
    </w:p>
    <w:p w14:paraId="3D468D1B" w14:textId="7BBAF89A" w:rsidR="003D324B" w:rsidRDefault="003D324B" w:rsidP="00BC318E">
      <w:pPr>
        <w:rPr>
          <w:rFonts w:ascii="Arial Narrow" w:eastAsia="Arial Narrow" w:hAnsi="Arial Narrow" w:cs="Arial"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>2022: 2 large (70,000 words+) and numerous translation jobs in the legal/insurance sectors (claim for a severe road accident; life sciences  ;</w:t>
      </w:r>
      <w:r w:rsid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 interpreting for 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>G</w:t>
      </w:r>
      <w:r w:rsid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overnment 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Minister from </w:t>
      </w:r>
      <w:r w:rsidR="00CA6A6F" w:rsidRPr="00CA6A6F">
        <w:rPr>
          <w:rFonts w:ascii="Arial Narrow" w:hAnsi="Arial Narrow"/>
          <w:sz w:val="22"/>
          <w:szCs w:val="22"/>
        </w:rPr>
        <w:t>Congo-Brazzaville</w:t>
      </w:r>
      <w:r w:rsid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: </w:t>
      </w:r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Congo Roadshow 9 March Sheraton </w:t>
      </w:r>
      <w:proofErr w:type="spellStart"/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>Grand</w:t>
      </w:r>
      <w:proofErr w:type="spellEnd"/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 Park Lane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, </w:t>
      </w:r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>London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>; interpreting for the First Lady of Gabon at Marlborough House, London on the admission of Gabon and Togo to the Commonwealth, more specifically on cervical cancer.</w:t>
      </w:r>
    </w:p>
    <w:p w14:paraId="7B9120E8" w14:textId="0E4662BC" w:rsidR="009E5B97" w:rsidRPr="009E5B97" w:rsidRDefault="00F5092C" w:rsidP="009E5B97">
      <w:pPr>
        <w:rPr>
          <w:rFonts w:ascii="Arial Narrow" w:hAnsi="Arial Narrow" w:cs="Arial"/>
          <w:sz w:val="22"/>
          <w:szCs w:val="22"/>
        </w:rPr>
      </w:pPr>
      <w:r w:rsidRPr="009E5B97">
        <w:rPr>
          <w:rFonts w:ascii="Arial Narrow" w:eastAsia="Arial Narrow" w:hAnsi="Arial Narrow" w:cs="Arial"/>
          <w:bCs/>
          <w:color w:val="000000"/>
          <w:sz w:val="22"/>
          <w:szCs w:val="22"/>
        </w:rPr>
        <w:t>2021:</w:t>
      </w:r>
      <w:r w:rsidRPr="009E5B97">
        <w:rPr>
          <w:rFonts w:ascii="Arial Narrow" w:eastAsia="Arial Narrow" w:hAnsi="Arial Narrow" w:cs="Arial"/>
          <w:b/>
          <w:color w:val="000000"/>
          <w:sz w:val="22"/>
          <w:szCs w:val="22"/>
        </w:rPr>
        <w:t xml:space="preserve"> </w:t>
      </w:r>
      <w:r w:rsidR="009E5B97" w:rsidRPr="009E5B97">
        <w:rPr>
          <w:rFonts w:ascii="Arial Narrow" w:hAnsi="Arial Narrow" w:cs="Arial"/>
          <w:sz w:val="22"/>
          <w:szCs w:val="22"/>
        </w:rPr>
        <w:t>March to November: various large legal documents for Capita.</w:t>
      </w:r>
    </w:p>
    <w:p w14:paraId="09A86E87" w14:textId="328DD314" w:rsidR="009E5B97" w:rsidRPr="009E5B97" w:rsidRDefault="009E5B97" w:rsidP="009E5B97">
      <w:pPr>
        <w:rPr>
          <w:rFonts w:ascii="Arial Narrow" w:hAnsi="Arial Narrow" w:cs="Arial"/>
          <w:sz w:val="22"/>
          <w:szCs w:val="22"/>
        </w:rPr>
      </w:pPr>
      <w:r w:rsidRPr="009E5B97">
        <w:rPr>
          <w:rFonts w:ascii="Arial Narrow" w:hAnsi="Arial Narrow" w:cs="Arial"/>
          <w:sz w:val="22"/>
          <w:szCs w:val="22"/>
        </w:rPr>
        <w:t>2021: March-April: translation of large Court documents for the European Union. Eurasian Linguistics.</w:t>
      </w:r>
    </w:p>
    <w:p w14:paraId="1DA4E977" w14:textId="05E77B2A" w:rsidR="009E5B97" w:rsidRPr="009E5B97" w:rsidRDefault="009E5B97" w:rsidP="009E5B97">
      <w:pPr>
        <w:rPr>
          <w:rFonts w:ascii="Arial Narrow" w:hAnsi="Arial Narrow" w:cs="Arial"/>
          <w:sz w:val="22"/>
          <w:szCs w:val="22"/>
          <w:lang w:val="en-US"/>
        </w:rPr>
      </w:pPr>
      <w:r w:rsidRPr="009E5B97">
        <w:rPr>
          <w:rFonts w:ascii="Arial Narrow" w:hAnsi="Arial Narrow" w:cs="Arial"/>
          <w:sz w:val="22"/>
          <w:szCs w:val="22"/>
        </w:rPr>
        <w:t>2021: October: interpreting for large shipping claim at the Royal Courts of Justice for</w:t>
      </w:r>
      <w:r w:rsidRPr="009E5B97">
        <w:rPr>
          <w:rFonts w:ascii="Arial Narrow" w:hAnsi="Arial Narrow" w:cs="Arial"/>
          <w:color w:val="000080"/>
          <w:sz w:val="22"/>
          <w:szCs w:val="22"/>
          <w:lang w:val="en-US"/>
        </w:rPr>
        <w:t xml:space="preserve"> </w:t>
      </w:r>
      <w:r w:rsidRPr="009E5B97">
        <w:rPr>
          <w:rFonts w:ascii="Arial Narrow" w:hAnsi="Arial Narrow" w:cs="Arial"/>
          <w:sz w:val="22"/>
          <w:szCs w:val="22"/>
          <w:lang w:val="en-US"/>
        </w:rPr>
        <w:t>GSI</w:t>
      </w:r>
      <w:r w:rsidRPr="009E5B97">
        <w:rPr>
          <w:rFonts w:ascii="Arial Narrow" w:hAnsi="Arial Narrow" w:cs="Arial"/>
          <w:b/>
          <w:bCs/>
          <w:sz w:val="22"/>
          <w:szCs w:val="22"/>
          <w:lang w:val="en-US"/>
        </w:rPr>
        <w:t> </w:t>
      </w:r>
      <w:r w:rsidRPr="009E5B97">
        <w:rPr>
          <w:rFonts w:ascii="Arial Narrow" w:hAnsi="Arial Narrow" w:cs="Arial"/>
          <w:sz w:val="22"/>
          <w:szCs w:val="22"/>
          <w:lang w:val="en-US"/>
        </w:rPr>
        <w:t>TRANSLATIONS</w:t>
      </w:r>
    </w:p>
    <w:p w14:paraId="0E25E25F" w14:textId="4CEF0250" w:rsidR="009E5B97" w:rsidRPr="009E5B97" w:rsidRDefault="009E5B97" w:rsidP="009E5B97">
      <w:pPr>
        <w:rPr>
          <w:rFonts w:ascii="Arial Narrow" w:hAnsi="Arial Narrow"/>
          <w:sz w:val="22"/>
          <w:szCs w:val="22"/>
          <w:lang w:val="en-US"/>
        </w:rPr>
      </w:pPr>
      <w:r w:rsidRPr="009E5B97">
        <w:rPr>
          <w:rFonts w:ascii="Arial Narrow" w:hAnsi="Arial Narrow"/>
          <w:sz w:val="22"/>
          <w:szCs w:val="22"/>
          <w:lang w:val="en-US"/>
        </w:rPr>
        <w:t>2021 March: Zoom Interpreting for RECONSOIL</w:t>
      </w:r>
      <w:r w:rsidRPr="009E5B97">
        <w:rPr>
          <w:rFonts w:ascii="Arial Narrow" w:hAnsi="Arial Narrow"/>
          <w:sz w:val="22"/>
          <w:szCs w:val="22"/>
        </w:rPr>
        <w:t xml:space="preserve"> PACCO Preventing Plastic Pollution Interreg project</w:t>
      </w:r>
      <w:r w:rsidRPr="009E5B97">
        <w:rPr>
          <w:rFonts w:ascii="Arial Narrow" w:hAnsi="Arial Narrow"/>
          <w:sz w:val="22"/>
          <w:szCs w:val="22"/>
          <w:lang w:val="en-US"/>
        </w:rPr>
        <w:t xml:space="preserve">                       </w:t>
      </w:r>
      <w:r w:rsidR="002C3FC9">
        <w:rPr>
          <w:rFonts w:ascii="Arial Narrow" w:hAnsi="Arial Narrow"/>
          <w:sz w:val="22"/>
          <w:szCs w:val="22"/>
          <w:lang w:val="en-US"/>
        </w:rPr>
        <w:t xml:space="preserve">              </w:t>
      </w:r>
      <w:r w:rsidRPr="009E5B97">
        <w:rPr>
          <w:rFonts w:ascii="Arial Narrow" w:hAnsi="Arial Narrow"/>
          <w:sz w:val="22"/>
          <w:szCs w:val="22"/>
          <w:lang w:val="en-US"/>
        </w:rPr>
        <w:t>(UNIVERSITY OF PLYMOUTH) for Atlantic Translations.</w:t>
      </w:r>
    </w:p>
    <w:p w14:paraId="7D7B7017" w14:textId="0F29C44B" w:rsidR="008A1106" w:rsidRPr="009E5B97" w:rsidRDefault="00F5092C" w:rsidP="009E5B9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rPr>
          <w:rFonts w:ascii="Courier New" w:eastAsia="Courier New" w:hAnsi="Courier New" w:cs="Courier New"/>
          <w:bCs/>
          <w:color w:val="000000"/>
        </w:rPr>
      </w:pPr>
      <w:r w:rsidRPr="009E5B97">
        <w:rPr>
          <w:rFonts w:ascii="Arial Narrow" w:eastAsia="Arial Narrow" w:hAnsi="Arial Narrow" w:cs="Arial Narrow"/>
          <w:bCs/>
          <w:color w:val="000000"/>
          <w:sz w:val="22"/>
          <w:szCs w:val="22"/>
        </w:rPr>
        <w:lastRenderedPageBreak/>
        <w:t>2021</w:t>
      </w:r>
      <w:r w:rsidR="009E5B97">
        <w:rPr>
          <w:rFonts w:ascii="Arial Narrow" w:eastAsia="Arial Narrow" w:hAnsi="Arial Narrow" w:cs="Arial Narrow"/>
          <w:bCs/>
          <w:color w:val="000000"/>
          <w:sz w:val="22"/>
          <w:szCs w:val="22"/>
        </w:rPr>
        <w:t>:</w:t>
      </w:r>
      <w:r w:rsidR="009E5B97" w:rsidRPr="009E5B97">
        <w:rPr>
          <w:rFonts w:ascii="Arial Narrow" w:eastAsia="Arial Narrow" w:hAnsi="Arial Narrow" w:cs="Arial Narrow"/>
          <w:bCs/>
          <w:color w:val="000000"/>
          <w:sz w:val="22"/>
          <w:szCs w:val="22"/>
        </w:rPr>
        <w:t>January Translations for the United Nations</w:t>
      </w:r>
    </w:p>
    <w:p w14:paraId="03881C7E" w14:textId="77777777" w:rsidR="008A1106" w:rsidRDefault="00F5092C">
      <w:pPr>
        <w:spacing w:before="233" w:line="242" w:lineRule="auto"/>
        <w:ind w:left="2340" w:right="29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Subject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Legal opinion on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Jurisdictional immunity under public international law presented by Professor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Dr.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Ludovic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Hennebel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</w:p>
    <w:p w14:paraId="17B9C440" w14:textId="77777777" w:rsidR="008A1106" w:rsidRPr="003D324B" w:rsidRDefault="00F5092C">
      <w:pPr>
        <w:spacing w:before="233" w:line="242" w:lineRule="auto"/>
        <w:ind w:left="2340" w:right="294"/>
        <w:rPr>
          <w:rFonts w:ascii="Arial Narrow" w:eastAsia="Arial Narrow" w:hAnsi="Arial Narrow" w:cs="Arial Narrow"/>
          <w:sz w:val="22"/>
          <w:szCs w:val="22"/>
          <w:lang w:val="fr-FR"/>
        </w:rPr>
      </w:pPr>
      <w:r w:rsidRPr="003D324B">
        <w:rPr>
          <w:rFonts w:ascii="Arial Narrow" w:eastAsia="Arial Narrow" w:hAnsi="Arial Narrow" w:cs="Arial Narrow"/>
          <w:sz w:val="22"/>
          <w:szCs w:val="22"/>
          <w:lang w:val="fr-FR"/>
        </w:rPr>
        <w:t>Professeur des Universités, Faculté de droit (Aix-Marseille Université, France) Directeur de l’Institut d’études humanitaires internationales de la Faculté de droit d’Aix-Marseille Université (France),</w:t>
      </w:r>
    </w:p>
    <w:p w14:paraId="4CAA80C0" w14:textId="77777777" w:rsidR="008A1106" w:rsidRPr="003D324B" w:rsidRDefault="00F5092C">
      <w:pPr>
        <w:ind w:left="2340"/>
        <w:rPr>
          <w:rFonts w:ascii="Arial Narrow" w:eastAsia="Arial Narrow" w:hAnsi="Arial Narrow" w:cs="Arial Narrow"/>
          <w:sz w:val="22"/>
          <w:szCs w:val="22"/>
          <w:lang w:val="fr-FR"/>
        </w:rPr>
      </w:pPr>
      <w:r w:rsidRPr="003D324B">
        <w:rPr>
          <w:rFonts w:ascii="Arial Narrow" w:eastAsia="Arial Narrow" w:hAnsi="Arial Narrow" w:cs="Arial Narrow"/>
          <w:sz w:val="22"/>
          <w:szCs w:val="22"/>
          <w:lang w:val="fr-FR"/>
        </w:rPr>
        <w:t>Avocat au Barreau de Marseille, France</w:t>
      </w:r>
    </w:p>
    <w:p w14:paraId="441A13C0" w14:textId="77777777" w:rsidR="008A1106" w:rsidRPr="003D324B" w:rsidRDefault="00F5092C">
      <w:pPr>
        <w:ind w:left="2340" w:right="232"/>
        <w:rPr>
          <w:rFonts w:ascii="Arial Narrow" w:eastAsia="Arial Narrow" w:hAnsi="Arial Narrow" w:cs="Arial Narrow"/>
          <w:sz w:val="22"/>
          <w:szCs w:val="22"/>
          <w:lang w:val="fr-FR"/>
        </w:rPr>
      </w:pPr>
      <w:r w:rsidRPr="003D324B">
        <w:rPr>
          <w:rFonts w:ascii="Arial Narrow" w:eastAsia="Arial Narrow" w:hAnsi="Arial Narrow" w:cs="Arial Narrow"/>
          <w:sz w:val="22"/>
          <w:szCs w:val="22"/>
          <w:lang w:val="fr-FR"/>
        </w:rPr>
        <w:t>Expert indépendant auprès du Comité sur les droits économiques, sociaux et culturels des Nations Unies</w:t>
      </w:r>
    </w:p>
    <w:p w14:paraId="377489F6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2340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3D324B">
        <w:rPr>
          <w:rFonts w:ascii="Arial Narrow" w:eastAsia="Arial Narrow" w:hAnsi="Arial Narrow" w:cs="Arial Narrow"/>
          <w:b/>
          <w:color w:val="000000"/>
          <w:sz w:val="22"/>
          <w:szCs w:val="22"/>
          <w:lang w:val="fr-FR"/>
        </w:rPr>
        <w:t xml:space="preserve">     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Volume: 27,000 words returned within 24 hours</w:t>
      </w:r>
    </w:p>
    <w:p w14:paraId="0CDD7AB6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7B95184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2020: Interpreting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  -UK/Africa summit, Dorchester Hotel, London: banking and finance (January)</w:t>
      </w:r>
    </w:p>
    <w:p w14:paraId="0B78EDAD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      -Rolls Building: registration of pledges/financial security over goods (February)</w:t>
      </w:r>
    </w:p>
    <w:p w14:paraId="3942CC95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                 translating evidence of Moroccan qualified lawyer.</w:t>
      </w:r>
    </w:p>
    <w:p w14:paraId="52AF3596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-4-day Medical conference on foot diabetes in London, Marriott Hotel, Regents Park </w:t>
      </w:r>
    </w:p>
    <w:p w14:paraId="26A7A3F2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2019/20: Interpreting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  -International Dispute Resolution Centre: one-week court case on shipping, oil and gas.</w:t>
      </w:r>
    </w:p>
    <w:p w14:paraId="08493656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2250" w:hanging="1683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 xml:space="preserve">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President Macron various Live Press conferences, Elysée Palace, Paris for CNN and Al-  Jazeera: addresses to the Nation, re Corona Virus.</w:t>
      </w:r>
    </w:p>
    <w:p w14:paraId="7BB6364A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Translations: 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various large on-going legal translation projects: 150,000 words for divorce cases.</w:t>
      </w:r>
    </w:p>
    <w:p w14:paraId="184DA5CD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                - commercial/legal contracts for Capita/Global Voices/Language Reach etc</w:t>
      </w:r>
    </w:p>
    <w:p w14:paraId="75DE791E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2D97752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2018:  Speciality: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  Large projects, 70,000 words within 7 days (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Djourhi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– Nicolas Sarkozy)</w:t>
      </w:r>
    </w:p>
    <w:p w14:paraId="1BC375B5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4877067" w14:textId="77777777" w:rsidR="008A1106" w:rsidRDefault="00F5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985" w:firstLine="45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Translations for the Crown Court, re: criminal trial of French Student</w:t>
      </w:r>
    </w:p>
    <w:p w14:paraId="4AEFFC7B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B5C516" w14:textId="77777777" w:rsidR="008A1106" w:rsidRDefault="00F5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985" w:firstLine="45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CTS: on-going: 3M words over 3 ½ years for BNP Paribas: on Compliance</w:t>
      </w:r>
    </w:p>
    <w:p w14:paraId="1F56C4FF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D0229B" w14:textId="77777777" w:rsidR="008A1106" w:rsidRDefault="00F5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985" w:firstLine="45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Medical translations: 30,000 words for “Les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hôpitaux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Paris”</w:t>
      </w:r>
    </w:p>
    <w:p w14:paraId="71CC8872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E9B6C15" w14:textId="2A9D0535" w:rsidR="008A1106" w:rsidRDefault="00F5092C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454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2016/2017</w:t>
      </w:r>
      <w:r w:rsidR="009E5B97"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 xml:space="preserve">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300,000 translated words for Global Voices (UK)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Subject: mainly the legal sector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2014 /2016</w:t>
      </w:r>
      <w:r w:rsidR="009E5B97"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-16,000 translated words from French into English (Insurance) for Greenwich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Underwriting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</w:p>
    <w:p w14:paraId="3B8E4668" w14:textId="4178867F" w:rsidR="008A1106" w:rsidRDefault="00F5092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2014</w:t>
      </w:r>
      <w:r w:rsidR="009E5B97"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-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130,000 translated words (large legal contracts) for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Abalis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and TTI (674,000 words) </w:t>
      </w:r>
    </w:p>
    <w:p w14:paraId="5C2FE962" w14:textId="77777777" w:rsidR="008A1106" w:rsidRDefault="008A1106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</w:p>
    <w:p w14:paraId="35193A21" w14:textId="77777777" w:rsidR="008A1106" w:rsidRDefault="00F5092C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1998-2013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  <w:t>- Full-time Translator/Interpreter: specialising in Legal/Financial/Transport/                     Aeronautical/Business/Commercial/Automotive sectors.</w:t>
      </w:r>
    </w:p>
    <w:p w14:paraId="23D7E28D" w14:textId="77777777" w:rsidR="008A1106" w:rsidRDefault="008A1106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</w:p>
    <w:p w14:paraId="2C1AF78B" w14:textId="77777777" w:rsidR="008A1106" w:rsidRDefault="00F5092C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REFERENCES:  </w:t>
      </w:r>
      <w:r>
        <w:rPr>
          <w:rFonts w:ascii="Arial Narrow" w:eastAsia="Arial Narrow" w:hAnsi="Arial Narrow" w:cs="Arial Narrow"/>
          <w:sz w:val="22"/>
          <w:szCs w:val="22"/>
        </w:rPr>
        <w:t>www.lambertlanguages.com</w:t>
      </w:r>
      <w:r>
        <w:br w:type="page"/>
      </w: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Large projects completed include:</w:t>
      </w:r>
    </w:p>
    <w:p w14:paraId="21974B71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• WTO Geneva: 120,000 words for a website contract 1.5 million words (into French) </w:t>
      </w:r>
    </w:p>
    <w:p w14:paraId="4435ED84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• Kern Hong-Kong: DVD manuals (into French)</w:t>
      </w:r>
    </w:p>
    <w:p w14:paraId="63E5B505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• Lionbridge: approximately 100,000 words in 2014: websites (into English)</w:t>
      </w:r>
    </w:p>
    <w:p w14:paraId="7E5E795F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On-going projects for Global Lingo (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Mischon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Reya), TTI Network,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Wolfestone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Translations, both into French and English. Lionbridge UK/US/Canada</w:t>
      </w:r>
    </w:p>
    <w:tbl>
      <w:tblPr>
        <w:tblStyle w:val="a5"/>
        <w:tblW w:w="741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3757"/>
        <w:gridCol w:w="3658"/>
      </w:tblGrid>
      <w:tr w:rsidR="008A1106" w14:paraId="486ED724" w14:textId="77777777">
        <w:tc>
          <w:tcPr>
            <w:tcW w:w="3757" w:type="dxa"/>
          </w:tcPr>
          <w:p w14:paraId="09633BAF" w14:textId="77777777" w:rsidR="008A1106" w:rsidRDefault="00F509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uto"/>
              <w:ind w:left="567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HSBC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BP Oil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British Aerospace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 BSkyB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TotalFinaElf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Mischon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 Reya</w:t>
            </w:r>
          </w:p>
        </w:tc>
        <w:tc>
          <w:tcPr>
            <w:tcW w:w="3658" w:type="dxa"/>
          </w:tcPr>
          <w:p w14:paraId="3EF559F4" w14:textId="77777777" w:rsidR="008A1106" w:rsidRDefault="00F509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uto"/>
              <w:ind w:left="567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Council of Europe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SAIC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Polo Ralph Lauren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 CIT Alcatel</w:t>
            </w:r>
          </w:p>
          <w:p w14:paraId="6588B403" w14:textId="77777777" w:rsidR="008A1106" w:rsidRDefault="00F509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uto"/>
              <w:ind w:left="567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 CNN London</w:t>
            </w:r>
          </w:p>
        </w:tc>
      </w:tr>
    </w:tbl>
    <w:p w14:paraId="5F406A2D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7" w:right="4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3621FB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7" w:right="4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 addition, we work on a regular basis for 25 different agencies.</w:t>
      </w:r>
    </w:p>
    <w:tbl>
      <w:tblPr>
        <w:tblStyle w:val="a6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8A1106" w14:paraId="2141D3A1" w14:textId="77777777">
        <w:tc>
          <w:tcPr>
            <w:tcW w:w="9054" w:type="dxa"/>
          </w:tcPr>
          <w:p w14:paraId="48C267A9" w14:textId="77777777" w:rsidR="008A1106" w:rsidRDefault="00F5092C">
            <w:pPr>
              <w:tabs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left="42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also work for BBC World, CNN/SKY NEWS/AL-JAZEERA as a regular English translator for Live Press Conferences given by Presidents Sarkozy, Holland, Macron and Prime Minister Renzi,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Gentiloni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and French Government Ministers etc.</w:t>
            </w:r>
          </w:p>
          <w:p w14:paraId="650F9130" w14:textId="77777777" w:rsidR="008A1106" w:rsidRDefault="00F5092C">
            <w:pPr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left="42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2008 Leading Interpreter/Translator for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Mischon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Reya for very large employment tribunal case, overseeing terminology difficulties in French ‘verlan’ (Paris slang) used by French traders</w:t>
            </w:r>
          </w:p>
        </w:tc>
      </w:tr>
    </w:tbl>
    <w:p w14:paraId="75607E42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1D8A1B7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www.lambertlanguages.com</w:t>
      </w:r>
    </w:p>
    <w:p w14:paraId="3EC0A726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7"/>
        <w:tblW w:w="9480" w:type="dxa"/>
        <w:tblInd w:w="-1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A1106" w14:paraId="4823EB5E" w14:textId="77777777">
        <w:tc>
          <w:tcPr>
            <w:tcW w:w="9480" w:type="dxa"/>
            <w:shd w:val="clear" w:color="auto" w:fill="F2F2F2"/>
            <w:vAlign w:val="center"/>
          </w:tcPr>
          <w:p w14:paraId="7FD92315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Technical skills and competencies</w:t>
            </w:r>
          </w:p>
        </w:tc>
      </w:tr>
    </w:tbl>
    <w:p w14:paraId="2509500A" w14:textId="77777777" w:rsidR="008A1106" w:rsidRDefault="00F5092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  <w:highlight w:val="lightGray"/>
        </w:rPr>
        <w:t>[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1504FC5" w14:textId="77777777" w:rsidR="008A1106" w:rsidRDefault="00F5092C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ind w:left="426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Software</w:t>
      </w:r>
    </w:p>
    <w:p w14:paraId="311124FD" w14:textId="77777777" w:rsidR="008A1106" w:rsidRDefault="00F5092C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ind w:left="426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proofErr w:type="spellStart"/>
      <w:r>
        <w:rPr>
          <w:rFonts w:ascii="Arial Narrow" w:eastAsia="Arial Narrow" w:hAnsi="Arial Narrow" w:cs="Arial Narrow"/>
          <w:sz w:val="22"/>
          <w:szCs w:val="22"/>
        </w:rPr>
        <w:t>Systran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Pro (9 years), Word 2007,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Powerpoint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Trados Studio 2017</w:t>
      </w:r>
      <w:r>
        <w:rPr>
          <w:rFonts w:ascii="Arial Narrow" w:eastAsia="Arial Narrow" w:hAnsi="Arial Narrow" w:cs="Arial Narrow"/>
          <w:sz w:val="22"/>
          <w:szCs w:val="22"/>
        </w:rPr>
        <w:br/>
        <w:t xml:space="preserve">Macromedia Dreamweaver, Excel,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WordFast</w:t>
      </w:r>
      <w:proofErr w:type="spellEnd"/>
    </w:p>
    <w:p w14:paraId="79C4D174" w14:textId="77777777" w:rsidR="008A1106" w:rsidRDefault="008A1106">
      <w:pPr>
        <w:ind w:right="-454"/>
        <w:rPr>
          <w:rFonts w:ascii="Arial Narrow" w:eastAsia="Arial Narrow" w:hAnsi="Arial Narrow" w:cs="Arial Narrow"/>
        </w:rPr>
      </w:pPr>
    </w:p>
    <w:sectPr w:rsidR="008A1106">
      <w:footerReference w:type="default" r:id="rId9"/>
      <w:pgSz w:w="11906" w:h="16838"/>
      <w:pgMar w:top="567" w:right="849" w:bottom="851" w:left="1588" w:header="60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F47" w14:textId="77777777" w:rsidR="006A647F" w:rsidRDefault="006A647F">
      <w:pPr>
        <w:spacing w:after="0" w:line="240" w:lineRule="auto"/>
      </w:pPr>
      <w:r>
        <w:separator/>
      </w:r>
    </w:p>
  </w:endnote>
  <w:endnote w:type="continuationSeparator" w:id="0">
    <w:p w14:paraId="709E5470" w14:textId="77777777" w:rsidR="006A647F" w:rsidRDefault="006A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C67" w14:textId="77777777" w:rsidR="008A1106" w:rsidRDefault="00F5092C">
    <w:pPr>
      <w:pBdr>
        <w:top w:val="dashed" w:sz="4" w:space="18" w:color="7F7F7F"/>
        <w:left w:val="nil"/>
        <w:bottom w:val="nil"/>
        <w:right w:val="nil"/>
        <w:between w:val="nil"/>
      </w:pBdr>
      <w:spacing w:after="0" w:line="240" w:lineRule="auto"/>
      <w:jc w:val="right"/>
      <w:rPr>
        <w:color w:val="7F7F7F"/>
      </w:rPr>
    </w:pPr>
    <w:r>
      <w:rPr>
        <w:rFonts w:ascii="Arial Narrow" w:eastAsia="Arial Narrow" w:hAnsi="Arial Narrow" w:cs="Arial Narrow"/>
        <w:color w:val="7F7F7F"/>
        <w:sz w:val="22"/>
        <w:szCs w:val="22"/>
      </w:rPr>
      <w:t xml:space="preserve">Page </w:t>
    </w:r>
    <w:r>
      <w:rPr>
        <w:rFonts w:ascii="Arial Narrow" w:eastAsia="Arial Narrow" w:hAnsi="Arial Narrow" w:cs="Arial Narrow"/>
        <w:color w:val="7F7F7F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7F7F7F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7F7F7F"/>
        <w:sz w:val="22"/>
        <w:szCs w:val="22"/>
      </w:rPr>
      <w:fldChar w:fldCharType="separate"/>
    </w:r>
    <w:r w:rsidR="009E5B97">
      <w:rPr>
        <w:rFonts w:ascii="Arial Narrow" w:eastAsia="Arial Narrow" w:hAnsi="Arial Narrow" w:cs="Arial Narrow"/>
        <w:noProof/>
        <w:color w:val="7F7F7F"/>
        <w:sz w:val="22"/>
        <w:szCs w:val="22"/>
      </w:rPr>
      <w:t>1</w:t>
    </w:r>
    <w:r>
      <w:rPr>
        <w:rFonts w:ascii="Arial Narrow" w:eastAsia="Arial Narrow" w:hAnsi="Arial Narrow" w:cs="Arial Narrow"/>
        <w:color w:val="7F7F7F"/>
        <w:sz w:val="22"/>
        <w:szCs w:val="22"/>
      </w:rPr>
      <w:fldChar w:fldCharType="end"/>
    </w:r>
  </w:p>
  <w:p w14:paraId="2729379F" w14:textId="77777777" w:rsidR="008A1106" w:rsidRDefault="008A1106">
    <w:pPr>
      <w:pBdr>
        <w:top w:val="dashed" w:sz="4" w:space="18" w:color="7F7F7F"/>
        <w:left w:val="nil"/>
        <w:bottom w:val="nil"/>
        <w:right w:val="nil"/>
        <w:between w:val="nil"/>
      </w:pBdr>
      <w:spacing w:line="240" w:lineRule="auto"/>
      <w:jc w:val="right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41E9" w14:textId="77777777" w:rsidR="006A647F" w:rsidRDefault="006A647F">
      <w:pPr>
        <w:spacing w:after="0" w:line="240" w:lineRule="auto"/>
      </w:pPr>
      <w:r>
        <w:separator/>
      </w:r>
    </w:p>
  </w:footnote>
  <w:footnote w:type="continuationSeparator" w:id="0">
    <w:p w14:paraId="52987921" w14:textId="77777777" w:rsidR="006A647F" w:rsidRDefault="006A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51E"/>
    <w:multiLevelType w:val="multilevel"/>
    <w:tmpl w:val="1A80EA82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E304DE"/>
    <w:multiLevelType w:val="multilevel"/>
    <w:tmpl w:val="B7C0E544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5B3E00"/>
    <w:multiLevelType w:val="multilevel"/>
    <w:tmpl w:val="78BC4ED2"/>
    <w:lvl w:ilvl="0">
      <w:start w:val="1978"/>
      <w:numFmt w:val="bullet"/>
      <w:lvlText w:val="-"/>
      <w:lvlJc w:val="left"/>
      <w:pPr>
        <w:ind w:left="1797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AF45A6"/>
    <w:multiLevelType w:val="multilevel"/>
    <w:tmpl w:val="4A02C348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9923545">
    <w:abstractNumId w:val="2"/>
  </w:num>
  <w:num w:numId="2" w16cid:durableId="1486044012">
    <w:abstractNumId w:val="0"/>
  </w:num>
  <w:num w:numId="3" w16cid:durableId="1082489714">
    <w:abstractNumId w:val="1"/>
  </w:num>
  <w:num w:numId="4" w16cid:durableId="157142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06"/>
    <w:rsid w:val="000F5CF3"/>
    <w:rsid w:val="002C3FC9"/>
    <w:rsid w:val="0032391E"/>
    <w:rsid w:val="003D324B"/>
    <w:rsid w:val="00433457"/>
    <w:rsid w:val="006A647F"/>
    <w:rsid w:val="008A1106"/>
    <w:rsid w:val="009E5B97"/>
    <w:rsid w:val="00B37F44"/>
    <w:rsid w:val="00BC318E"/>
    <w:rsid w:val="00CA6A6F"/>
    <w:rsid w:val="00D449AD"/>
    <w:rsid w:val="00F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2A4B"/>
  <w15:docId w15:val="{C922EA54-105A-4C5F-93FD-A1EA92B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MS Mincho" w:hAnsi="Gill Sans" w:cs="Gill Sans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6" w:space="1" w:color="9FB8CD"/>
        <w:left w:val="single" w:sz="6" w:space="3" w:color="9FB8CD"/>
        <w:bottom w:val="single" w:sz="6" w:space="1" w:color="9FB8CD"/>
        <w:right w:val="single" w:sz="6" w:space="1" w:color="9FB8CD"/>
      </w:pBdr>
      <w:shd w:val="clear" w:color="auto" w:fill="9FB8CD"/>
      <w:spacing w:after="0" w:line="240" w:lineRule="auto"/>
      <w:outlineLvl w:val="0"/>
    </w:pPr>
    <w:rPr>
      <w:rFonts w:ascii="Arial Narrow" w:eastAsia="Arial Narrow" w:hAnsi="Arial Narrow" w:cs="Arial Narrow"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120" w:after="120" w:line="240" w:lineRule="auto"/>
      <w:jc w:val="both"/>
      <w:outlineLvl w:val="1"/>
    </w:pPr>
    <w:rPr>
      <w:rFonts w:ascii="Arial Narrow" w:eastAsia="Arial Narrow" w:hAnsi="Arial Narrow" w:cs="Arial Narrow"/>
      <w:color w:val="4F81BD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single" w:sz="6" w:space="1" w:color="A6A6A6"/>
        <w:left w:val="single" w:sz="48" w:space="0" w:color="A6A6A6"/>
        <w:bottom w:val="single" w:sz="6" w:space="1" w:color="A6A6A6"/>
        <w:right w:val="single" w:sz="6" w:space="1" w:color="A6A6A6"/>
      </w:pBdr>
      <w:spacing w:after="0"/>
      <w:jc w:val="both"/>
      <w:outlineLvl w:val="2"/>
    </w:pPr>
    <w:rPr>
      <w:rFonts w:ascii="Arial Narrow" w:eastAsia="Arial Narrow" w:hAnsi="Arial Narrow" w:cs="Arial Narrow"/>
      <w:color w:val="595959"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@lambertlanguag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LAMBERT</cp:lastModifiedBy>
  <cp:revision>5</cp:revision>
  <dcterms:created xsi:type="dcterms:W3CDTF">2022-01-11T08:32:00Z</dcterms:created>
  <dcterms:modified xsi:type="dcterms:W3CDTF">2023-06-24T08:38:00Z</dcterms:modified>
</cp:coreProperties>
</file>