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8" w:rsidRPr="00E11539" w:rsidRDefault="00F663E8" w:rsidP="00DC64DD">
      <w:pPr>
        <w:spacing w:after="0"/>
        <w:rPr>
          <w:rFonts w:ascii="Arial" w:hAnsi="Arial" w:cs="Arial"/>
          <w:b/>
          <w:bCs/>
          <w:sz w:val="56"/>
          <w:szCs w:val="56"/>
        </w:rPr>
      </w:pPr>
      <w:proofErr w:type="spellStart"/>
      <w:r w:rsidRPr="00E11539">
        <w:rPr>
          <w:rFonts w:ascii="Arial" w:hAnsi="Arial" w:cs="Arial"/>
          <w:b/>
          <w:bCs/>
          <w:sz w:val="56"/>
          <w:szCs w:val="56"/>
        </w:rPr>
        <w:t>Dilip</w:t>
      </w:r>
      <w:proofErr w:type="spellEnd"/>
      <w:r w:rsidRPr="00E11539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spellStart"/>
      <w:r w:rsidRPr="00E11539">
        <w:rPr>
          <w:rFonts w:ascii="Arial" w:hAnsi="Arial" w:cs="Arial"/>
          <w:b/>
          <w:bCs/>
          <w:sz w:val="56"/>
          <w:szCs w:val="56"/>
        </w:rPr>
        <w:t>Ganlari</w:t>
      </w:r>
      <w:proofErr w:type="spellEnd"/>
    </w:p>
    <w:p w:rsidR="00897380" w:rsidRDefault="00F663E8" w:rsidP="00DC64DD">
      <w:pPr>
        <w:spacing w:after="0"/>
        <w:rPr>
          <w:rFonts w:ascii="Arial" w:hAnsi="Arial" w:cs="Arial"/>
        </w:rPr>
      </w:pPr>
      <w:proofErr w:type="spellStart"/>
      <w:r w:rsidRPr="00E11539">
        <w:rPr>
          <w:rFonts w:ascii="Arial" w:hAnsi="Arial" w:cs="Arial"/>
        </w:rPr>
        <w:t>Harigaon</w:t>
      </w:r>
      <w:proofErr w:type="spellEnd"/>
      <w:r w:rsidRPr="00E11539">
        <w:rPr>
          <w:rFonts w:ascii="Arial" w:hAnsi="Arial" w:cs="Arial"/>
        </w:rPr>
        <w:t xml:space="preserve"> No.1 (Opp. Royal </w:t>
      </w:r>
      <w:proofErr w:type="spellStart"/>
      <w:r w:rsidRPr="00E11539">
        <w:rPr>
          <w:rFonts w:ascii="Arial" w:hAnsi="Arial" w:cs="Arial"/>
        </w:rPr>
        <w:t>Aawas</w:t>
      </w:r>
      <w:proofErr w:type="spellEnd"/>
      <w:r w:rsidRPr="00E11539">
        <w:rPr>
          <w:rFonts w:ascii="Arial" w:hAnsi="Arial" w:cs="Arial"/>
        </w:rPr>
        <w:t xml:space="preserve">), </w:t>
      </w:r>
      <w:proofErr w:type="spellStart"/>
      <w:r w:rsidRPr="00E11539">
        <w:rPr>
          <w:rFonts w:ascii="Arial" w:hAnsi="Arial" w:cs="Arial"/>
        </w:rPr>
        <w:t>Nikamul</w:t>
      </w:r>
      <w:proofErr w:type="spellEnd"/>
      <w:r w:rsidRPr="00E11539">
        <w:rPr>
          <w:rFonts w:ascii="Arial" w:hAnsi="Arial" w:cs="Arial"/>
        </w:rPr>
        <w:t xml:space="preserve"> </w:t>
      </w:r>
      <w:proofErr w:type="spellStart"/>
      <w:r w:rsidRPr="00E11539">
        <w:rPr>
          <w:rFonts w:ascii="Arial" w:hAnsi="Arial" w:cs="Arial"/>
        </w:rPr>
        <w:t>Satra</w:t>
      </w:r>
      <w:proofErr w:type="spellEnd"/>
      <w:r w:rsidR="00987BE5">
        <w:rPr>
          <w:rFonts w:ascii="Arial" w:hAnsi="Arial" w:cs="Arial"/>
        </w:rPr>
        <w:t xml:space="preserve">, </w:t>
      </w:r>
      <w:proofErr w:type="spellStart"/>
      <w:r w:rsidRPr="00E11539">
        <w:rPr>
          <w:rFonts w:ascii="Arial" w:hAnsi="Arial" w:cs="Arial"/>
        </w:rPr>
        <w:t>Tezpur</w:t>
      </w:r>
      <w:proofErr w:type="spellEnd"/>
      <w:r w:rsidRPr="00E11539">
        <w:rPr>
          <w:rFonts w:ascii="Arial" w:hAnsi="Arial" w:cs="Arial"/>
        </w:rPr>
        <w:t xml:space="preserve">, </w:t>
      </w:r>
      <w:proofErr w:type="spellStart"/>
      <w:r w:rsidRPr="00E11539">
        <w:rPr>
          <w:rFonts w:ascii="Arial" w:hAnsi="Arial" w:cs="Arial"/>
        </w:rPr>
        <w:t>Sonitpur</w:t>
      </w:r>
      <w:proofErr w:type="spellEnd"/>
      <w:r w:rsidRPr="00E11539">
        <w:rPr>
          <w:rFonts w:ascii="Arial" w:hAnsi="Arial" w:cs="Arial"/>
        </w:rPr>
        <w:t xml:space="preserve">, Assam </w:t>
      </w:r>
      <w:r w:rsidR="00D82269" w:rsidRPr="00E11539">
        <w:rPr>
          <w:rFonts w:ascii="Arial" w:hAnsi="Arial" w:cs="Arial"/>
        </w:rPr>
        <w:t>–</w:t>
      </w:r>
      <w:r w:rsidRPr="00E11539">
        <w:rPr>
          <w:rFonts w:ascii="Arial" w:hAnsi="Arial" w:cs="Arial"/>
        </w:rPr>
        <w:t xml:space="preserve"> 784154</w:t>
      </w:r>
    </w:p>
    <w:p w:rsidR="001B50FD" w:rsidRDefault="00632355" w:rsidP="00DC64DD">
      <w:pPr>
        <w:spacing w:after="0"/>
        <w:rPr>
          <w:rFonts w:ascii="Arial" w:hAnsi="Arial" w:cs="Arial"/>
        </w:rPr>
      </w:pPr>
      <w:hyperlink r:id="rId5" w:history="1">
        <w:r w:rsidR="001B50FD" w:rsidRPr="00E11539">
          <w:rPr>
            <w:rStyle w:val="Hyperlink"/>
            <w:rFonts w:ascii="Arial" w:hAnsi="Arial" w:cs="Arial"/>
          </w:rPr>
          <w:t>esqdilip@gmail.com</w:t>
        </w:r>
      </w:hyperlink>
    </w:p>
    <w:p w:rsidR="00F663E8" w:rsidRPr="00E11539" w:rsidRDefault="003165B5" w:rsidP="00DC64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+91</w:t>
      </w:r>
      <w:r w:rsidR="00B36A73">
        <w:rPr>
          <w:rFonts w:ascii="Arial" w:hAnsi="Arial" w:cs="Arial"/>
        </w:rPr>
        <w:t xml:space="preserve"> </w:t>
      </w:r>
      <w:r w:rsidR="00F663E8" w:rsidRPr="00E11539">
        <w:rPr>
          <w:rFonts w:ascii="Arial" w:hAnsi="Arial" w:cs="Arial"/>
        </w:rPr>
        <w:t>9957508783</w:t>
      </w:r>
    </w:p>
    <w:p w:rsidR="00FB264B" w:rsidRDefault="00632355" w:rsidP="00DC64DD">
      <w:pPr>
        <w:spacing w:after="0"/>
        <w:rPr>
          <w:rFonts w:ascii="Arial" w:hAnsi="Arial" w:cs="Arial"/>
        </w:rPr>
      </w:pPr>
      <w:r w:rsidRPr="00632355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5E054D" w:rsidRPr="005E054D" w:rsidRDefault="005E054D" w:rsidP="00DC64D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5E054D">
        <w:rPr>
          <w:rFonts w:ascii="Arial" w:hAnsi="Arial" w:cs="Arial"/>
          <w:b/>
          <w:bCs/>
          <w:sz w:val="36"/>
          <w:szCs w:val="36"/>
        </w:rPr>
        <w:t>Objective</w:t>
      </w:r>
    </w:p>
    <w:p w:rsidR="00F663E8" w:rsidRPr="00E11539" w:rsidRDefault="00F663E8" w:rsidP="00DC64DD">
      <w:p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 xml:space="preserve">Seeking a career with a progressive organization in </w:t>
      </w:r>
      <w:r w:rsidR="00BB60D1">
        <w:rPr>
          <w:rFonts w:ascii="Arial" w:hAnsi="Arial" w:cs="Arial"/>
        </w:rPr>
        <w:t>“</w:t>
      </w:r>
      <w:r w:rsidRPr="00E11539">
        <w:rPr>
          <w:rFonts w:ascii="Arial" w:hAnsi="Arial" w:cs="Arial"/>
        </w:rPr>
        <w:t>Language Translation</w:t>
      </w:r>
      <w:r w:rsidR="00BB60D1">
        <w:rPr>
          <w:rFonts w:ascii="Arial" w:hAnsi="Arial" w:cs="Arial"/>
        </w:rPr>
        <w:t>”</w:t>
      </w:r>
      <w:r w:rsidRPr="00E11539">
        <w:rPr>
          <w:rFonts w:ascii="Arial" w:hAnsi="Arial" w:cs="Arial"/>
        </w:rPr>
        <w:t xml:space="preserve"> that could be done as “home based” that provides an opportunity to capitalize my skills and abilities.  My innovativeness would greatly help if given an opportunity.  I ensure my ability to adapt quickly and dedication to work.</w:t>
      </w:r>
    </w:p>
    <w:p w:rsidR="00CB2302" w:rsidRPr="00E11539" w:rsidRDefault="00CB2302" w:rsidP="00DC64DD">
      <w:pPr>
        <w:spacing w:after="0"/>
        <w:rPr>
          <w:rFonts w:ascii="Arial" w:hAnsi="Arial" w:cs="Arial"/>
        </w:rPr>
      </w:pPr>
    </w:p>
    <w:p w:rsidR="00F663E8" w:rsidRPr="00E11539" w:rsidRDefault="00F77E32" w:rsidP="00DC64D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11539">
        <w:rPr>
          <w:rFonts w:ascii="Arial" w:hAnsi="Arial" w:cs="Arial"/>
          <w:b/>
          <w:bCs/>
          <w:sz w:val="36"/>
          <w:szCs w:val="36"/>
        </w:rPr>
        <w:t>Work Experience</w:t>
      </w:r>
    </w:p>
    <w:p w:rsidR="00F77E32" w:rsidRPr="00834A20" w:rsidRDefault="00F77E32" w:rsidP="00A16B35">
      <w:pPr>
        <w:spacing w:after="0"/>
        <w:ind w:firstLine="720"/>
        <w:rPr>
          <w:rFonts w:ascii="Arial" w:hAnsi="Arial" w:cs="Arial"/>
          <w:b/>
          <w:bCs/>
        </w:rPr>
      </w:pPr>
      <w:r w:rsidRPr="00834A20">
        <w:rPr>
          <w:rFonts w:ascii="Arial" w:hAnsi="Arial" w:cs="Arial"/>
          <w:b/>
          <w:bCs/>
        </w:rPr>
        <w:t>General Audio Translation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E-Mage Transcripts</w:t>
      </w:r>
    </w:p>
    <w:p w:rsidR="00F77E32" w:rsidRPr="00E11539" w:rsidRDefault="00F77E32" w:rsidP="00F77E32">
      <w:pPr>
        <w:spacing w:after="0"/>
        <w:rPr>
          <w:rFonts w:ascii="Arial" w:hAnsi="Arial" w:cs="Arial"/>
        </w:rPr>
      </w:pPr>
    </w:p>
    <w:p w:rsidR="00F77E32" w:rsidRPr="00834A20" w:rsidRDefault="00F77E32" w:rsidP="00F77E32">
      <w:pPr>
        <w:spacing w:after="0"/>
        <w:ind w:firstLine="720"/>
        <w:rPr>
          <w:rFonts w:ascii="Arial" w:hAnsi="Arial" w:cs="Arial"/>
          <w:b/>
          <w:bCs/>
        </w:rPr>
      </w:pPr>
      <w:r w:rsidRPr="00834A20">
        <w:rPr>
          <w:rFonts w:ascii="Arial" w:hAnsi="Arial" w:cs="Arial"/>
          <w:b/>
          <w:bCs/>
        </w:rPr>
        <w:t>Medical Transcription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11539">
        <w:rPr>
          <w:rFonts w:ascii="Arial" w:hAnsi="Arial" w:cs="Arial"/>
        </w:rPr>
        <w:t>iScript</w:t>
      </w:r>
      <w:proofErr w:type="spellEnd"/>
      <w:r w:rsidRPr="00E11539">
        <w:rPr>
          <w:rFonts w:ascii="Arial" w:hAnsi="Arial" w:cs="Arial"/>
        </w:rPr>
        <w:t xml:space="preserve"> Services (Online)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 xml:space="preserve">TU </w:t>
      </w:r>
      <w:proofErr w:type="spellStart"/>
      <w:r w:rsidRPr="00E11539">
        <w:rPr>
          <w:rFonts w:ascii="Arial" w:hAnsi="Arial" w:cs="Arial"/>
        </w:rPr>
        <w:t>Mediscript</w:t>
      </w:r>
      <w:proofErr w:type="spellEnd"/>
      <w:r w:rsidRPr="00E11539">
        <w:rPr>
          <w:rFonts w:ascii="Arial" w:hAnsi="Arial" w:cs="Arial"/>
        </w:rPr>
        <w:t xml:space="preserve"> Pvt. Ltd. (</w:t>
      </w:r>
      <w:proofErr w:type="spellStart"/>
      <w:r w:rsidRPr="00E11539">
        <w:rPr>
          <w:rFonts w:ascii="Arial" w:hAnsi="Arial" w:cs="Arial"/>
        </w:rPr>
        <w:t>Shivajinagar</w:t>
      </w:r>
      <w:proofErr w:type="spellEnd"/>
      <w:r w:rsidRPr="00E11539">
        <w:rPr>
          <w:rFonts w:ascii="Arial" w:hAnsi="Arial" w:cs="Arial"/>
        </w:rPr>
        <w:t>, Bangalore)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 xml:space="preserve">Jaya </w:t>
      </w:r>
      <w:proofErr w:type="spellStart"/>
      <w:r w:rsidRPr="00E11539">
        <w:rPr>
          <w:rFonts w:ascii="Arial" w:hAnsi="Arial" w:cs="Arial"/>
        </w:rPr>
        <w:t>Infotec</w:t>
      </w:r>
      <w:proofErr w:type="spellEnd"/>
      <w:r w:rsidRPr="00E11539">
        <w:rPr>
          <w:rFonts w:ascii="Arial" w:hAnsi="Arial" w:cs="Arial"/>
        </w:rPr>
        <w:t xml:space="preserve"> (South End Circle, Bangalore)</w:t>
      </w:r>
    </w:p>
    <w:p w:rsidR="00F77E32" w:rsidRPr="00E11539" w:rsidRDefault="00F77E32" w:rsidP="00F77E32">
      <w:pPr>
        <w:spacing w:after="0"/>
        <w:rPr>
          <w:rFonts w:ascii="Arial" w:hAnsi="Arial" w:cs="Arial"/>
        </w:rPr>
      </w:pPr>
    </w:p>
    <w:p w:rsidR="00F77E32" w:rsidRPr="00E11539" w:rsidRDefault="00F77E32" w:rsidP="00DC64D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E11539">
        <w:rPr>
          <w:rFonts w:ascii="Arial" w:hAnsi="Arial" w:cs="Arial"/>
          <w:b/>
          <w:bCs/>
          <w:sz w:val="36"/>
          <w:szCs w:val="36"/>
        </w:rPr>
        <w:t>Academic Qualification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BA (</w:t>
      </w:r>
      <w:proofErr w:type="spellStart"/>
      <w:r w:rsidRPr="00E11539">
        <w:rPr>
          <w:rFonts w:ascii="Arial" w:hAnsi="Arial" w:cs="Arial"/>
        </w:rPr>
        <w:t>Tezpur</w:t>
      </w:r>
      <w:proofErr w:type="spellEnd"/>
      <w:r w:rsidRPr="00E11539">
        <w:rPr>
          <w:rFonts w:ascii="Arial" w:hAnsi="Arial" w:cs="Arial"/>
        </w:rPr>
        <w:t xml:space="preserve"> College, </w:t>
      </w:r>
      <w:proofErr w:type="spellStart"/>
      <w:r w:rsidRPr="00E11539">
        <w:rPr>
          <w:rFonts w:ascii="Arial" w:hAnsi="Arial" w:cs="Arial"/>
        </w:rPr>
        <w:t>Tezpur</w:t>
      </w:r>
      <w:proofErr w:type="spellEnd"/>
      <w:r w:rsidRPr="00E11539">
        <w:rPr>
          <w:rFonts w:ascii="Arial" w:hAnsi="Arial" w:cs="Arial"/>
        </w:rPr>
        <w:t>)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PUC (</w:t>
      </w:r>
      <w:proofErr w:type="spellStart"/>
      <w:r w:rsidRPr="00E11539">
        <w:rPr>
          <w:rFonts w:ascii="Arial" w:hAnsi="Arial" w:cs="Arial"/>
        </w:rPr>
        <w:t>Purnendu</w:t>
      </w:r>
      <w:proofErr w:type="spellEnd"/>
      <w:r w:rsidR="003E0A41">
        <w:rPr>
          <w:rFonts w:ascii="Arial" w:hAnsi="Arial" w:cs="Arial"/>
        </w:rPr>
        <w:t xml:space="preserve"> </w:t>
      </w:r>
      <w:proofErr w:type="spellStart"/>
      <w:r w:rsidRPr="00E11539">
        <w:rPr>
          <w:rFonts w:ascii="Arial" w:hAnsi="Arial" w:cs="Arial"/>
        </w:rPr>
        <w:t>Narayan</w:t>
      </w:r>
      <w:proofErr w:type="spellEnd"/>
      <w:r w:rsidR="003E0A41">
        <w:rPr>
          <w:rFonts w:ascii="Arial" w:hAnsi="Arial" w:cs="Arial"/>
        </w:rPr>
        <w:t xml:space="preserve"> </w:t>
      </w:r>
      <w:proofErr w:type="spellStart"/>
      <w:r w:rsidRPr="00E11539">
        <w:rPr>
          <w:rFonts w:ascii="Arial" w:hAnsi="Arial" w:cs="Arial"/>
        </w:rPr>
        <w:t>Sinha</w:t>
      </w:r>
      <w:proofErr w:type="spellEnd"/>
      <w:r w:rsidRPr="00E11539">
        <w:rPr>
          <w:rFonts w:ascii="Arial" w:hAnsi="Arial" w:cs="Arial"/>
        </w:rPr>
        <w:t xml:space="preserve"> College, Patna)</w:t>
      </w:r>
    </w:p>
    <w:p w:rsidR="00F77E32" w:rsidRPr="00E11539" w:rsidRDefault="00F77E32" w:rsidP="00F77E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 xml:space="preserve">S.S.L.C. (KV No.2, Air Force, </w:t>
      </w:r>
      <w:proofErr w:type="spellStart"/>
      <w:r w:rsidRPr="00E11539">
        <w:rPr>
          <w:rFonts w:ascii="Arial" w:hAnsi="Arial" w:cs="Arial"/>
        </w:rPr>
        <w:t>Tezpur</w:t>
      </w:r>
      <w:proofErr w:type="spellEnd"/>
      <w:r w:rsidRPr="00E11539">
        <w:rPr>
          <w:rFonts w:ascii="Arial" w:hAnsi="Arial" w:cs="Arial"/>
        </w:rPr>
        <w:t>)</w:t>
      </w:r>
    </w:p>
    <w:p w:rsidR="00E11539" w:rsidRDefault="00E11539" w:rsidP="00DC64DD">
      <w:pPr>
        <w:spacing w:after="0"/>
        <w:rPr>
          <w:rFonts w:ascii="Arial" w:hAnsi="Arial" w:cs="Arial"/>
        </w:rPr>
      </w:pPr>
    </w:p>
    <w:p w:rsidR="00F77E32" w:rsidRPr="00E11539" w:rsidRDefault="00F77E32" w:rsidP="00DC64D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E11539">
        <w:rPr>
          <w:rFonts w:ascii="Arial" w:hAnsi="Arial" w:cs="Arial"/>
          <w:b/>
          <w:bCs/>
          <w:sz w:val="36"/>
          <w:szCs w:val="36"/>
        </w:rPr>
        <w:t>Additional Skills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Ability to compose grammatically correct English</w:t>
      </w:r>
      <w:r w:rsidR="00F80DBB">
        <w:rPr>
          <w:rFonts w:ascii="Arial" w:hAnsi="Arial" w:cs="Arial"/>
        </w:rPr>
        <w:t>-</w:t>
      </w:r>
      <w:r w:rsidRPr="00E11539">
        <w:rPr>
          <w:rFonts w:ascii="Arial" w:hAnsi="Arial" w:cs="Arial"/>
        </w:rPr>
        <w:t>written sentences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English proofreading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Hindi spoken fluency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Assamese spoken fluency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Good typing skills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Organized and efficient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Ability to work independently or as a part of a team</w:t>
      </w:r>
    </w:p>
    <w:p w:rsidR="00F77E32" w:rsidRPr="00E11539" w:rsidRDefault="00F77E32" w:rsidP="00F77E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Prior experience of in-house and home-based work</w:t>
      </w:r>
    </w:p>
    <w:p w:rsidR="00E11539" w:rsidRDefault="00E11539" w:rsidP="00DC64DD">
      <w:pPr>
        <w:spacing w:after="0"/>
        <w:rPr>
          <w:rFonts w:ascii="Arial" w:hAnsi="Arial" w:cs="Arial"/>
        </w:rPr>
      </w:pPr>
    </w:p>
    <w:p w:rsidR="00FB3796" w:rsidRDefault="00FB3796" w:rsidP="00DC64DD">
      <w:pPr>
        <w:spacing w:after="0"/>
        <w:rPr>
          <w:rFonts w:ascii="Arial" w:hAnsi="Arial" w:cs="Arial"/>
        </w:rPr>
      </w:pPr>
    </w:p>
    <w:p w:rsidR="00FB3796" w:rsidRDefault="00FB3796" w:rsidP="00DC64DD">
      <w:pPr>
        <w:spacing w:after="0"/>
        <w:rPr>
          <w:rFonts w:ascii="Arial" w:hAnsi="Arial" w:cs="Arial"/>
        </w:rPr>
      </w:pPr>
    </w:p>
    <w:p w:rsidR="00817861" w:rsidRDefault="00817861" w:rsidP="00DC64DD">
      <w:pPr>
        <w:spacing w:after="0"/>
        <w:rPr>
          <w:rFonts w:ascii="Arial" w:hAnsi="Arial" w:cs="Arial"/>
        </w:rPr>
      </w:pPr>
    </w:p>
    <w:p w:rsidR="00380D24" w:rsidRDefault="00380D24" w:rsidP="00DC64DD">
      <w:pPr>
        <w:spacing w:after="0"/>
        <w:rPr>
          <w:rFonts w:ascii="Arial" w:hAnsi="Arial" w:cs="Arial"/>
        </w:rPr>
      </w:pPr>
    </w:p>
    <w:p w:rsidR="00F77E32" w:rsidRPr="00E11539" w:rsidRDefault="00F77E32" w:rsidP="00DC64D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E11539">
        <w:rPr>
          <w:rFonts w:ascii="Arial" w:hAnsi="Arial" w:cs="Arial"/>
          <w:b/>
          <w:bCs/>
          <w:sz w:val="36"/>
          <w:szCs w:val="36"/>
        </w:rPr>
        <w:lastRenderedPageBreak/>
        <w:t>Possessing Knowledge of</w:t>
      </w:r>
    </w:p>
    <w:p w:rsidR="00F77E32" w:rsidRPr="00E11539" w:rsidRDefault="00F77E32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Web development</w:t>
      </w:r>
    </w:p>
    <w:p w:rsidR="00F77E32" w:rsidRPr="00E11539" w:rsidRDefault="00F77E32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Digital marketing</w:t>
      </w:r>
    </w:p>
    <w:p w:rsidR="00F77E32" w:rsidRPr="00E11539" w:rsidRDefault="00F77E32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Content writing</w:t>
      </w:r>
    </w:p>
    <w:p w:rsidR="00F77E32" w:rsidRPr="00E11539" w:rsidRDefault="00F77E32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Graphic design</w:t>
      </w:r>
    </w:p>
    <w:p w:rsidR="00F77E32" w:rsidRDefault="00F77E32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Animation</w:t>
      </w:r>
    </w:p>
    <w:p w:rsidR="00553926" w:rsidRPr="00E11539" w:rsidRDefault="00553926" w:rsidP="00F77E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AI</w:t>
      </w:r>
    </w:p>
    <w:p w:rsidR="00F77E32" w:rsidRPr="00E11539" w:rsidRDefault="00F77E32" w:rsidP="00F77E32">
      <w:pPr>
        <w:spacing w:after="0"/>
        <w:rPr>
          <w:rFonts w:ascii="Arial" w:hAnsi="Arial" w:cs="Arial"/>
        </w:rPr>
      </w:pPr>
    </w:p>
    <w:p w:rsidR="00F77E32" w:rsidRPr="00F8291D" w:rsidRDefault="00F77E32" w:rsidP="00DC64D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8291D">
        <w:rPr>
          <w:rFonts w:ascii="Arial" w:hAnsi="Arial" w:cs="Arial"/>
          <w:b/>
          <w:bCs/>
          <w:sz w:val="36"/>
          <w:szCs w:val="36"/>
        </w:rPr>
        <w:t>Interests</w:t>
      </w:r>
    </w:p>
    <w:p w:rsidR="00F77E32" w:rsidRPr="00E11539" w:rsidRDefault="00F77E32" w:rsidP="00F77E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Net surfing</w:t>
      </w:r>
    </w:p>
    <w:p w:rsidR="00F77E32" w:rsidRPr="00E11539" w:rsidRDefault="00F77E32" w:rsidP="00F77E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Mobile</w:t>
      </w:r>
    </w:p>
    <w:p w:rsidR="00F77E32" w:rsidRPr="00E11539" w:rsidRDefault="00F77E32" w:rsidP="00F77E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11539">
        <w:rPr>
          <w:rFonts w:ascii="Arial" w:hAnsi="Arial" w:cs="Arial"/>
        </w:rPr>
        <w:t>Music</w:t>
      </w:r>
    </w:p>
    <w:p w:rsidR="005A23E8" w:rsidRDefault="00632355" w:rsidP="00F77E32">
      <w:pPr>
        <w:spacing w:after="0"/>
        <w:rPr>
          <w:rFonts w:ascii="Arial" w:hAnsi="Arial" w:cs="Arial"/>
        </w:rPr>
      </w:pPr>
      <w:r w:rsidRPr="00632355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sectPr w:rsidR="005A23E8" w:rsidSect="00CB2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4CD9"/>
    <w:multiLevelType w:val="hybridMultilevel"/>
    <w:tmpl w:val="C8C02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8A6738"/>
    <w:multiLevelType w:val="hybridMultilevel"/>
    <w:tmpl w:val="35F20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362A82"/>
    <w:multiLevelType w:val="hybridMultilevel"/>
    <w:tmpl w:val="81981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0431EA"/>
    <w:multiLevelType w:val="hybridMultilevel"/>
    <w:tmpl w:val="18F0E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EEF"/>
    <w:rsid w:val="00003D78"/>
    <w:rsid w:val="00044379"/>
    <w:rsid w:val="000634ED"/>
    <w:rsid w:val="000666CA"/>
    <w:rsid w:val="00080948"/>
    <w:rsid w:val="000936AE"/>
    <w:rsid w:val="000B48BB"/>
    <w:rsid w:val="000C26D2"/>
    <w:rsid w:val="000E0F8C"/>
    <w:rsid w:val="00132BB3"/>
    <w:rsid w:val="00190E34"/>
    <w:rsid w:val="00196DA5"/>
    <w:rsid w:val="001B50FD"/>
    <w:rsid w:val="001D1522"/>
    <w:rsid w:val="001D7755"/>
    <w:rsid w:val="00201C56"/>
    <w:rsid w:val="00230504"/>
    <w:rsid w:val="00246CDF"/>
    <w:rsid w:val="002E760E"/>
    <w:rsid w:val="003165B5"/>
    <w:rsid w:val="00334088"/>
    <w:rsid w:val="00352201"/>
    <w:rsid w:val="00380D24"/>
    <w:rsid w:val="003E0A41"/>
    <w:rsid w:val="00413181"/>
    <w:rsid w:val="0048310F"/>
    <w:rsid w:val="004C3843"/>
    <w:rsid w:val="005209E8"/>
    <w:rsid w:val="0052260B"/>
    <w:rsid w:val="00541E83"/>
    <w:rsid w:val="00553926"/>
    <w:rsid w:val="00570B67"/>
    <w:rsid w:val="005A23E8"/>
    <w:rsid w:val="005E054D"/>
    <w:rsid w:val="005F7B79"/>
    <w:rsid w:val="00616674"/>
    <w:rsid w:val="00624B36"/>
    <w:rsid w:val="00632355"/>
    <w:rsid w:val="00645F2E"/>
    <w:rsid w:val="00691138"/>
    <w:rsid w:val="00726945"/>
    <w:rsid w:val="0077541E"/>
    <w:rsid w:val="0077746F"/>
    <w:rsid w:val="007A4A7E"/>
    <w:rsid w:val="007D6FCE"/>
    <w:rsid w:val="008126F6"/>
    <w:rsid w:val="00817861"/>
    <w:rsid w:val="00832AE5"/>
    <w:rsid w:val="00834A20"/>
    <w:rsid w:val="008441A4"/>
    <w:rsid w:val="008573EE"/>
    <w:rsid w:val="008621F0"/>
    <w:rsid w:val="00886CF9"/>
    <w:rsid w:val="008929F6"/>
    <w:rsid w:val="00897380"/>
    <w:rsid w:val="008A0FD1"/>
    <w:rsid w:val="008E02B9"/>
    <w:rsid w:val="008E5164"/>
    <w:rsid w:val="0096469E"/>
    <w:rsid w:val="009833B2"/>
    <w:rsid w:val="00987BE5"/>
    <w:rsid w:val="00991C3C"/>
    <w:rsid w:val="009A7FC5"/>
    <w:rsid w:val="009B7E2F"/>
    <w:rsid w:val="009D5CBD"/>
    <w:rsid w:val="00A0618C"/>
    <w:rsid w:val="00A16B35"/>
    <w:rsid w:val="00A214A9"/>
    <w:rsid w:val="00A37EEF"/>
    <w:rsid w:val="00A55CEF"/>
    <w:rsid w:val="00AC70D6"/>
    <w:rsid w:val="00AF5991"/>
    <w:rsid w:val="00B13E33"/>
    <w:rsid w:val="00B36A73"/>
    <w:rsid w:val="00B829DB"/>
    <w:rsid w:val="00B9487C"/>
    <w:rsid w:val="00BB60D1"/>
    <w:rsid w:val="00BE3F5B"/>
    <w:rsid w:val="00BF4728"/>
    <w:rsid w:val="00CB1B55"/>
    <w:rsid w:val="00CB2302"/>
    <w:rsid w:val="00D82269"/>
    <w:rsid w:val="00D84D80"/>
    <w:rsid w:val="00D8703F"/>
    <w:rsid w:val="00DB5118"/>
    <w:rsid w:val="00DC64DD"/>
    <w:rsid w:val="00E001F0"/>
    <w:rsid w:val="00E11539"/>
    <w:rsid w:val="00EA701C"/>
    <w:rsid w:val="00EB55DF"/>
    <w:rsid w:val="00F038E3"/>
    <w:rsid w:val="00F1725F"/>
    <w:rsid w:val="00F23597"/>
    <w:rsid w:val="00F2559C"/>
    <w:rsid w:val="00F40C0A"/>
    <w:rsid w:val="00F45F45"/>
    <w:rsid w:val="00F663E8"/>
    <w:rsid w:val="00F77E32"/>
    <w:rsid w:val="00F80DBB"/>
    <w:rsid w:val="00F8291D"/>
    <w:rsid w:val="00FB264B"/>
    <w:rsid w:val="00FB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qdil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256</cp:revision>
  <dcterms:created xsi:type="dcterms:W3CDTF">2023-08-10T10:00:00Z</dcterms:created>
  <dcterms:modified xsi:type="dcterms:W3CDTF">2023-08-11T07:09:00Z</dcterms:modified>
</cp:coreProperties>
</file>