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3DC8" w14:textId="77777777" w:rsidR="008276C4" w:rsidRPr="006333DA" w:rsidRDefault="00BD77C9" w:rsidP="00E83183">
      <w:pPr>
        <w:pStyle w:val="Titol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noProof/>
          <w:sz w:val="22"/>
          <w:szCs w:val="22"/>
          <w:lang w:val="en-GB"/>
        </w:rPr>
        <w:object w:dxaOrig="1440" w:dyaOrig="1440" w14:anchorId="43422304">
          <v:shape id="_x0000_s1026" type="#_x0000_t75" style="position:absolute;left:0;text-align:left;margin-left:-27pt;margin-top:-20.5pt;width:61.95pt;height:61.95pt;z-index:1">
            <v:imagedata r:id="rId8" o:title=""/>
          </v:shape>
          <o:OLEObject Type="Embed" ProgID="MS_ClipArt_Gallery.5" ShapeID="_x0000_s1026" DrawAspect="Content" ObjectID="_1686981874" r:id="rId9"/>
        </w:object>
      </w:r>
    </w:p>
    <w:p w14:paraId="51730A2E" w14:textId="77777777" w:rsidR="007777B9" w:rsidRPr="006333DA" w:rsidRDefault="007777B9" w:rsidP="007A7E63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</w:p>
    <w:p w14:paraId="455A6F76" w14:textId="77777777" w:rsidR="00E83183" w:rsidRPr="003B7BD7" w:rsidRDefault="00E83183" w:rsidP="007A7E63">
      <w:pPr>
        <w:jc w:val="center"/>
        <w:rPr>
          <w:rFonts w:ascii="Comic Sans MS" w:hAnsi="Comic Sans MS"/>
          <w:b/>
          <w:sz w:val="22"/>
          <w:szCs w:val="22"/>
        </w:rPr>
      </w:pPr>
      <w:r w:rsidRPr="003B7BD7">
        <w:rPr>
          <w:rFonts w:ascii="Comic Sans MS" w:hAnsi="Comic Sans MS"/>
          <w:b/>
          <w:sz w:val="22"/>
          <w:szCs w:val="22"/>
        </w:rPr>
        <w:t>C</w:t>
      </w:r>
      <w:r w:rsidR="007A7E63" w:rsidRPr="003B7BD7">
        <w:rPr>
          <w:rFonts w:ascii="Comic Sans MS" w:hAnsi="Comic Sans MS"/>
          <w:b/>
          <w:sz w:val="22"/>
          <w:szCs w:val="22"/>
        </w:rPr>
        <w:t>onchita</w:t>
      </w:r>
      <w:r w:rsidRPr="003B7BD7">
        <w:rPr>
          <w:rFonts w:ascii="Comic Sans MS" w:hAnsi="Comic Sans MS"/>
          <w:b/>
          <w:sz w:val="22"/>
          <w:szCs w:val="22"/>
        </w:rPr>
        <w:t xml:space="preserve"> C</w:t>
      </w:r>
      <w:r w:rsidR="007A7E63" w:rsidRPr="003B7BD7">
        <w:rPr>
          <w:rFonts w:ascii="Comic Sans MS" w:hAnsi="Comic Sans MS"/>
          <w:b/>
          <w:sz w:val="22"/>
          <w:szCs w:val="22"/>
        </w:rPr>
        <w:t>onigliaro</w:t>
      </w:r>
    </w:p>
    <w:p w14:paraId="3972D929" w14:textId="77777777" w:rsidR="00C14B6D" w:rsidRPr="003B7BD7" w:rsidRDefault="00C14B6D" w:rsidP="007A7E63">
      <w:pPr>
        <w:jc w:val="center"/>
        <w:rPr>
          <w:rFonts w:ascii="Comic Sans MS" w:hAnsi="Comic Sans MS"/>
          <w:sz w:val="22"/>
          <w:szCs w:val="22"/>
        </w:rPr>
      </w:pPr>
      <w:r w:rsidRPr="003B7BD7">
        <w:rPr>
          <w:rFonts w:ascii="Comic Sans MS" w:hAnsi="Comic Sans MS"/>
          <w:sz w:val="22"/>
          <w:szCs w:val="22"/>
        </w:rPr>
        <w:t>Via Alfonso Casati, 4</w:t>
      </w:r>
    </w:p>
    <w:p w14:paraId="0601C4D4" w14:textId="77777777" w:rsidR="00E83183" w:rsidRPr="003B7BD7" w:rsidRDefault="00C14B6D" w:rsidP="007A7E63">
      <w:pPr>
        <w:jc w:val="center"/>
        <w:rPr>
          <w:rFonts w:ascii="Comic Sans MS" w:hAnsi="Comic Sans MS"/>
          <w:sz w:val="22"/>
          <w:szCs w:val="22"/>
        </w:rPr>
      </w:pPr>
      <w:r w:rsidRPr="003B7BD7">
        <w:rPr>
          <w:rFonts w:ascii="Comic Sans MS" w:hAnsi="Comic Sans MS"/>
          <w:sz w:val="22"/>
          <w:szCs w:val="22"/>
        </w:rPr>
        <w:t xml:space="preserve">20092 Cinisello Balsamo (MILAN) </w:t>
      </w:r>
      <w:r w:rsidR="00A037DC" w:rsidRPr="003B7BD7">
        <w:rPr>
          <w:rFonts w:ascii="Comic Sans MS" w:hAnsi="Comic Sans MS"/>
          <w:sz w:val="22"/>
          <w:szCs w:val="22"/>
        </w:rPr>
        <w:t xml:space="preserve">- </w:t>
      </w:r>
      <w:r w:rsidR="00BD351F" w:rsidRPr="003B7BD7">
        <w:rPr>
          <w:rFonts w:ascii="Comic Sans MS" w:hAnsi="Comic Sans MS"/>
          <w:sz w:val="22"/>
          <w:szCs w:val="22"/>
        </w:rPr>
        <w:t>ITALY</w:t>
      </w:r>
    </w:p>
    <w:p w14:paraId="0CE89EB5" w14:textId="77777777" w:rsidR="00BD351F" w:rsidRPr="003B7BD7" w:rsidRDefault="00BD351F" w:rsidP="007A7E63">
      <w:pPr>
        <w:jc w:val="center"/>
        <w:rPr>
          <w:rFonts w:ascii="Comic Sans MS" w:hAnsi="Comic Sans MS"/>
          <w:sz w:val="22"/>
          <w:szCs w:val="22"/>
          <w:lang w:val="es-ES"/>
        </w:rPr>
      </w:pPr>
      <w:r w:rsidRPr="003B7BD7">
        <w:rPr>
          <w:rFonts w:ascii="Comic Sans MS" w:hAnsi="Comic Sans MS"/>
          <w:sz w:val="22"/>
          <w:szCs w:val="22"/>
        </w:rPr>
        <w:t xml:space="preserve">Cell. </w:t>
      </w:r>
      <w:r w:rsidRPr="003B7BD7">
        <w:rPr>
          <w:rFonts w:ascii="Comic Sans MS" w:hAnsi="Comic Sans MS"/>
          <w:sz w:val="22"/>
          <w:szCs w:val="22"/>
          <w:lang w:val="es-ES"/>
        </w:rPr>
        <w:t>No:+39</w:t>
      </w:r>
      <w:r w:rsidR="007A7E63" w:rsidRPr="003B7BD7">
        <w:rPr>
          <w:rFonts w:ascii="Comic Sans MS" w:hAnsi="Comic Sans MS"/>
          <w:sz w:val="22"/>
          <w:szCs w:val="22"/>
          <w:lang w:val="es-ES"/>
        </w:rPr>
        <w:t xml:space="preserve"> </w:t>
      </w:r>
      <w:r w:rsidRPr="003B7BD7">
        <w:rPr>
          <w:rFonts w:ascii="Comic Sans MS" w:hAnsi="Comic Sans MS"/>
          <w:sz w:val="22"/>
          <w:szCs w:val="22"/>
          <w:lang w:val="es-ES"/>
        </w:rPr>
        <w:t>346</w:t>
      </w:r>
      <w:r w:rsidR="007A7E63" w:rsidRPr="003B7BD7">
        <w:rPr>
          <w:rFonts w:ascii="Comic Sans MS" w:hAnsi="Comic Sans MS"/>
          <w:sz w:val="22"/>
          <w:szCs w:val="22"/>
          <w:lang w:val="es-ES"/>
        </w:rPr>
        <w:t xml:space="preserve"> </w:t>
      </w:r>
      <w:r w:rsidRPr="003B7BD7">
        <w:rPr>
          <w:rFonts w:ascii="Comic Sans MS" w:hAnsi="Comic Sans MS"/>
          <w:sz w:val="22"/>
          <w:szCs w:val="22"/>
          <w:lang w:val="es-ES"/>
        </w:rPr>
        <w:t>3523646</w:t>
      </w:r>
    </w:p>
    <w:p w14:paraId="531D473E" w14:textId="77777777" w:rsidR="00D36056" w:rsidRPr="003B7BD7" w:rsidRDefault="00BD77C9" w:rsidP="007A7E63">
      <w:pPr>
        <w:jc w:val="center"/>
        <w:rPr>
          <w:rFonts w:ascii="Comic Sans MS" w:hAnsi="Comic Sans MS"/>
          <w:sz w:val="22"/>
          <w:szCs w:val="22"/>
          <w:lang w:val="es-ES"/>
        </w:rPr>
      </w:pPr>
      <w:hyperlink r:id="rId10" w:history="1">
        <w:r w:rsidR="001000D7" w:rsidRPr="003B7BD7">
          <w:rPr>
            <w:rStyle w:val="Collegamentoipertestuale"/>
            <w:rFonts w:ascii="Comic Sans MS" w:hAnsi="Comic Sans MS"/>
            <w:sz w:val="22"/>
            <w:szCs w:val="22"/>
            <w:lang w:val="es-ES"/>
          </w:rPr>
          <w:t>conchita.conigliaro@gmail.com</w:t>
        </w:r>
      </w:hyperlink>
    </w:p>
    <w:p w14:paraId="2542E5EC" w14:textId="77777777" w:rsidR="00F70CF9" w:rsidRPr="003B7BD7" w:rsidRDefault="00BD77C9" w:rsidP="007A7E63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  <w:hyperlink r:id="rId11" w:history="1">
        <w:r w:rsidR="000259B8" w:rsidRPr="003B7BD7">
          <w:rPr>
            <w:rStyle w:val="Collegamentoipertestuale"/>
            <w:rFonts w:ascii="Comic Sans MS" w:hAnsi="Comic Sans MS"/>
            <w:sz w:val="22"/>
            <w:szCs w:val="22"/>
            <w:lang w:val="es-ES"/>
          </w:rPr>
          <w:t>www.proz.com/profile/110154</w:t>
        </w:r>
      </w:hyperlink>
    </w:p>
    <w:p w14:paraId="127B64C1" w14:textId="77777777" w:rsidR="00D36056" w:rsidRPr="003B7BD7" w:rsidRDefault="00D36056" w:rsidP="007A7E63">
      <w:pPr>
        <w:jc w:val="center"/>
        <w:rPr>
          <w:rFonts w:ascii="Comic Sans MS" w:hAnsi="Comic Sans MS"/>
          <w:color w:val="000000"/>
          <w:sz w:val="22"/>
          <w:szCs w:val="22"/>
          <w:lang w:val="es-ES"/>
        </w:rPr>
      </w:pPr>
    </w:p>
    <w:p w14:paraId="22D507AC" w14:textId="77777777" w:rsidR="00BD351F" w:rsidRPr="003B7BD7" w:rsidRDefault="00BD351F" w:rsidP="00BD351F">
      <w:pPr>
        <w:pStyle w:val="Titolo"/>
        <w:rPr>
          <w:rFonts w:ascii="Comic Sans MS" w:hAnsi="Comic Sans MS"/>
          <w:i/>
          <w:iCs/>
          <w:sz w:val="22"/>
          <w:szCs w:val="22"/>
          <w:lang w:val="es-ES"/>
        </w:rPr>
      </w:pPr>
    </w:p>
    <w:p w14:paraId="619416DE" w14:textId="77777777" w:rsidR="00E83183" w:rsidRPr="006333DA" w:rsidRDefault="00E83183" w:rsidP="00F70CF9">
      <w:pPr>
        <w:pStyle w:val="Titolo1"/>
        <w:jc w:val="center"/>
        <w:rPr>
          <w:rFonts w:ascii="Comic Sans MS" w:hAnsi="Comic Sans MS"/>
          <w:color w:val="0000FF"/>
          <w:sz w:val="22"/>
          <w:szCs w:val="22"/>
          <w:lang w:val="en-GB"/>
        </w:rPr>
      </w:pPr>
      <w:r w:rsidRPr="006333DA">
        <w:rPr>
          <w:rFonts w:ascii="Comic Sans MS" w:hAnsi="Comic Sans MS"/>
          <w:color w:val="0000FF"/>
          <w:sz w:val="22"/>
          <w:szCs w:val="22"/>
          <w:lang w:val="en-GB"/>
        </w:rPr>
        <w:t>Education</w:t>
      </w:r>
    </w:p>
    <w:p w14:paraId="093E2422" w14:textId="77777777" w:rsidR="00E83183" w:rsidRPr="006333DA" w:rsidRDefault="00E83183" w:rsidP="00993844">
      <w:pPr>
        <w:ind w:left="1416" w:hanging="1410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1983</w:t>
      </w:r>
      <w:r w:rsidRPr="006333DA">
        <w:rPr>
          <w:rFonts w:ascii="Comic Sans MS" w:hAnsi="Comic Sans MS"/>
          <w:sz w:val="22"/>
          <w:szCs w:val="22"/>
          <w:lang w:val="en-GB"/>
        </w:rPr>
        <w:tab/>
        <w:t>Diploma in classical studies ‘</w:t>
      </w:r>
      <w:r w:rsidRPr="003B7BD7">
        <w:rPr>
          <w:rFonts w:ascii="Comic Sans MS" w:hAnsi="Comic Sans MS"/>
          <w:sz w:val="22"/>
          <w:szCs w:val="22"/>
          <w:lang w:val="en-GB"/>
        </w:rPr>
        <w:t>Liceo Cl</w:t>
      </w:r>
      <w:r w:rsidR="00AC16EE" w:rsidRPr="003B7BD7">
        <w:rPr>
          <w:rFonts w:ascii="Comic Sans MS" w:hAnsi="Comic Sans MS"/>
          <w:sz w:val="22"/>
          <w:szCs w:val="22"/>
          <w:lang w:val="en-GB"/>
        </w:rPr>
        <w:t>assico’</w:t>
      </w:r>
      <w:r w:rsidR="00AC16EE" w:rsidRPr="006333DA">
        <w:rPr>
          <w:rFonts w:ascii="Comic Sans MS" w:hAnsi="Comic Sans MS"/>
          <w:sz w:val="22"/>
          <w:szCs w:val="22"/>
          <w:lang w:val="en-GB"/>
        </w:rPr>
        <w:t xml:space="preserve"> – Italian high school</w:t>
      </w:r>
      <w:r w:rsidRPr="006333DA">
        <w:rPr>
          <w:rFonts w:ascii="Comic Sans MS" w:hAnsi="Comic Sans MS"/>
          <w:sz w:val="22"/>
          <w:szCs w:val="22"/>
          <w:lang w:val="en-GB"/>
        </w:rPr>
        <w:t>;</w:t>
      </w:r>
    </w:p>
    <w:p w14:paraId="2FFCEBE4" w14:textId="16927D4D" w:rsidR="00E83183" w:rsidRPr="006333DA" w:rsidRDefault="00E83183" w:rsidP="00993844">
      <w:pPr>
        <w:ind w:left="1410" w:hanging="1410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1988</w:t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="004A79E0">
        <w:rPr>
          <w:rFonts w:ascii="Comic Sans MS" w:hAnsi="Comic Sans MS"/>
          <w:sz w:val="22"/>
          <w:szCs w:val="22"/>
          <w:lang w:val="en-GB"/>
        </w:rPr>
        <w:t xml:space="preserve">Bachelor’s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Degree </w:t>
      </w:r>
      <w:r w:rsidR="005E6C35" w:rsidRPr="006333DA">
        <w:rPr>
          <w:rFonts w:ascii="Comic Sans MS" w:hAnsi="Comic Sans MS"/>
          <w:sz w:val="22"/>
          <w:szCs w:val="22"/>
          <w:lang w:val="en-GB"/>
        </w:rPr>
        <w:t>(</w:t>
      </w:r>
      <w:r w:rsidR="00C170F8" w:rsidRPr="006333DA">
        <w:rPr>
          <w:rFonts w:ascii="Comic Sans MS" w:hAnsi="Comic Sans MS"/>
          <w:sz w:val="22"/>
          <w:szCs w:val="22"/>
          <w:lang w:val="en-GB"/>
        </w:rPr>
        <w:t>B</w:t>
      </w:r>
      <w:r w:rsidR="005E6C35" w:rsidRPr="006333DA">
        <w:rPr>
          <w:rFonts w:ascii="Comic Sans MS" w:hAnsi="Comic Sans MS"/>
          <w:sz w:val="22"/>
          <w:szCs w:val="22"/>
          <w:lang w:val="en-GB"/>
        </w:rPr>
        <w:t xml:space="preserve">A)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in </w:t>
      </w:r>
      <w:r w:rsidR="008E3CD7" w:rsidRPr="006333DA">
        <w:rPr>
          <w:rFonts w:ascii="Comic Sans MS" w:hAnsi="Comic Sans MS"/>
          <w:sz w:val="22"/>
          <w:szCs w:val="22"/>
          <w:lang w:val="en-GB"/>
        </w:rPr>
        <w:t xml:space="preserve">Translation and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Interpreting </w:t>
      </w:r>
      <w:r w:rsidR="008E3CD7" w:rsidRPr="006333DA">
        <w:rPr>
          <w:rFonts w:ascii="Comic Sans MS" w:hAnsi="Comic Sans MS"/>
          <w:sz w:val="22"/>
          <w:szCs w:val="22"/>
          <w:lang w:val="en-GB"/>
        </w:rPr>
        <w:t>-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S.S.I.T. (School for Interpreters and Translators located in Florence) Languages: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English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(</w:t>
      </w:r>
      <w:r w:rsidR="00984FA9" w:rsidRPr="006333DA">
        <w:rPr>
          <w:rFonts w:ascii="Comic Sans MS" w:hAnsi="Comic Sans MS"/>
          <w:sz w:val="22"/>
          <w:szCs w:val="22"/>
          <w:lang w:val="en-GB"/>
        </w:rPr>
        <w:t>d</w:t>
      </w:r>
      <w:r w:rsidR="00D91E24" w:rsidRPr="006333DA">
        <w:rPr>
          <w:rFonts w:ascii="Comic Sans MS" w:hAnsi="Comic Sans MS"/>
          <w:sz w:val="22"/>
          <w:szCs w:val="22"/>
          <w:lang w:val="en-GB"/>
        </w:rPr>
        <w:t>egree thesis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: translation from English into Italian of  </w:t>
      </w:r>
      <w:r w:rsidRPr="006333DA">
        <w:rPr>
          <w:rFonts w:ascii="Comic Sans MS" w:hAnsi="Comic Sans MS"/>
          <w:i/>
          <w:sz w:val="22"/>
          <w:szCs w:val="22"/>
          <w:u w:val="single"/>
          <w:lang w:val="en-GB"/>
        </w:rPr>
        <w:t>Sound and Hearing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by Martin Rosenberg) and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French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(</w:t>
      </w:r>
      <w:r w:rsidR="00984FA9" w:rsidRPr="006333DA">
        <w:rPr>
          <w:rFonts w:ascii="Comic Sans MS" w:hAnsi="Comic Sans MS"/>
          <w:sz w:val="22"/>
          <w:szCs w:val="22"/>
          <w:lang w:val="en-GB"/>
        </w:rPr>
        <w:t>d</w:t>
      </w:r>
      <w:r w:rsidR="00D91E24" w:rsidRPr="006333DA">
        <w:rPr>
          <w:rFonts w:ascii="Comic Sans MS" w:hAnsi="Comic Sans MS"/>
          <w:sz w:val="22"/>
          <w:szCs w:val="22"/>
          <w:lang w:val="en-GB"/>
        </w:rPr>
        <w:t>egree thesis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: translation from French into Italian of </w:t>
      </w:r>
      <w:r w:rsidRPr="003B7BD7">
        <w:rPr>
          <w:rFonts w:ascii="Comic Sans MS" w:hAnsi="Comic Sans MS"/>
          <w:i/>
          <w:sz w:val="22"/>
          <w:szCs w:val="22"/>
          <w:u w:val="single"/>
          <w:lang w:val="en-GB"/>
        </w:rPr>
        <w:t>Vivement des femmes</w:t>
      </w:r>
      <w:r w:rsidRPr="006333DA">
        <w:rPr>
          <w:rFonts w:ascii="Comic Sans MS" w:hAnsi="Comic Sans MS"/>
          <w:sz w:val="22"/>
          <w:szCs w:val="22"/>
          <w:u w:val="single"/>
          <w:lang w:val="en-GB"/>
        </w:rPr>
        <w:t xml:space="preserve">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by </w:t>
      </w:r>
      <w:r w:rsidRPr="003B7BD7">
        <w:rPr>
          <w:rFonts w:ascii="Comic Sans MS" w:hAnsi="Comic Sans MS"/>
          <w:sz w:val="22"/>
          <w:szCs w:val="22"/>
          <w:lang w:val="en-GB"/>
        </w:rPr>
        <w:t>Violaine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de Cordon); </w:t>
      </w:r>
    </w:p>
    <w:p w14:paraId="14F264DE" w14:textId="77777777" w:rsidR="00E83183" w:rsidRPr="006333DA" w:rsidRDefault="00E83183" w:rsidP="00993844">
      <w:pPr>
        <w:ind w:left="1410" w:hanging="1407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1991</w:t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Pr="006333DA">
        <w:rPr>
          <w:rFonts w:ascii="Comic Sans MS" w:hAnsi="Comic Sans MS"/>
          <w:sz w:val="22"/>
          <w:szCs w:val="22"/>
          <w:lang w:val="en-GB"/>
        </w:rPr>
        <w:tab/>
        <w:t xml:space="preserve">Refresher course for translators and interpreters (technical translation and simultaneous translation -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English</w:t>
      </w:r>
      <w:r w:rsidRPr="006333DA">
        <w:rPr>
          <w:rFonts w:ascii="Comic Sans MS" w:hAnsi="Comic Sans MS"/>
          <w:sz w:val="22"/>
          <w:szCs w:val="22"/>
          <w:lang w:val="en-GB"/>
        </w:rPr>
        <w:t>) S.S.I.T – Florence - March-May 1991;</w:t>
      </w:r>
    </w:p>
    <w:p w14:paraId="321466BA" w14:textId="15DAD74A" w:rsidR="00E83183" w:rsidRPr="003B7BD7" w:rsidRDefault="00E83183" w:rsidP="00993844">
      <w:pPr>
        <w:ind w:left="1410" w:hanging="1410"/>
        <w:jc w:val="both"/>
        <w:rPr>
          <w:rFonts w:ascii="Comic Sans MS" w:hAnsi="Comic Sans MS"/>
          <w:sz w:val="22"/>
          <w:szCs w:val="22"/>
        </w:rPr>
      </w:pPr>
      <w:r w:rsidRPr="006333DA">
        <w:rPr>
          <w:rFonts w:ascii="Comic Sans MS" w:hAnsi="Comic Sans MS"/>
          <w:sz w:val="22"/>
          <w:szCs w:val="22"/>
          <w:lang w:val="en-GB"/>
        </w:rPr>
        <w:t>1997</w:t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="004A79E0">
        <w:rPr>
          <w:rFonts w:ascii="Comic Sans MS" w:hAnsi="Comic Sans MS"/>
          <w:sz w:val="22"/>
          <w:szCs w:val="22"/>
          <w:lang w:val="en-GB"/>
        </w:rPr>
        <w:t xml:space="preserve">Master’s </w:t>
      </w:r>
      <w:r w:rsidRPr="006333DA">
        <w:rPr>
          <w:rFonts w:ascii="Comic Sans MS" w:hAnsi="Comic Sans MS"/>
          <w:sz w:val="22"/>
          <w:szCs w:val="22"/>
          <w:lang w:val="en-GB"/>
        </w:rPr>
        <w:t>Degree</w:t>
      </w:r>
      <w:r w:rsidR="005E6C35" w:rsidRPr="006333DA">
        <w:rPr>
          <w:rFonts w:ascii="Comic Sans MS" w:hAnsi="Comic Sans MS"/>
          <w:sz w:val="22"/>
          <w:szCs w:val="22"/>
          <w:lang w:val="en-GB"/>
        </w:rPr>
        <w:t xml:space="preserve"> (MA)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in Foreign Languages (first language: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 xml:space="preserve">English,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second language: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French</w:t>
      </w:r>
      <w:r w:rsidRPr="006333DA">
        <w:rPr>
          <w:rFonts w:ascii="Comic Sans MS" w:hAnsi="Comic Sans MS"/>
          <w:sz w:val="22"/>
          <w:szCs w:val="22"/>
          <w:lang w:val="en-GB"/>
        </w:rPr>
        <w:t>) I.U.L.M. (</w:t>
      </w:r>
      <w:r w:rsidRPr="003B7BD7">
        <w:rPr>
          <w:rFonts w:ascii="Comic Sans MS" w:hAnsi="Comic Sans MS"/>
          <w:sz w:val="22"/>
          <w:szCs w:val="22"/>
          <w:lang w:val="en-GB"/>
        </w:rPr>
        <w:t>Istituto Universitario di Lingue Moderne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– University Institute of Modern Languages) Milan - (</w:t>
      </w:r>
      <w:r w:rsidR="00984FA9" w:rsidRPr="006333DA">
        <w:rPr>
          <w:rFonts w:ascii="Comic Sans MS" w:hAnsi="Comic Sans MS"/>
          <w:sz w:val="22"/>
          <w:szCs w:val="22"/>
          <w:lang w:val="en-GB"/>
        </w:rPr>
        <w:t>d</w:t>
      </w:r>
      <w:r w:rsidR="00D91E24" w:rsidRPr="006333DA">
        <w:rPr>
          <w:rFonts w:ascii="Comic Sans MS" w:hAnsi="Comic Sans MS"/>
          <w:sz w:val="22"/>
          <w:szCs w:val="22"/>
          <w:lang w:val="en-GB"/>
        </w:rPr>
        <w:t>egree thesis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in Glottology: </w:t>
      </w:r>
      <w:r w:rsidRPr="003B7BD7">
        <w:rPr>
          <w:rFonts w:ascii="Comic Sans MS" w:hAnsi="Comic Sans MS"/>
          <w:i/>
          <w:sz w:val="22"/>
          <w:szCs w:val="22"/>
          <w:u w:val="single"/>
          <w:lang w:val="en-GB"/>
        </w:rPr>
        <w:t xml:space="preserve">Modelli di indeuropeizzazione. </w:t>
      </w:r>
      <w:r w:rsidRPr="00E7344A">
        <w:rPr>
          <w:rFonts w:ascii="Comic Sans MS" w:hAnsi="Comic Sans MS"/>
          <w:i/>
          <w:sz w:val="22"/>
          <w:szCs w:val="22"/>
          <w:u w:val="single"/>
        </w:rPr>
        <w:t xml:space="preserve">La ‘rivoluzione’ di Colin </w:t>
      </w:r>
      <w:r w:rsidRPr="003B7BD7">
        <w:rPr>
          <w:rFonts w:ascii="Comic Sans MS" w:hAnsi="Comic Sans MS"/>
          <w:i/>
          <w:sz w:val="22"/>
          <w:szCs w:val="22"/>
          <w:u w:val="single"/>
        </w:rPr>
        <w:t>Renfrew</w:t>
      </w:r>
      <w:r w:rsidRPr="003B7BD7">
        <w:rPr>
          <w:rFonts w:ascii="Comic Sans MS" w:hAnsi="Comic Sans MS"/>
          <w:sz w:val="22"/>
          <w:szCs w:val="22"/>
        </w:rPr>
        <w:t xml:space="preserve"> – </w:t>
      </w:r>
      <w:r w:rsidRPr="003B7BD7">
        <w:rPr>
          <w:rFonts w:ascii="Comic Sans MS" w:hAnsi="Comic Sans MS"/>
          <w:i/>
          <w:sz w:val="22"/>
          <w:szCs w:val="22"/>
          <w:u w:val="single"/>
        </w:rPr>
        <w:t>Indeuropeanization Models. Colin Renfrew’s ‘Revolution</w:t>
      </w:r>
      <w:r w:rsidRPr="003B7BD7">
        <w:rPr>
          <w:rFonts w:ascii="Comic Sans MS" w:hAnsi="Comic Sans MS"/>
          <w:i/>
          <w:sz w:val="22"/>
          <w:szCs w:val="22"/>
        </w:rPr>
        <w:t>’</w:t>
      </w:r>
      <w:r w:rsidRPr="003B7BD7">
        <w:rPr>
          <w:rFonts w:ascii="Comic Sans MS" w:hAnsi="Comic Sans MS"/>
          <w:sz w:val="22"/>
          <w:szCs w:val="22"/>
        </w:rPr>
        <w:t>).</w:t>
      </w:r>
    </w:p>
    <w:p w14:paraId="53B5AB63" w14:textId="77777777" w:rsidR="0006285B" w:rsidRPr="003B7BD7" w:rsidRDefault="0006285B" w:rsidP="00993844">
      <w:pPr>
        <w:pStyle w:val="Titolo1"/>
        <w:rPr>
          <w:rFonts w:ascii="Comic Sans MS" w:hAnsi="Comic Sans MS"/>
          <w:color w:val="0000FF"/>
          <w:sz w:val="22"/>
          <w:szCs w:val="22"/>
        </w:rPr>
      </w:pPr>
    </w:p>
    <w:p w14:paraId="7B7CC92E" w14:textId="77777777" w:rsidR="00E83183" w:rsidRPr="006333DA" w:rsidRDefault="00E83183" w:rsidP="00F70CF9">
      <w:pPr>
        <w:pStyle w:val="Titolo1"/>
        <w:jc w:val="center"/>
        <w:rPr>
          <w:rFonts w:ascii="Comic Sans MS" w:hAnsi="Comic Sans MS"/>
          <w:color w:val="0000FF"/>
          <w:sz w:val="22"/>
          <w:szCs w:val="22"/>
          <w:lang w:val="en-GB"/>
        </w:rPr>
      </w:pPr>
      <w:r w:rsidRPr="006333DA">
        <w:rPr>
          <w:rFonts w:ascii="Comic Sans MS" w:hAnsi="Comic Sans MS"/>
          <w:color w:val="0000FF"/>
          <w:sz w:val="22"/>
          <w:szCs w:val="22"/>
          <w:lang w:val="en-GB"/>
        </w:rPr>
        <w:t>Language pairs</w:t>
      </w:r>
    </w:p>
    <w:p w14:paraId="7D3EF034" w14:textId="77777777" w:rsidR="00E83183" w:rsidRPr="006333DA" w:rsidRDefault="00E83183" w:rsidP="00993844">
      <w:pPr>
        <w:jc w:val="both"/>
        <w:rPr>
          <w:rFonts w:ascii="Comic Sans MS" w:hAnsi="Comic Sans MS"/>
          <w:b/>
          <w:bCs/>
          <w:i/>
          <w:iCs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Pr="006333DA">
        <w:rPr>
          <w:rFonts w:ascii="Comic Sans MS" w:hAnsi="Comic Sans MS"/>
          <w:sz w:val="22"/>
          <w:szCs w:val="22"/>
          <w:lang w:val="en-GB"/>
        </w:rPr>
        <w:tab/>
      </w:r>
      <w:r w:rsidRPr="006333DA">
        <w:rPr>
          <w:rFonts w:ascii="Comic Sans MS" w:hAnsi="Comic Sans MS"/>
          <w:b/>
          <w:i/>
          <w:sz w:val="22"/>
          <w:szCs w:val="22"/>
          <w:lang w:val="en-GB"/>
        </w:rPr>
        <w:t xml:space="preserve">Italian: </w:t>
      </w:r>
      <w:r w:rsidRPr="006333DA">
        <w:rPr>
          <w:rFonts w:ascii="Comic Sans MS" w:hAnsi="Comic Sans MS"/>
          <w:b/>
          <w:i/>
          <w:sz w:val="22"/>
          <w:szCs w:val="22"/>
          <w:lang w:val="en-GB"/>
        </w:rPr>
        <w:tab/>
      </w:r>
      <w:r w:rsidRPr="006333DA">
        <w:rPr>
          <w:rFonts w:ascii="Comic Sans MS" w:hAnsi="Comic Sans MS"/>
          <w:b/>
          <w:i/>
          <w:sz w:val="22"/>
          <w:szCs w:val="22"/>
          <w:lang w:val="en-GB"/>
        </w:rPr>
        <w:tab/>
      </w:r>
      <w:r w:rsidRPr="006333DA">
        <w:rPr>
          <w:rFonts w:ascii="Comic Sans MS" w:hAnsi="Comic Sans MS"/>
          <w:sz w:val="22"/>
          <w:szCs w:val="22"/>
          <w:lang w:val="en-GB"/>
        </w:rPr>
        <w:t>mother tongue</w:t>
      </w:r>
    </w:p>
    <w:p w14:paraId="7291FCE3" w14:textId="77777777" w:rsidR="00E83183" w:rsidRPr="006333DA" w:rsidRDefault="00E83183" w:rsidP="00993844">
      <w:pPr>
        <w:ind w:left="2832" w:hanging="1422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i/>
          <w:sz w:val="22"/>
          <w:szCs w:val="22"/>
          <w:lang w:val="en-GB"/>
        </w:rPr>
        <w:t>English</w:t>
      </w:r>
      <w:r w:rsidRPr="006333DA">
        <w:rPr>
          <w:rFonts w:ascii="Comic Sans MS" w:hAnsi="Comic Sans MS"/>
          <w:bCs/>
          <w:iCs/>
          <w:sz w:val="22"/>
          <w:szCs w:val="22"/>
          <w:lang w:val="en-GB"/>
        </w:rPr>
        <w:t xml:space="preserve"> –</w:t>
      </w:r>
      <w:r w:rsidRPr="006333DA">
        <w:rPr>
          <w:rFonts w:ascii="Comic Sans MS" w:hAnsi="Comic Sans MS"/>
          <w:b/>
          <w:i/>
          <w:sz w:val="22"/>
          <w:szCs w:val="22"/>
          <w:lang w:val="en-GB"/>
        </w:rPr>
        <w:t xml:space="preserve"> Italian</w:t>
      </w:r>
      <w:r w:rsidR="007C014D" w:rsidRPr="006333DA">
        <w:rPr>
          <w:rFonts w:ascii="Comic Sans MS" w:hAnsi="Comic Sans MS"/>
          <w:b/>
          <w:i/>
          <w:sz w:val="22"/>
          <w:szCs w:val="22"/>
          <w:lang w:val="en-GB"/>
        </w:rPr>
        <w:tab/>
      </w:r>
      <w:r w:rsidR="00DF2A0D">
        <w:rPr>
          <w:rFonts w:ascii="Comic Sans MS" w:hAnsi="Comic Sans MS"/>
          <w:sz w:val="22"/>
          <w:szCs w:val="22"/>
          <w:lang w:val="en-GB"/>
        </w:rPr>
        <w:t>30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 xml:space="preserve"> years</w:t>
      </w:r>
      <w:r w:rsidR="00DF2A0D">
        <w:rPr>
          <w:rFonts w:ascii="Comic Sans MS" w:hAnsi="Comic Sans MS"/>
          <w:sz w:val="22"/>
          <w:szCs w:val="22"/>
          <w:lang w:val="en-GB"/>
        </w:rPr>
        <w:t>’</w:t>
      </w:r>
      <w:r w:rsidR="009F0F3C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>experience</w:t>
      </w:r>
      <w:r w:rsidRPr="006333DA">
        <w:rPr>
          <w:rFonts w:ascii="Comic Sans MS" w:hAnsi="Comic Sans MS"/>
          <w:sz w:val="22"/>
          <w:szCs w:val="22"/>
          <w:lang w:val="en-GB"/>
        </w:rPr>
        <w:tab/>
        <w:t xml:space="preserve"> </w:t>
      </w:r>
    </w:p>
    <w:p w14:paraId="659F965C" w14:textId="77777777" w:rsidR="00E83183" w:rsidRPr="006333DA" w:rsidRDefault="00E83183" w:rsidP="00993844">
      <w:pPr>
        <w:ind w:left="2832" w:hanging="1422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i/>
          <w:sz w:val="22"/>
          <w:szCs w:val="22"/>
          <w:lang w:val="en-GB"/>
        </w:rPr>
        <w:t>French –Italian</w:t>
      </w:r>
      <w:r w:rsidR="007C014D" w:rsidRPr="006333DA">
        <w:rPr>
          <w:rFonts w:ascii="Comic Sans MS" w:hAnsi="Comic Sans MS"/>
          <w:b/>
          <w:i/>
          <w:sz w:val="22"/>
          <w:szCs w:val="22"/>
          <w:lang w:val="en-GB"/>
        </w:rPr>
        <w:tab/>
      </w:r>
      <w:r w:rsidR="00DF2A0D">
        <w:rPr>
          <w:rFonts w:ascii="Comic Sans MS" w:hAnsi="Comic Sans MS"/>
          <w:sz w:val="22"/>
          <w:szCs w:val="22"/>
          <w:lang w:val="en-GB"/>
        </w:rPr>
        <w:t>30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 xml:space="preserve"> years</w:t>
      </w:r>
      <w:r w:rsidR="00DF2A0D">
        <w:rPr>
          <w:rFonts w:ascii="Comic Sans MS" w:hAnsi="Comic Sans MS"/>
          <w:sz w:val="22"/>
          <w:szCs w:val="22"/>
          <w:lang w:val="en-GB"/>
        </w:rPr>
        <w:t>’</w:t>
      </w:r>
      <w:r w:rsidR="009F0F3C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>experience</w:t>
      </w:r>
    </w:p>
    <w:p w14:paraId="3658380A" w14:textId="77777777" w:rsidR="00E83183" w:rsidRPr="006333DA" w:rsidRDefault="00E83183" w:rsidP="00993844">
      <w:pPr>
        <w:ind w:left="2832" w:hanging="1422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i/>
          <w:sz w:val="22"/>
          <w:szCs w:val="22"/>
          <w:lang w:val="en-GB"/>
        </w:rPr>
        <w:t>Spanish- Italian</w:t>
      </w:r>
      <w:r w:rsidR="007C014D" w:rsidRPr="006333DA">
        <w:rPr>
          <w:rFonts w:ascii="Comic Sans MS" w:hAnsi="Comic Sans MS"/>
          <w:b/>
          <w:i/>
          <w:sz w:val="22"/>
          <w:szCs w:val="22"/>
          <w:lang w:val="en-GB"/>
        </w:rPr>
        <w:tab/>
      </w:r>
      <w:r w:rsidR="00DF2A0D">
        <w:rPr>
          <w:rFonts w:ascii="Comic Sans MS" w:hAnsi="Comic Sans MS"/>
          <w:sz w:val="22"/>
          <w:szCs w:val="22"/>
          <w:lang w:val="en-GB"/>
        </w:rPr>
        <w:t>20</w:t>
      </w:r>
      <w:r w:rsidR="00115647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>years</w:t>
      </w:r>
      <w:r w:rsidR="00DF2A0D">
        <w:rPr>
          <w:rFonts w:ascii="Comic Sans MS" w:hAnsi="Comic Sans MS"/>
          <w:sz w:val="22"/>
          <w:szCs w:val="22"/>
          <w:lang w:val="en-GB"/>
        </w:rPr>
        <w:t>’</w:t>
      </w:r>
      <w:r w:rsidR="009F0F3C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7C014D" w:rsidRPr="006333DA">
        <w:rPr>
          <w:rFonts w:ascii="Comic Sans MS" w:hAnsi="Comic Sans MS"/>
          <w:sz w:val="22"/>
          <w:szCs w:val="22"/>
          <w:lang w:val="en-GB"/>
        </w:rPr>
        <w:t>experience</w:t>
      </w:r>
    </w:p>
    <w:p w14:paraId="716AB1B2" w14:textId="77777777" w:rsidR="00A12B10" w:rsidRPr="006333DA" w:rsidRDefault="00A12B10" w:rsidP="00A12B10">
      <w:pPr>
        <w:pStyle w:val="Titolo1"/>
        <w:rPr>
          <w:rFonts w:ascii="Comic Sans MS" w:hAnsi="Comic Sans MS"/>
          <w:color w:val="0000FF"/>
          <w:sz w:val="22"/>
          <w:szCs w:val="22"/>
          <w:lang w:val="en-GB"/>
        </w:rPr>
      </w:pPr>
    </w:p>
    <w:p w14:paraId="252FE03E" w14:textId="77777777" w:rsidR="00A12B10" w:rsidRPr="006333DA" w:rsidRDefault="00A12B10" w:rsidP="00F70CF9">
      <w:pPr>
        <w:pStyle w:val="Titolo1"/>
        <w:jc w:val="center"/>
        <w:rPr>
          <w:rFonts w:ascii="Comic Sans MS" w:hAnsi="Comic Sans MS"/>
          <w:color w:val="0000FF"/>
          <w:sz w:val="22"/>
          <w:szCs w:val="22"/>
          <w:lang w:val="en-GB"/>
        </w:rPr>
      </w:pPr>
      <w:r w:rsidRPr="006333DA">
        <w:rPr>
          <w:rFonts w:ascii="Comic Sans MS" w:hAnsi="Comic Sans MS"/>
          <w:color w:val="0000FF"/>
          <w:sz w:val="22"/>
          <w:szCs w:val="22"/>
          <w:lang w:val="en-GB"/>
        </w:rPr>
        <w:t>Specialist</w:t>
      </w:r>
      <w:r w:rsidR="00E7344A">
        <w:rPr>
          <w:rFonts w:ascii="Comic Sans MS" w:hAnsi="Comic Sans MS"/>
          <w:color w:val="0000FF"/>
          <w:sz w:val="22"/>
          <w:szCs w:val="22"/>
          <w:lang w:val="en-GB"/>
        </w:rPr>
        <w:t xml:space="preserve"> </w:t>
      </w:r>
      <w:r w:rsidRPr="006333DA">
        <w:rPr>
          <w:rFonts w:ascii="Comic Sans MS" w:hAnsi="Comic Sans MS"/>
          <w:color w:val="0000FF"/>
          <w:sz w:val="22"/>
          <w:szCs w:val="22"/>
          <w:lang w:val="en-GB"/>
        </w:rPr>
        <w:t>subject areas</w:t>
      </w:r>
    </w:p>
    <w:p w14:paraId="38BA77A0" w14:textId="77777777" w:rsidR="00016FFB" w:rsidRPr="00FB19A4" w:rsidRDefault="00A12B10" w:rsidP="00917BB6">
      <w:pPr>
        <w:numPr>
          <w:ilvl w:val="0"/>
          <w:numId w:val="6"/>
        </w:numPr>
        <w:rPr>
          <w:rFonts w:ascii="Comic Sans MS" w:hAnsi="Comic Sans MS"/>
          <w:b/>
          <w:sz w:val="22"/>
          <w:szCs w:val="22"/>
          <w:lang w:val="en-GB"/>
        </w:rPr>
      </w:pPr>
      <w:r w:rsidRPr="006333DA">
        <w:rPr>
          <w:rFonts w:ascii="Comic Sans MS" w:hAnsi="Comic Sans MS"/>
          <w:b/>
          <w:sz w:val="22"/>
          <w:szCs w:val="22"/>
          <w:lang w:val="en-GB"/>
        </w:rPr>
        <w:t>Oil &amp; Gas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C466B5" w:rsidRPr="006333DA">
        <w:rPr>
          <w:rFonts w:ascii="Comic Sans MS" w:hAnsi="Comic Sans MS"/>
          <w:sz w:val="22"/>
          <w:szCs w:val="22"/>
          <w:lang w:val="en-GB"/>
        </w:rPr>
        <w:t xml:space="preserve">(field experience </w:t>
      </w:r>
      <w:r w:rsidR="008850E7">
        <w:rPr>
          <w:rFonts w:ascii="Comic Sans MS" w:hAnsi="Comic Sans MS"/>
          <w:sz w:val="22"/>
          <w:szCs w:val="22"/>
          <w:lang w:val="en-GB"/>
        </w:rPr>
        <w:t>as a</w:t>
      </w:r>
      <w:r w:rsidR="006A59DD">
        <w:rPr>
          <w:rFonts w:ascii="Comic Sans MS" w:hAnsi="Comic Sans MS"/>
          <w:sz w:val="22"/>
          <w:szCs w:val="22"/>
          <w:lang w:val="en-GB"/>
        </w:rPr>
        <w:t>n</w:t>
      </w:r>
      <w:r w:rsidR="008850E7">
        <w:rPr>
          <w:rFonts w:ascii="Comic Sans MS" w:hAnsi="Comic Sans MS"/>
          <w:sz w:val="22"/>
          <w:szCs w:val="22"/>
          <w:lang w:val="en-GB"/>
        </w:rPr>
        <w:t xml:space="preserve"> 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in-house </w:t>
      </w:r>
      <w:r w:rsidR="008850E7">
        <w:rPr>
          <w:rFonts w:ascii="Comic Sans MS" w:hAnsi="Comic Sans MS"/>
          <w:sz w:val="22"/>
          <w:szCs w:val="22"/>
          <w:lang w:val="en-GB"/>
        </w:rPr>
        <w:t>translator for</w:t>
      </w:r>
      <w:r w:rsidR="006333DA" w:rsidRPr="006333DA">
        <w:rPr>
          <w:rFonts w:ascii="Comic Sans MS" w:hAnsi="Comic Sans MS"/>
          <w:sz w:val="22"/>
          <w:szCs w:val="22"/>
          <w:lang w:val="en-GB"/>
        </w:rPr>
        <w:t xml:space="preserve"> contracting compan</w:t>
      </w:r>
      <w:r w:rsidR="00C7356C">
        <w:rPr>
          <w:rFonts w:ascii="Comic Sans MS" w:hAnsi="Comic Sans MS"/>
          <w:sz w:val="22"/>
          <w:szCs w:val="22"/>
          <w:lang w:val="en-GB"/>
        </w:rPr>
        <w:t>ies</w:t>
      </w:r>
      <w:r w:rsidR="00160BC5">
        <w:rPr>
          <w:rFonts w:ascii="Comic Sans MS" w:hAnsi="Comic Sans MS"/>
          <w:sz w:val="22"/>
          <w:szCs w:val="22"/>
          <w:lang w:val="en-GB"/>
        </w:rPr>
        <w:t>)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for </w:t>
      </w:r>
      <w:r w:rsidR="00C7356C" w:rsidRPr="008661AA">
        <w:rPr>
          <w:rFonts w:ascii="Comic Sans MS" w:hAnsi="Comic Sans MS"/>
          <w:bCs/>
          <w:sz w:val="22"/>
          <w:szCs w:val="22"/>
          <w:lang w:val="en-GB"/>
        </w:rPr>
        <w:t>Sicon Oil &amp; Gas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(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tender for </w:t>
      </w:r>
      <w:r w:rsidR="00C7356C" w:rsidRPr="00C7356C">
        <w:rPr>
          <w:rFonts w:ascii="Comic Sans MS" w:hAnsi="Comic Sans MS"/>
          <w:sz w:val="22"/>
          <w:szCs w:val="22"/>
          <w:lang w:val="en-GB"/>
        </w:rPr>
        <w:t>pipeline project to transport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</w:t>
      </w:r>
      <w:r w:rsidR="00C7356C" w:rsidRPr="00C7356C">
        <w:rPr>
          <w:rFonts w:ascii="Comic Sans MS" w:hAnsi="Comic Sans MS"/>
          <w:sz w:val="22"/>
          <w:szCs w:val="22"/>
          <w:lang w:val="en-GB"/>
        </w:rPr>
        <w:t>natural gas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</w:t>
      </w:r>
      <w:r w:rsidR="00917BB6">
        <w:rPr>
          <w:rFonts w:ascii="Comic Sans MS" w:hAnsi="Comic Sans MS"/>
          <w:sz w:val="22"/>
          <w:szCs w:val="22"/>
          <w:lang w:val="en-GB"/>
        </w:rPr>
        <w:t>between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</w:t>
      </w:r>
      <w:r w:rsidR="00C7356C" w:rsidRPr="008661AA">
        <w:rPr>
          <w:rFonts w:ascii="Comic Sans MS" w:hAnsi="Comic Sans MS"/>
          <w:bCs/>
          <w:sz w:val="22"/>
          <w:szCs w:val="22"/>
          <w:lang w:val="en-GB"/>
        </w:rPr>
        <w:t>Sonatrach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 </w:t>
      </w:r>
      <w:r w:rsidR="00917BB6">
        <w:rPr>
          <w:rFonts w:ascii="Comic Sans MS" w:hAnsi="Comic Sans MS"/>
          <w:sz w:val="22"/>
          <w:szCs w:val="22"/>
          <w:lang w:val="en-GB"/>
        </w:rPr>
        <w:t>–</w:t>
      </w:r>
      <w:r w:rsidR="00C7356C">
        <w:rPr>
          <w:rFonts w:ascii="Comic Sans MS" w:hAnsi="Comic Sans MS"/>
          <w:sz w:val="22"/>
          <w:szCs w:val="22"/>
          <w:lang w:val="en-GB"/>
        </w:rPr>
        <w:t xml:space="preserve"> Algeria</w:t>
      </w:r>
      <w:r w:rsidR="00917BB6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917BB6" w:rsidRPr="008661AA">
        <w:rPr>
          <w:rFonts w:ascii="Comic Sans MS" w:hAnsi="Comic Sans MS"/>
          <w:bCs/>
          <w:sz w:val="22"/>
          <w:szCs w:val="22"/>
          <w:lang w:val="en-GB"/>
        </w:rPr>
        <w:t>ABB</w:t>
      </w:r>
      <w:r w:rsidR="00917BB6">
        <w:rPr>
          <w:rFonts w:ascii="Comic Sans MS" w:hAnsi="Comic Sans MS"/>
          <w:sz w:val="22"/>
          <w:szCs w:val="22"/>
          <w:lang w:val="en-GB"/>
        </w:rPr>
        <w:t xml:space="preserve"> - Milan</w:t>
      </w:r>
      <w:r w:rsidR="00C7356C">
        <w:rPr>
          <w:rFonts w:ascii="Comic Sans MS" w:hAnsi="Comic Sans MS"/>
          <w:sz w:val="22"/>
          <w:szCs w:val="22"/>
          <w:lang w:val="en-GB"/>
        </w:rPr>
        <w:t>)</w:t>
      </w:r>
      <w:r w:rsidR="00C7356C" w:rsidRPr="00C7356C">
        <w:rPr>
          <w:rFonts w:ascii="Comic Sans MS" w:hAnsi="Comic Sans MS"/>
          <w:sz w:val="22"/>
          <w:szCs w:val="22"/>
          <w:lang w:val="en-GB"/>
        </w:rPr>
        <w:t>,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 </w:t>
      </w:r>
      <w:r w:rsidR="00C7356C" w:rsidRPr="008661AA">
        <w:rPr>
          <w:rFonts w:ascii="Comic Sans MS" w:hAnsi="Comic Sans MS"/>
          <w:bCs/>
          <w:sz w:val="22"/>
          <w:szCs w:val="22"/>
          <w:lang w:val="en-GB"/>
        </w:rPr>
        <w:t>Oiltech – Elettra Energia – Perrelet Associates</w:t>
      </w:r>
      <w:r w:rsidR="008F21CD" w:rsidRPr="008661AA">
        <w:rPr>
          <w:rFonts w:ascii="Comic Sans MS" w:hAnsi="Comic Sans MS"/>
          <w:bCs/>
          <w:sz w:val="22"/>
          <w:szCs w:val="22"/>
          <w:lang w:val="en-GB"/>
        </w:rPr>
        <w:t xml:space="preserve"> – Praxair</w:t>
      </w:r>
      <w:r w:rsidR="00160BC5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B97250">
        <w:rPr>
          <w:rFonts w:ascii="Cambria" w:hAnsi="Cambria"/>
          <w:sz w:val="22"/>
          <w:szCs w:val="22"/>
          <w:lang w:val="en-GB"/>
        </w:rPr>
        <w:t>⦋</w:t>
      </w:r>
      <w:r w:rsidR="00917BB6" w:rsidRPr="00917BB6">
        <w:rPr>
          <w:rFonts w:ascii="Comic Sans MS" w:hAnsi="Comic Sans MS"/>
          <w:sz w:val="22"/>
          <w:szCs w:val="22"/>
          <w:lang w:val="en-GB"/>
        </w:rPr>
        <w:t xml:space="preserve">through </w:t>
      </w:r>
      <w:r w:rsidR="00917BB6" w:rsidRPr="008661AA">
        <w:rPr>
          <w:rFonts w:ascii="Comic Sans MS" w:hAnsi="Comic Sans MS"/>
          <w:bCs/>
          <w:sz w:val="22"/>
          <w:szCs w:val="22"/>
          <w:lang w:val="en-GB"/>
        </w:rPr>
        <w:t xml:space="preserve">Globalvox </w:t>
      </w:r>
      <w:r w:rsidR="00917BB6" w:rsidRPr="00917BB6">
        <w:rPr>
          <w:rFonts w:ascii="Comic Sans MS" w:hAnsi="Comic Sans MS"/>
          <w:sz w:val="22"/>
          <w:szCs w:val="22"/>
          <w:lang w:val="en-GB"/>
        </w:rPr>
        <w:t>– Spain</w:t>
      </w:r>
      <w:r w:rsidR="00B97250">
        <w:rPr>
          <w:rFonts w:ascii="Cambria" w:hAnsi="Cambria"/>
          <w:sz w:val="22"/>
          <w:szCs w:val="22"/>
          <w:lang w:val="en-GB"/>
        </w:rPr>
        <w:t>⦌</w:t>
      </w:r>
      <w:r w:rsidR="00917BB6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160BC5" w:rsidRPr="00160BC5">
        <w:rPr>
          <w:rFonts w:ascii="Comic Sans MS" w:hAnsi="Comic Sans MS"/>
          <w:sz w:val="22"/>
          <w:szCs w:val="22"/>
          <w:lang w:val="en-GB"/>
        </w:rPr>
        <w:t>and</w:t>
      </w:r>
      <w:r w:rsidR="00160BC5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="00C7356C" w:rsidRPr="008661AA">
        <w:rPr>
          <w:rFonts w:ascii="Comic Sans MS" w:hAnsi="Comic Sans MS"/>
          <w:bCs/>
          <w:sz w:val="22"/>
          <w:szCs w:val="22"/>
          <w:lang w:val="en-GB"/>
        </w:rPr>
        <w:t>NADCA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 </w:t>
      </w:r>
      <w:r w:rsidR="00B97250">
        <w:rPr>
          <w:rFonts w:ascii="Cambria" w:hAnsi="Cambria"/>
          <w:sz w:val="22"/>
          <w:szCs w:val="22"/>
          <w:lang w:val="en-GB"/>
        </w:rPr>
        <w:t>⦋</w:t>
      </w:r>
      <w:r w:rsidR="00160BC5">
        <w:rPr>
          <w:rFonts w:ascii="Comic Sans MS" w:hAnsi="Comic Sans MS"/>
          <w:sz w:val="22"/>
          <w:szCs w:val="22"/>
          <w:lang w:val="en-GB"/>
        </w:rPr>
        <w:t xml:space="preserve">through </w:t>
      </w:r>
      <w:r w:rsidR="00160BC5" w:rsidRPr="008661AA">
        <w:rPr>
          <w:rFonts w:ascii="Comic Sans MS" w:hAnsi="Comic Sans MS"/>
          <w:bCs/>
          <w:sz w:val="22"/>
          <w:szCs w:val="22"/>
          <w:lang w:val="en-GB"/>
        </w:rPr>
        <w:t xml:space="preserve">Alboum Translation Services </w:t>
      </w:r>
      <w:r w:rsidR="00160BC5">
        <w:rPr>
          <w:rFonts w:ascii="Comic Sans MS" w:hAnsi="Comic Sans MS"/>
          <w:sz w:val="22"/>
          <w:szCs w:val="22"/>
          <w:lang w:val="en-GB"/>
        </w:rPr>
        <w:t>– Virginia – USA</w:t>
      </w:r>
      <w:r w:rsidR="00B97250">
        <w:rPr>
          <w:rFonts w:ascii="Cambria" w:hAnsi="Cambria"/>
          <w:sz w:val="22"/>
          <w:szCs w:val="22"/>
          <w:lang w:val="en-GB"/>
        </w:rPr>
        <w:t>⦌</w:t>
      </w:r>
    </w:p>
    <w:p w14:paraId="648C0B71" w14:textId="19DC686F" w:rsidR="00FB19A4" w:rsidRPr="00FB19A4" w:rsidRDefault="008661AA" w:rsidP="00FB19A4">
      <w:pPr>
        <w:numPr>
          <w:ilvl w:val="0"/>
          <w:numId w:val="6"/>
        </w:numPr>
        <w:rPr>
          <w:rFonts w:ascii="Comic Sans MS" w:hAnsi="Comic Sans MS"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>Life Sciences</w:t>
      </w:r>
      <w:r w:rsidR="00FB19A4" w:rsidRPr="006333DA">
        <w:rPr>
          <w:rFonts w:ascii="Comic Sans MS" w:hAnsi="Comic Sans MS"/>
          <w:bCs/>
          <w:iCs/>
          <w:sz w:val="22"/>
          <w:szCs w:val="22"/>
          <w:lang w:val="en-GB"/>
        </w:rPr>
        <w:t xml:space="preserve"> 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t xml:space="preserve">for </w:t>
      </w:r>
      <w:r w:rsidR="00FB19A4" w:rsidRPr="008661AA">
        <w:rPr>
          <w:rFonts w:ascii="Comic Sans MS" w:hAnsi="Comic Sans MS"/>
          <w:iCs/>
          <w:sz w:val="22"/>
          <w:szCs w:val="22"/>
          <w:lang w:val="en-GB"/>
        </w:rPr>
        <w:t>Stentys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t xml:space="preserve"> </w:t>
      </w:r>
      <w:r w:rsidR="00FB19A4" w:rsidRPr="006333DA">
        <w:rPr>
          <w:rFonts w:ascii="Comic Sans MS" w:hAnsi="Comic Sans MS"/>
          <w:bCs/>
          <w:iCs/>
          <w:sz w:val="22"/>
          <w:szCs w:val="22"/>
          <w:lang w:val="en-GB"/>
        </w:rPr>
        <w:t>(cardiology – stent implantation)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t xml:space="preserve"> </w:t>
      </w:r>
      <w:r w:rsidR="00B97250">
        <w:rPr>
          <w:rFonts w:ascii="Cambria" w:hAnsi="Cambria"/>
          <w:bCs/>
          <w:iCs/>
          <w:sz w:val="22"/>
          <w:szCs w:val="22"/>
          <w:lang w:val="en-GB"/>
        </w:rPr>
        <w:t>⦋</w:t>
      </w:r>
      <w:r w:rsidR="00FB19A4" w:rsidRPr="00917BB6">
        <w:rPr>
          <w:rFonts w:ascii="Comic Sans MS" w:hAnsi="Comic Sans MS"/>
          <w:sz w:val="22"/>
          <w:szCs w:val="22"/>
          <w:lang w:val="en-GB"/>
        </w:rPr>
        <w:t xml:space="preserve">through </w:t>
      </w:r>
      <w:r w:rsidR="00FB19A4" w:rsidRPr="008661AA">
        <w:rPr>
          <w:rFonts w:ascii="Comic Sans MS" w:hAnsi="Comic Sans MS"/>
          <w:bCs/>
          <w:sz w:val="22"/>
          <w:szCs w:val="22"/>
          <w:lang w:val="en-GB"/>
        </w:rPr>
        <w:t>Globalvox</w:t>
      </w:r>
      <w:r w:rsidR="00FB19A4" w:rsidRPr="00917BB6">
        <w:rPr>
          <w:rFonts w:ascii="Comic Sans MS" w:hAnsi="Comic Sans MS"/>
          <w:sz w:val="22"/>
          <w:szCs w:val="22"/>
          <w:lang w:val="en-GB"/>
        </w:rPr>
        <w:t xml:space="preserve"> – Spain</w:t>
      </w:r>
      <w:r w:rsidR="00B97250">
        <w:rPr>
          <w:rFonts w:ascii="Cambria" w:hAnsi="Cambria"/>
          <w:sz w:val="22"/>
          <w:szCs w:val="22"/>
          <w:lang w:val="en-GB"/>
        </w:rPr>
        <w:t>⦌</w:t>
      </w:r>
      <w:r w:rsidR="00FB19A4">
        <w:rPr>
          <w:rFonts w:ascii="Comic Sans MS" w:hAnsi="Comic Sans MS"/>
          <w:sz w:val="22"/>
          <w:szCs w:val="22"/>
          <w:lang w:val="en-GB"/>
        </w:rPr>
        <w:t>,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t xml:space="preserve"> </w:t>
      </w:r>
      <w:r w:rsidR="00FB19A4" w:rsidRPr="008661AA">
        <w:rPr>
          <w:rFonts w:ascii="Comic Sans MS" w:hAnsi="Comic Sans MS"/>
          <w:iCs/>
          <w:sz w:val="22"/>
          <w:szCs w:val="22"/>
          <w:lang w:val="en-GB"/>
        </w:rPr>
        <w:t xml:space="preserve">The Ambulatory Center of Westchester and The Icahn School of Medicine at Mount Sinai </w:t>
      </w:r>
      <w:r w:rsidR="00FB19A4" w:rsidRPr="00EB6830">
        <w:rPr>
          <w:rFonts w:ascii="Comic Sans MS" w:hAnsi="Comic Sans MS"/>
          <w:bCs/>
          <w:iCs/>
          <w:sz w:val="22"/>
          <w:szCs w:val="22"/>
          <w:lang w:val="en-GB"/>
        </w:rPr>
        <w:t>(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t xml:space="preserve">consent for anaesthesia services, clinical trial agreements, informed consents, hybrid coronary </w:t>
      </w:r>
      <w:r w:rsidR="00FB19A4">
        <w:rPr>
          <w:rFonts w:ascii="Comic Sans MS" w:hAnsi="Comic Sans MS"/>
          <w:bCs/>
          <w:iCs/>
          <w:sz w:val="22"/>
          <w:szCs w:val="22"/>
          <w:lang w:val="en-GB"/>
        </w:rPr>
        <w:lastRenderedPageBreak/>
        <w:t xml:space="preserve">revascularization trials, trial protocols) </w:t>
      </w:r>
      <w:r w:rsidR="00B97250">
        <w:rPr>
          <w:rFonts w:ascii="Cambria" w:hAnsi="Cambria"/>
          <w:sz w:val="22"/>
          <w:szCs w:val="22"/>
          <w:lang w:val="en-GB"/>
        </w:rPr>
        <w:t>⦋</w:t>
      </w:r>
      <w:r w:rsidR="00FB19A4">
        <w:rPr>
          <w:rFonts w:ascii="Comic Sans MS" w:hAnsi="Comic Sans MS"/>
          <w:sz w:val="22"/>
          <w:szCs w:val="22"/>
          <w:lang w:val="en-GB"/>
        </w:rPr>
        <w:t xml:space="preserve">through </w:t>
      </w:r>
      <w:r w:rsidR="00FB19A4" w:rsidRPr="008661AA">
        <w:rPr>
          <w:rFonts w:ascii="Comic Sans MS" w:hAnsi="Comic Sans MS"/>
          <w:bCs/>
          <w:sz w:val="22"/>
          <w:szCs w:val="22"/>
          <w:lang w:val="en-GB"/>
        </w:rPr>
        <w:t xml:space="preserve">Alboum Translation Services </w:t>
      </w:r>
      <w:r w:rsidR="00FB19A4">
        <w:rPr>
          <w:rFonts w:ascii="Comic Sans MS" w:hAnsi="Comic Sans MS"/>
          <w:sz w:val="22"/>
          <w:szCs w:val="22"/>
          <w:lang w:val="en-GB"/>
        </w:rPr>
        <w:t>– Virginia – USA</w:t>
      </w:r>
      <w:r w:rsidR="00B97250">
        <w:rPr>
          <w:rFonts w:ascii="Cambria" w:hAnsi="Cambria"/>
          <w:sz w:val="22"/>
          <w:szCs w:val="22"/>
          <w:lang w:val="en-GB"/>
        </w:rPr>
        <w:t>⦌</w:t>
      </w:r>
    </w:p>
    <w:p w14:paraId="6B9FD17A" w14:textId="77777777" w:rsidR="00016FFB" w:rsidRPr="006333DA" w:rsidRDefault="006333DA" w:rsidP="00917BB6">
      <w:pPr>
        <w:numPr>
          <w:ilvl w:val="0"/>
          <w:numId w:val="6"/>
        </w:numPr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sz w:val="22"/>
          <w:szCs w:val="22"/>
          <w:lang w:val="en-GB"/>
        </w:rPr>
        <w:t xml:space="preserve">Technical </w:t>
      </w:r>
      <w:r w:rsidRPr="006333DA">
        <w:rPr>
          <w:rFonts w:ascii="Comic Sans MS" w:hAnsi="Comic Sans MS"/>
          <w:sz w:val="22"/>
          <w:szCs w:val="22"/>
          <w:lang w:val="en-GB"/>
        </w:rPr>
        <w:t>(manuals)</w:t>
      </w:r>
      <w:r w:rsidR="00C466B5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</w:p>
    <w:p w14:paraId="6D3436F2" w14:textId="77777777" w:rsidR="00C466B5" w:rsidRPr="006333DA" w:rsidRDefault="00D262BA" w:rsidP="00917BB6">
      <w:pPr>
        <w:numPr>
          <w:ilvl w:val="0"/>
          <w:numId w:val="6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Law </w:t>
      </w:r>
      <w:r w:rsidR="00AB26B0">
        <w:rPr>
          <w:rFonts w:ascii="Comic Sans MS" w:hAnsi="Comic Sans MS"/>
          <w:b/>
          <w:sz w:val="22"/>
          <w:szCs w:val="22"/>
          <w:lang w:val="en-GB"/>
        </w:rPr>
        <w:t xml:space="preserve">&amp; Insurance </w:t>
      </w:r>
      <w:r w:rsidRPr="00D262BA">
        <w:rPr>
          <w:rFonts w:ascii="Comic Sans MS" w:hAnsi="Comic Sans MS"/>
          <w:sz w:val="22"/>
          <w:szCs w:val="22"/>
          <w:lang w:val="en-GB"/>
        </w:rPr>
        <w:t>(contracts)</w:t>
      </w:r>
    </w:p>
    <w:p w14:paraId="072CC50C" w14:textId="77777777" w:rsidR="008850E7" w:rsidRPr="003B7BD7" w:rsidRDefault="00A12B10" w:rsidP="00917BB6">
      <w:pPr>
        <w:numPr>
          <w:ilvl w:val="0"/>
          <w:numId w:val="6"/>
        </w:numPr>
        <w:rPr>
          <w:rFonts w:ascii="Calibri" w:hAnsi="Calibri" w:cs="Calibri"/>
          <w:bCs/>
          <w:sz w:val="21"/>
          <w:szCs w:val="21"/>
          <w:lang w:val="en-GB"/>
        </w:rPr>
      </w:pPr>
      <w:r w:rsidRPr="006333DA">
        <w:rPr>
          <w:rFonts w:ascii="Comic Sans MS" w:hAnsi="Comic Sans MS"/>
          <w:b/>
          <w:sz w:val="22"/>
          <w:szCs w:val="22"/>
          <w:lang w:val="en-GB"/>
        </w:rPr>
        <w:t>Education</w:t>
      </w:r>
      <w:r w:rsidR="00600CA3" w:rsidRPr="006333DA">
        <w:rPr>
          <w:rFonts w:ascii="Comic Sans MS" w:hAnsi="Comic Sans MS"/>
          <w:b/>
          <w:sz w:val="22"/>
          <w:szCs w:val="22"/>
          <w:lang w:val="en-GB"/>
        </w:rPr>
        <w:t>/Pedagogy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(field experience as a high-school teacher)</w:t>
      </w:r>
    </w:p>
    <w:p w14:paraId="5B901CD3" w14:textId="70760685" w:rsidR="00016FFB" w:rsidRPr="006333DA" w:rsidRDefault="008850E7" w:rsidP="00917BB6">
      <w:pPr>
        <w:numPr>
          <w:ilvl w:val="0"/>
          <w:numId w:val="6"/>
        </w:num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 xml:space="preserve">Academic Disciplines &amp; Fields </w:t>
      </w:r>
      <w:r w:rsidR="00C466B5" w:rsidRPr="00B542FA">
        <w:rPr>
          <w:rFonts w:ascii="Comic Sans MS" w:hAnsi="Comic Sans MS"/>
          <w:sz w:val="22"/>
          <w:szCs w:val="22"/>
          <w:lang w:val="en-GB"/>
        </w:rPr>
        <w:t>(</w:t>
      </w:r>
      <w:r w:rsidR="00016FFB" w:rsidRPr="006333DA">
        <w:rPr>
          <w:rFonts w:ascii="Comic Sans MS" w:hAnsi="Comic Sans MS"/>
          <w:sz w:val="22"/>
          <w:szCs w:val="22"/>
          <w:lang w:val="en-GB"/>
        </w:rPr>
        <w:t>field experience</w:t>
      </w:r>
      <w:r w:rsidR="00B542FA">
        <w:rPr>
          <w:rFonts w:ascii="Comic Sans MS" w:hAnsi="Comic Sans MS"/>
          <w:sz w:val="22"/>
          <w:szCs w:val="22"/>
          <w:lang w:val="en-GB"/>
        </w:rPr>
        <w:t xml:space="preserve">: </w:t>
      </w:r>
      <w:r w:rsidR="00016FFB" w:rsidRPr="00B77E28">
        <w:rPr>
          <w:rFonts w:ascii="Comic Sans MS" w:hAnsi="Comic Sans MS"/>
          <w:i/>
          <w:sz w:val="22"/>
          <w:szCs w:val="22"/>
          <w:lang w:val="en-GB"/>
        </w:rPr>
        <w:t>Universit</w:t>
      </w:r>
      <w:r w:rsidR="00B542FA">
        <w:rPr>
          <w:rFonts w:ascii="Comic Sans MS" w:hAnsi="Comic Sans MS"/>
          <w:i/>
          <w:sz w:val="22"/>
          <w:szCs w:val="22"/>
          <w:lang w:val="en-GB"/>
        </w:rPr>
        <w:t>y of</w:t>
      </w:r>
      <w:r w:rsidR="00016FFB" w:rsidRPr="00B77E28">
        <w:rPr>
          <w:rFonts w:ascii="Comic Sans MS" w:hAnsi="Comic Sans MS"/>
          <w:i/>
          <w:sz w:val="22"/>
          <w:szCs w:val="22"/>
          <w:lang w:val="en-GB"/>
        </w:rPr>
        <w:t xml:space="preserve"> Milano-Bicocca</w:t>
      </w:r>
      <w:r w:rsidR="00B77E28" w:rsidRPr="00B77E28">
        <w:rPr>
          <w:rFonts w:ascii="Comic Sans MS" w:hAnsi="Comic Sans MS"/>
          <w:i/>
          <w:sz w:val="22"/>
          <w:szCs w:val="22"/>
          <w:lang w:val="en-GB"/>
        </w:rPr>
        <w:t xml:space="preserve"> </w:t>
      </w:r>
      <w:r w:rsidR="00B542FA">
        <w:rPr>
          <w:rFonts w:ascii="Comic Sans MS" w:hAnsi="Comic Sans MS"/>
          <w:i/>
          <w:sz w:val="22"/>
          <w:szCs w:val="22"/>
          <w:lang w:val="en-GB"/>
        </w:rPr>
        <w:t>– Italy</w:t>
      </w:r>
      <w:r w:rsidR="007E526F">
        <w:rPr>
          <w:rFonts w:ascii="Comic Sans MS" w:hAnsi="Comic Sans MS"/>
          <w:i/>
          <w:sz w:val="22"/>
          <w:szCs w:val="22"/>
          <w:lang w:val="en-GB"/>
        </w:rPr>
        <w:t xml:space="preserve"> </w:t>
      </w:r>
      <w:r w:rsidR="007E526F" w:rsidRPr="007E526F">
        <w:rPr>
          <w:rFonts w:ascii="Comic Sans MS" w:hAnsi="Comic Sans MS"/>
          <w:iCs/>
          <w:sz w:val="22"/>
          <w:szCs w:val="22"/>
          <w:lang w:val="en-GB"/>
        </w:rPr>
        <w:t>and</w:t>
      </w:r>
      <w:r w:rsidR="00B542FA">
        <w:rPr>
          <w:rFonts w:ascii="Comic Sans MS" w:hAnsi="Comic Sans MS"/>
          <w:i/>
          <w:sz w:val="22"/>
          <w:szCs w:val="22"/>
          <w:lang w:val="en-GB"/>
        </w:rPr>
        <w:t xml:space="preserve"> </w:t>
      </w:r>
      <w:r w:rsidR="00B77E28" w:rsidRPr="003B7BD7">
        <w:rPr>
          <w:rFonts w:ascii="Comic Sans MS" w:hAnsi="Comic Sans MS"/>
          <w:i/>
          <w:sz w:val="22"/>
          <w:szCs w:val="22"/>
          <w:lang w:val="en-GB"/>
        </w:rPr>
        <w:t>Université</w:t>
      </w:r>
      <w:r w:rsidR="00B77E28" w:rsidRPr="00B77E28">
        <w:rPr>
          <w:rFonts w:ascii="Comic Sans MS" w:hAnsi="Comic Sans MS"/>
          <w:i/>
          <w:sz w:val="22"/>
          <w:szCs w:val="22"/>
          <w:lang w:val="en-GB"/>
        </w:rPr>
        <w:t xml:space="preserve"> Stendhal</w:t>
      </w:r>
      <w:r w:rsidR="00B77E28">
        <w:rPr>
          <w:rFonts w:ascii="Comic Sans MS" w:hAnsi="Comic Sans MS"/>
          <w:sz w:val="22"/>
          <w:szCs w:val="22"/>
          <w:lang w:val="en-GB"/>
        </w:rPr>
        <w:t xml:space="preserve"> </w:t>
      </w:r>
      <w:r w:rsidR="009E33A5">
        <w:rPr>
          <w:rFonts w:ascii="Comic Sans MS" w:hAnsi="Comic Sans MS"/>
          <w:sz w:val="22"/>
          <w:szCs w:val="22"/>
          <w:lang w:val="en-GB"/>
        </w:rPr>
        <w:t>-</w:t>
      </w:r>
      <w:r w:rsidR="00B77E28">
        <w:rPr>
          <w:rFonts w:ascii="Comic Sans MS" w:hAnsi="Comic Sans MS"/>
          <w:sz w:val="22"/>
          <w:szCs w:val="22"/>
          <w:lang w:val="en-GB"/>
        </w:rPr>
        <w:t xml:space="preserve"> Grenoble</w:t>
      </w:r>
      <w:r w:rsidR="00B542FA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>–</w:t>
      </w:r>
      <w:r w:rsidR="00B542FA">
        <w:rPr>
          <w:rFonts w:ascii="Comic Sans MS" w:hAnsi="Comic Sans MS"/>
          <w:sz w:val="22"/>
          <w:szCs w:val="22"/>
          <w:lang w:val="en-GB"/>
        </w:rPr>
        <w:t xml:space="preserve"> France</w:t>
      </w:r>
      <w:r>
        <w:rPr>
          <w:rFonts w:ascii="Comic Sans MS" w:hAnsi="Comic Sans MS"/>
          <w:sz w:val="22"/>
          <w:szCs w:val="22"/>
          <w:lang w:val="en-GB"/>
        </w:rPr>
        <w:t xml:space="preserve"> and long experience of translations for high schools located in </w:t>
      </w:r>
      <w:r w:rsidR="009E33A5">
        <w:rPr>
          <w:rFonts w:ascii="Comic Sans MS" w:hAnsi="Comic Sans MS"/>
          <w:sz w:val="22"/>
          <w:szCs w:val="22"/>
          <w:lang w:val="en-GB"/>
        </w:rPr>
        <w:t>the</w:t>
      </w:r>
      <w:r>
        <w:rPr>
          <w:rFonts w:ascii="Comic Sans MS" w:hAnsi="Comic Sans MS"/>
          <w:sz w:val="22"/>
          <w:szCs w:val="22"/>
          <w:lang w:val="en-GB"/>
        </w:rPr>
        <w:t xml:space="preserve"> USA</w:t>
      </w:r>
      <w:r w:rsidR="00016FFB" w:rsidRPr="006333DA">
        <w:rPr>
          <w:rFonts w:ascii="Comic Sans MS" w:hAnsi="Comic Sans MS"/>
          <w:sz w:val="22"/>
          <w:szCs w:val="22"/>
          <w:lang w:val="en-GB"/>
        </w:rPr>
        <w:t>)</w:t>
      </w:r>
    </w:p>
    <w:p w14:paraId="42AE9EB9" w14:textId="77777777" w:rsidR="00E83183" w:rsidRPr="006333DA" w:rsidRDefault="00E83183" w:rsidP="00D36056">
      <w:pPr>
        <w:ind w:left="141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 xml:space="preserve">  </w:t>
      </w:r>
    </w:p>
    <w:p w14:paraId="400BF167" w14:textId="77777777" w:rsidR="004D69F8" w:rsidRPr="004A79E0" w:rsidRDefault="00E83183" w:rsidP="004D69F8">
      <w:pPr>
        <w:ind w:left="1410" w:hanging="1410"/>
        <w:jc w:val="center"/>
        <w:rPr>
          <w:rFonts w:ascii="Comic Sans MS" w:hAnsi="Comic Sans MS"/>
          <w:sz w:val="22"/>
          <w:szCs w:val="22"/>
          <w:lang w:val="fr-FR"/>
        </w:rPr>
      </w:pPr>
      <w:r w:rsidRPr="004A79E0">
        <w:rPr>
          <w:rFonts w:ascii="Comic Sans MS" w:hAnsi="Comic Sans MS"/>
          <w:b/>
          <w:color w:val="0000FF"/>
          <w:sz w:val="22"/>
          <w:szCs w:val="22"/>
          <w:lang w:val="fr-FR"/>
        </w:rPr>
        <w:t>Certification</w:t>
      </w:r>
      <w:r w:rsidR="00DF393D" w:rsidRPr="004A79E0">
        <w:rPr>
          <w:rFonts w:ascii="Comic Sans MS" w:hAnsi="Comic Sans MS"/>
          <w:b/>
          <w:color w:val="0000FF"/>
          <w:sz w:val="22"/>
          <w:szCs w:val="22"/>
          <w:lang w:val="fr-FR"/>
        </w:rPr>
        <w:t>s</w:t>
      </w:r>
    </w:p>
    <w:p w14:paraId="2538E039" w14:textId="77777777" w:rsidR="00E83183" w:rsidRPr="006333DA" w:rsidRDefault="00E83183" w:rsidP="004D69F8">
      <w:pPr>
        <w:ind w:left="1410"/>
        <w:jc w:val="both"/>
        <w:rPr>
          <w:rFonts w:ascii="Comic Sans MS" w:hAnsi="Comic Sans MS"/>
          <w:sz w:val="22"/>
          <w:szCs w:val="22"/>
          <w:lang w:val="en-GB"/>
        </w:rPr>
      </w:pPr>
      <w:r w:rsidRPr="004A79E0">
        <w:rPr>
          <w:rFonts w:ascii="Comic Sans MS" w:hAnsi="Comic Sans MS"/>
          <w:b/>
          <w:bCs/>
          <w:sz w:val="22"/>
          <w:szCs w:val="22"/>
          <w:lang w:val="fr-FR"/>
        </w:rPr>
        <w:t>A.N.I.T.I.</w:t>
      </w:r>
      <w:r w:rsidR="00E71DE7" w:rsidRPr="004A79E0">
        <w:rPr>
          <w:rFonts w:ascii="Comic Sans MS" w:hAnsi="Comic Sans MS"/>
          <w:sz w:val="22"/>
          <w:szCs w:val="22"/>
          <w:lang w:val="fr-FR"/>
        </w:rPr>
        <w:t xml:space="preserve"> </w:t>
      </w:r>
      <w:r w:rsidR="00BD77C9">
        <w:rPr>
          <w:rFonts w:ascii="Comic Sans MS" w:hAnsi="Comic Sans MS"/>
          <w:sz w:val="22"/>
          <w:szCs w:val="22"/>
          <w:lang w:val="en-GB"/>
        </w:rPr>
        <w:pict w14:anchorId="5B462CFD">
          <v:shape id="_x0000_i1025" type="#_x0000_t75" style="width:54.75pt;height:26.25pt">
            <v:imagedata r:id="rId12" o:title="ANITI_LOGO"/>
          </v:shape>
        </w:pict>
      </w:r>
      <w:r w:rsidRPr="006333DA">
        <w:rPr>
          <w:rFonts w:ascii="Comic Sans MS" w:hAnsi="Comic Sans MS"/>
          <w:sz w:val="22"/>
          <w:szCs w:val="22"/>
          <w:lang w:val="en-GB"/>
        </w:rPr>
        <w:t>Ordinary Member</w:t>
      </w:r>
      <w:r w:rsidR="0082283E" w:rsidRPr="006333DA">
        <w:rPr>
          <w:rFonts w:ascii="Comic Sans MS" w:hAnsi="Comic Sans MS"/>
          <w:sz w:val="22"/>
          <w:szCs w:val="22"/>
          <w:lang w:val="en-GB"/>
        </w:rPr>
        <w:t xml:space="preserve"> (Italian Association of Professional Interpreters and T</w:t>
      </w:r>
      <w:r w:rsidR="00E71DE7" w:rsidRPr="006333DA">
        <w:rPr>
          <w:rFonts w:ascii="Comic Sans MS" w:hAnsi="Comic Sans MS"/>
          <w:sz w:val="22"/>
          <w:szCs w:val="22"/>
          <w:lang w:val="en-GB"/>
        </w:rPr>
        <w:t>ranslators)</w:t>
      </w:r>
      <w:r w:rsidR="005B05F4">
        <w:rPr>
          <w:rFonts w:ascii="Comic Sans MS" w:hAnsi="Comic Sans MS"/>
          <w:sz w:val="22"/>
          <w:szCs w:val="22"/>
          <w:lang w:val="en-GB"/>
        </w:rPr>
        <w:t xml:space="preserve"> – languages: English, French and Spanish</w:t>
      </w:r>
    </w:p>
    <w:p w14:paraId="11FEC274" w14:textId="77777777" w:rsidR="008B1827" w:rsidRPr="006333DA" w:rsidRDefault="008B1827" w:rsidP="00E83183">
      <w:pPr>
        <w:ind w:left="1410" w:hanging="1410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color w:val="0000FF"/>
          <w:sz w:val="22"/>
          <w:szCs w:val="22"/>
          <w:lang w:val="en-GB"/>
        </w:rPr>
        <w:tab/>
      </w:r>
      <w:r w:rsidRPr="006333DA">
        <w:rPr>
          <w:rFonts w:ascii="Comic Sans MS" w:hAnsi="Comic Sans MS"/>
          <w:b/>
          <w:sz w:val="22"/>
          <w:szCs w:val="22"/>
          <w:lang w:val="en-GB"/>
        </w:rPr>
        <w:t>Pro Translator</w:t>
      </w:r>
      <w:r w:rsidR="00BD77C9">
        <w:rPr>
          <w:noProof/>
          <w:lang w:val="en-GB"/>
        </w:rPr>
        <w:pict w14:anchorId="2E38CC43">
          <v:shape id="Immagine 2" o:spid="_x0000_i1026" type="#_x0000_t75" alt="http://cdn3.proz.com/images/ptc/ptc_logo_small_v1.png" style="width:18.75pt;height:18.75pt;visibility:visible">
            <v:imagedata r:id="rId13" o:title="ptc_logo_small_v1"/>
          </v:shape>
        </w:pict>
      </w:r>
      <w:r w:rsidRPr="006333DA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6333DA">
        <w:rPr>
          <w:rFonts w:ascii="Comic Sans MS" w:hAnsi="Comic Sans MS"/>
          <w:sz w:val="22"/>
          <w:szCs w:val="22"/>
          <w:lang w:val="en-GB"/>
        </w:rPr>
        <w:t>Certification (Proz.com certification granted according to the EN 15038)</w:t>
      </w:r>
      <w:r w:rsidR="00794A28" w:rsidRPr="006333DA">
        <w:rPr>
          <w:rFonts w:ascii="Comic Sans MS" w:hAnsi="Comic Sans MS"/>
          <w:sz w:val="22"/>
          <w:szCs w:val="22"/>
          <w:lang w:val="en-GB"/>
        </w:rPr>
        <w:t xml:space="preserve"> from English into Italian</w:t>
      </w:r>
      <w:r w:rsidR="00BF097D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</w:p>
    <w:p w14:paraId="75768426" w14:textId="77777777" w:rsidR="00794A28" w:rsidRPr="006333DA" w:rsidRDefault="00794A28" w:rsidP="00E83183">
      <w:pPr>
        <w:ind w:left="1410" w:hanging="1410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sz w:val="22"/>
          <w:szCs w:val="22"/>
          <w:lang w:val="en-GB"/>
        </w:rPr>
        <w:tab/>
        <w:t>Pro Translator</w:t>
      </w:r>
      <w:r w:rsidR="00BD77C9">
        <w:rPr>
          <w:noProof/>
          <w:lang w:val="en-GB"/>
        </w:rPr>
        <w:pict w14:anchorId="540104D3">
          <v:shape id="Immagine 3" o:spid="_x0000_i1027" type="#_x0000_t75" alt="http://cdn3.proz.com/images/ptc/ptc_logo_small_v1.png" style="width:18.75pt;height:18.75pt;visibility:visible">
            <v:imagedata r:id="rId13" o:title="ptc_logo_small_v1"/>
          </v:shape>
        </w:pict>
      </w:r>
      <w:r w:rsidRPr="006333DA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6333DA">
        <w:rPr>
          <w:rFonts w:ascii="Comic Sans MS" w:hAnsi="Comic Sans MS"/>
          <w:sz w:val="22"/>
          <w:szCs w:val="22"/>
          <w:lang w:val="en-GB"/>
        </w:rPr>
        <w:t>Certification (Proz.com certification granted according to the EN 15038) from French into Italian</w:t>
      </w:r>
    </w:p>
    <w:p w14:paraId="5EB8A5DB" w14:textId="77777777" w:rsidR="00E83183" w:rsidRPr="006333DA" w:rsidRDefault="00E83183" w:rsidP="00E83183">
      <w:pPr>
        <w:ind w:left="1410" w:hanging="1410"/>
        <w:jc w:val="both"/>
        <w:rPr>
          <w:rFonts w:ascii="Comic Sans MS" w:hAnsi="Comic Sans MS"/>
          <w:sz w:val="22"/>
          <w:szCs w:val="22"/>
          <w:lang w:val="en-GB"/>
        </w:rPr>
      </w:pPr>
    </w:p>
    <w:p w14:paraId="6CBFACBB" w14:textId="77777777" w:rsidR="00E83183" w:rsidRPr="006333DA" w:rsidRDefault="00D91E24" w:rsidP="004D69F8">
      <w:pPr>
        <w:pStyle w:val="Titolo3"/>
        <w:jc w:val="center"/>
        <w:rPr>
          <w:rFonts w:ascii="Comic Sans MS" w:hAnsi="Comic Sans MS"/>
          <w:szCs w:val="22"/>
        </w:rPr>
      </w:pPr>
      <w:r w:rsidRPr="006333DA">
        <w:rPr>
          <w:rFonts w:ascii="Comic Sans MS" w:hAnsi="Comic Sans MS"/>
          <w:szCs w:val="22"/>
        </w:rPr>
        <w:t>Translation Experience</w:t>
      </w:r>
    </w:p>
    <w:p w14:paraId="10526A89" w14:textId="3536AE83" w:rsidR="00E83183" w:rsidRPr="006333DA" w:rsidRDefault="00D91E24" w:rsidP="00E83183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 xml:space="preserve">Since 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>1989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t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ranslator and </w:t>
      </w:r>
      <w:r w:rsidRPr="006333DA">
        <w:rPr>
          <w:rFonts w:ascii="Comic Sans MS" w:hAnsi="Comic Sans MS"/>
          <w:sz w:val="22"/>
          <w:szCs w:val="22"/>
          <w:lang w:val="en-GB"/>
        </w:rPr>
        <w:t>liaison i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nterpreter for </w:t>
      </w:r>
      <w:r w:rsidR="00E83183" w:rsidRPr="008661AA">
        <w:rPr>
          <w:rFonts w:ascii="Comic Sans MS" w:hAnsi="Comic Sans MS"/>
          <w:sz w:val="22"/>
          <w:szCs w:val="22"/>
          <w:lang w:val="en-GB"/>
        </w:rPr>
        <w:t>Logos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 (translation company located in Modena - Italy) and </w:t>
      </w:r>
      <w:r w:rsidR="00BC0F81" w:rsidRPr="006333DA">
        <w:rPr>
          <w:rFonts w:ascii="Comic Sans MS" w:hAnsi="Comic Sans MS"/>
          <w:sz w:val="22"/>
          <w:szCs w:val="22"/>
          <w:lang w:val="en-GB"/>
        </w:rPr>
        <w:t>Project Manager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 for the same company.</w:t>
      </w:r>
      <w:r w:rsidR="00154798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In-house and free-lance technical translator from the following languages: Italian, English, French and Spanish for different contracting companies (brochures, promotion materials, tourism, product data sheets, manuals, contracts, terms and conditions, company presentations, web sites, mechanics, </w:t>
      </w:r>
      <w:r w:rsidR="002757B8" w:rsidRPr="006333DA">
        <w:rPr>
          <w:rFonts w:ascii="Comic Sans MS" w:hAnsi="Comic Sans MS"/>
          <w:sz w:val="22"/>
          <w:szCs w:val="22"/>
          <w:lang w:val="en-GB"/>
        </w:rPr>
        <w:t xml:space="preserve">construction, </w:t>
      </w:r>
      <w:r w:rsidR="00C70264" w:rsidRPr="006333DA">
        <w:rPr>
          <w:rFonts w:ascii="Comic Sans MS" w:hAnsi="Comic Sans MS"/>
          <w:sz w:val="22"/>
          <w:szCs w:val="22"/>
          <w:lang w:val="en-GB"/>
        </w:rPr>
        <w:t xml:space="preserve">civil 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>engineering, optical fibres, power stations, onshore and offshore pipelines) in Florence, Modena, Milan, Turin and Novara (</w:t>
      </w:r>
      <w:r w:rsidR="00E83183" w:rsidRPr="008661AA">
        <w:rPr>
          <w:rFonts w:ascii="Comic Sans MS" w:hAnsi="Comic Sans MS"/>
          <w:sz w:val="22"/>
          <w:szCs w:val="22"/>
          <w:lang w:val="en-GB"/>
        </w:rPr>
        <w:t>Sicon Oil &amp; Gas - Oiltech – Elettra Energia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). Translations for the European Council through an Italian company dealing in technical translations </w:t>
      </w:r>
      <w:r w:rsidR="00E83183" w:rsidRPr="008661AA">
        <w:rPr>
          <w:rFonts w:ascii="Comic Sans MS" w:hAnsi="Comic Sans MS"/>
          <w:sz w:val="22"/>
          <w:szCs w:val="22"/>
          <w:lang w:val="en-GB"/>
        </w:rPr>
        <w:t>(Servizi Estero)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 located in Milan (from English and French into Italian - fields: commerce, agreements, advertising over the Internet). </w:t>
      </w:r>
      <w:r w:rsidR="00BF4C76" w:rsidRPr="006333DA">
        <w:rPr>
          <w:rFonts w:ascii="Comic Sans MS" w:hAnsi="Comic Sans MS"/>
          <w:sz w:val="22"/>
          <w:szCs w:val="22"/>
          <w:lang w:val="en-GB"/>
        </w:rPr>
        <w:t xml:space="preserve">Translations for </w:t>
      </w:r>
      <w:r w:rsidR="00BF4C76" w:rsidRPr="008661AA">
        <w:rPr>
          <w:rFonts w:ascii="Comic Sans MS" w:hAnsi="Comic Sans MS"/>
          <w:sz w:val="22"/>
          <w:szCs w:val="22"/>
          <w:lang w:val="en-GB"/>
        </w:rPr>
        <w:t>ABC Traductions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 located in France (commercial and agricultural translations from French into Italian).</w:t>
      </w:r>
    </w:p>
    <w:p w14:paraId="1C03A10A" w14:textId="76AECC23" w:rsidR="00365237" w:rsidRPr="008661AA" w:rsidRDefault="00E83183" w:rsidP="00743009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8661AA">
        <w:rPr>
          <w:rFonts w:ascii="Comic Sans MS" w:hAnsi="Comic Sans MS"/>
          <w:sz w:val="22"/>
          <w:szCs w:val="22"/>
          <w:lang w:val="en-GB"/>
        </w:rPr>
        <w:t>2005-20</w:t>
      </w:r>
      <w:r w:rsidR="008661AA" w:rsidRPr="008661AA">
        <w:rPr>
          <w:rFonts w:ascii="Comic Sans MS" w:hAnsi="Comic Sans MS"/>
          <w:sz w:val="22"/>
          <w:szCs w:val="22"/>
          <w:lang w:val="en-GB"/>
        </w:rPr>
        <w:t>20</w:t>
      </w:r>
      <w:r w:rsidRP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D91E24" w:rsidRPr="008661AA">
        <w:rPr>
          <w:rFonts w:ascii="Comic Sans MS" w:hAnsi="Comic Sans MS"/>
          <w:sz w:val="22"/>
          <w:szCs w:val="22"/>
          <w:lang w:val="en-GB"/>
        </w:rPr>
        <w:t>translator over the Internet</w:t>
      </w:r>
      <w:r w:rsidRPr="008661AA">
        <w:rPr>
          <w:rFonts w:ascii="Comic Sans MS" w:hAnsi="Comic Sans MS"/>
          <w:sz w:val="22"/>
          <w:szCs w:val="22"/>
          <w:lang w:val="en-GB"/>
        </w:rPr>
        <w:t xml:space="preserve"> for </w:t>
      </w:r>
      <w:r w:rsidR="00365237" w:rsidRPr="008661AA">
        <w:rPr>
          <w:rFonts w:ascii="Comic Sans MS" w:hAnsi="Comic Sans MS"/>
          <w:sz w:val="22"/>
          <w:szCs w:val="22"/>
          <w:lang w:val="en-GB"/>
        </w:rPr>
        <w:t>the following companies:</w:t>
      </w:r>
      <w:r w:rsidR="008661AA" w:rsidRP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C563E7" w:rsidRPr="008661AA">
        <w:rPr>
          <w:rFonts w:ascii="Comic Sans MS" w:hAnsi="Comic Sans MS"/>
          <w:b/>
          <w:sz w:val="22"/>
          <w:szCs w:val="22"/>
          <w:lang w:val="en-GB"/>
        </w:rPr>
        <w:t xml:space="preserve">TARGET </w:t>
      </w:r>
      <w:r w:rsidRPr="008661AA">
        <w:rPr>
          <w:rFonts w:ascii="Comic Sans MS" w:hAnsi="Comic Sans MS"/>
          <w:b/>
          <w:bCs/>
          <w:sz w:val="22"/>
          <w:szCs w:val="22"/>
          <w:lang w:val="en-GB"/>
        </w:rPr>
        <w:t>LANGUAGES</w:t>
      </w:r>
      <w:r w:rsidRPr="008661AA">
        <w:rPr>
          <w:rFonts w:ascii="Comic Sans MS" w:hAnsi="Comic Sans MS"/>
          <w:sz w:val="22"/>
          <w:szCs w:val="22"/>
          <w:lang w:val="en-GB"/>
        </w:rPr>
        <w:t xml:space="preserve"> – Madrid – Spain</w:t>
      </w:r>
      <w:r w:rsidR="006F6ABC" w:rsidRPr="008661AA">
        <w:rPr>
          <w:rFonts w:ascii="Comic Sans MS" w:hAnsi="Comic Sans MS"/>
          <w:sz w:val="22"/>
          <w:szCs w:val="22"/>
          <w:lang w:val="en-GB"/>
        </w:rPr>
        <w:t xml:space="preserve"> (carpentry)</w:t>
      </w:r>
      <w:r w:rsidRPr="008661AA">
        <w:rPr>
          <w:rFonts w:ascii="Comic Sans MS" w:hAnsi="Comic Sans MS"/>
          <w:sz w:val="22"/>
          <w:szCs w:val="22"/>
          <w:lang w:val="en-GB"/>
        </w:rPr>
        <w:t xml:space="preserve">; </w:t>
      </w:r>
      <w:r w:rsidRPr="008661AA">
        <w:rPr>
          <w:rFonts w:ascii="Comic Sans MS" w:hAnsi="Comic Sans MS"/>
          <w:b/>
          <w:bCs/>
          <w:sz w:val="22"/>
          <w:szCs w:val="22"/>
          <w:lang w:val="en-GB"/>
        </w:rPr>
        <w:t xml:space="preserve">FOX SERVICE </w:t>
      </w:r>
      <w:r w:rsidRPr="008661AA">
        <w:rPr>
          <w:rFonts w:ascii="Comic Sans MS" w:hAnsi="Comic Sans MS"/>
          <w:sz w:val="22"/>
          <w:szCs w:val="22"/>
          <w:lang w:val="en-GB"/>
        </w:rPr>
        <w:t>– Prague – Czech Republic</w:t>
      </w:r>
      <w:r w:rsidR="006F6ABC" w:rsidRPr="008661AA">
        <w:rPr>
          <w:rFonts w:ascii="Comic Sans MS" w:hAnsi="Comic Sans MS"/>
          <w:sz w:val="22"/>
          <w:szCs w:val="22"/>
          <w:lang w:val="en-GB"/>
        </w:rPr>
        <w:t xml:space="preserve"> (gas turbines)</w:t>
      </w:r>
      <w:r w:rsidRPr="008661AA">
        <w:rPr>
          <w:rFonts w:ascii="Comic Sans MS" w:hAnsi="Comic Sans MS"/>
          <w:sz w:val="22"/>
          <w:szCs w:val="22"/>
          <w:lang w:val="en-GB"/>
        </w:rPr>
        <w:t>;</w:t>
      </w:r>
      <w:r w:rsid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Pr="008661AA">
        <w:rPr>
          <w:rFonts w:ascii="Comic Sans MS" w:hAnsi="Comic Sans MS"/>
          <w:b/>
          <w:sz w:val="22"/>
          <w:szCs w:val="22"/>
          <w:lang w:val="en-GB"/>
        </w:rPr>
        <w:t>LOQUAX</w:t>
      </w:r>
      <w:r w:rsidRPr="008661AA">
        <w:rPr>
          <w:rFonts w:ascii="Comic Sans MS" w:hAnsi="Comic Sans MS"/>
          <w:sz w:val="22"/>
          <w:szCs w:val="22"/>
          <w:lang w:val="en-GB"/>
        </w:rPr>
        <w:t xml:space="preserve"> – Lublin – Poland</w:t>
      </w:r>
      <w:r w:rsidR="006F6ABC" w:rsidRPr="008661AA">
        <w:rPr>
          <w:rFonts w:ascii="Comic Sans MS" w:hAnsi="Comic Sans MS"/>
          <w:sz w:val="22"/>
          <w:szCs w:val="22"/>
          <w:lang w:val="en-GB"/>
        </w:rPr>
        <w:t xml:space="preserve"> (literary translations)</w:t>
      </w:r>
      <w:r w:rsidR="008E3CD7" w:rsidRPr="008661AA">
        <w:rPr>
          <w:rFonts w:ascii="Comic Sans MS" w:hAnsi="Comic Sans MS"/>
          <w:sz w:val="22"/>
          <w:szCs w:val="22"/>
          <w:lang w:val="en-GB"/>
        </w:rPr>
        <w:t>;</w:t>
      </w:r>
    </w:p>
    <w:p w14:paraId="6D9B5F41" w14:textId="59C0F608" w:rsidR="00DE2C02" w:rsidRPr="006333DA" w:rsidRDefault="008E3CD7" w:rsidP="00365237">
      <w:p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sz w:val="22"/>
          <w:szCs w:val="22"/>
          <w:lang w:val="en-GB"/>
        </w:rPr>
        <w:t xml:space="preserve">GLOBALVOX </w:t>
      </w:r>
      <w:r w:rsidR="005223DF" w:rsidRPr="006333DA">
        <w:rPr>
          <w:rFonts w:ascii="Comic Sans MS" w:hAnsi="Comic Sans MS"/>
          <w:b/>
          <w:sz w:val="22"/>
          <w:szCs w:val="22"/>
          <w:lang w:val="en-GB"/>
        </w:rPr>
        <w:t>S.L</w:t>
      </w:r>
      <w:r w:rsidR="005223DF" w:rsidRPr="006333DA">
        <w:rPr>
          <w:rFonts w:ascii="Comic Sans MS" w:hAnsi="Comic Sans MS"/>
          <w:sz w:val="22"/>
          <w:szCs w:val="22"/>
          <w:lang w:val="en-GB"/>
        </w:rPr>
        <w:t xml:space="preserve">.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– 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>Madrid</w:t>
      </w:r>
      <w:r w:rsidR="00D5705E" w:rsidRPr="006333DA">
        <w:rPr>
          <w:rFonts w:ascii="Comic Sans MS" w:hAnsi="Comic Sans MS"/>
          <w:sz w:val="22"/>
          <w:szCs w:val="22"/>
          <w:lang w:val="en-GB"/>
        </w:rPr>
        <w:t xml:space="preserve"> -</w:t>
      </w:r>
      <w:r w:rsidR="005223DF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Pr="006333DA">
        <w:rPr>
          <w:rFonts w:ascii="Comic Sans MS" w:hAnsi="Comic Sans MS"/>
          <w:sz w:val="22"/>
          <w:szCs w:val="22"/>
          <w:lang w:val="en-GB"/>
        </w:rPr>
        <w:t>Spain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5223DF" w:rsidRPr="006333DA">
        <w:rPr>
          <w:rFonts w:ascii="Comic Sans MS" w:hAnsi="Comic Sans MS"/>
          <w:b/>
          <w:sz w:val="22"/>
          <w:szCs w:val="22"/>
          <w:lang w:val="en-GB"/>
        </w:rPr>
        <w:t>GLOBALVOX AUSTRIA</w:t>
      </w:r>
      <w:r w:rsidR="005223DF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D5705E" w:rsidRPr="006333DA">
        <w:rPr>
          <w:rFonts w:ascii="Comic Sans MS" w:hAnsi="Comic Sans MS"/>
          <w:sz w:val="22"/>
          <w:szCs w:val="22"/>
          <w:lang w:val="en-GB"/>
        </w:rPr>
        <w:t>–</w:t>
      </w:r>
      <w:r w:rsidR="005223DF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>Vienna</w:t>
      </w:r>
      <w:r w:rsidR="00D5705E" w:rsidRPr="006333DA">
        <w:rPr>
          <w:rFonts w:ascii="Comic Sans MS" w:hAnsi="Comic Sans MS"/>
          <w:sz w:val="22"/>
          <w:szCs w:val="22"/>
          <w:lang w:val="en-GB"/>
        </w:rPr>
        <w:t xml:space="preserve"> - 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>Austria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 xml:space="preserve"> (</w:t>
      </w:r>
      <w:r w:rsidR="006333DA">
        <w:rPr>
          <w:rFonts w:ascii="Comic Sans MS" w:hAnsi="Comic Sans MS"/>
          <w:sz w:val="22"/>
          <w:szCs w:val="22"/>
          <w:lang w:val="en-GB"/>
        </w:rPr>
        <w:t xml:space="preserve">cooperation on a regular basis: </w:t>
      </w:r>
      <w:r w:rsidR="00CF665B" w:rsidRPr="006333DA">
        <w:rPr>
          <w:rFonts w:ascii="Comic Sans MS" w:hAnsi="Comic Sans MS"/>
          <w:sz w:val="22"/>
          <w:szCs w:val="22"/>
          <w:lang w:val="en-GB"/>
        </w:rPr>
        <w:lastRenderedPageBreak/>
        <w:t xml:space="preserve">technical 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>manuals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</w:t>
      </w:r>
      <w:r w:rsidR="00E32835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28706B" w:rsidRPr="006333DA">
        <w:rPr>
          <w:rFonts w:ascii="Comic Sans MS" w:hAnsi="Comic Sans MS"/>
          <w:sz w:val="22"/>
          <w:szCs w:val="22"/>
          <w:lang w:val="en-GB"/>
        </w:rPr>
        <w:t>home appliances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</w:t>
      </w:r>
      <w:r w:rsidR="0028706B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business standards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 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human resources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 xml:space="preserve"> solar energy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– 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bioponics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 xml:space="preserve"> information technology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–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 xml:space="preserve"> tourism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–</w:t>
      </w:r>
      <w:r w:rsidR="00B1421D" w:rsidRPr="006333DA">
        <w:rPr>
          <w:rFonts w:ascii="Comic Sans MS" w:hAnsi="Comic Sans MS"/>
          <w:sz w:val="22"/>
          <w:szCs w:val="22"/>
          <w:lang w:val="en-GB"/>
        </w:rPr>
        <w:t xml:space="preserve"> cosmetics</w:t>
      </w:r>
      <w:r w:rsidR="00436114">
        <w:rPr>
          <w:rFonts w:ascii="Comic Sans MS" w:hAnsi="Comic Sans MS"/>
          <w:sz w:val="22"/>
          <w:szCs w:val="22"/>
          <w:lang w:val="en-GB"/>
        </w:rPr>
        <w:t xml:space="preserve"> -</w:t>
      </w:r>
      <w:bookmarkStart w:id="0" w:name="_GoBack"/>
      <w:bookmarkEnd w:id="0"/>
      <w:r w:rsidR="007E526F">
        <w:rPr>
          <w:rFonts w:ascii="Comic Sans MS" w:hAnsi="Comic Sans MS"/>
          <w:sz w:val="22"/>
          <w:szCs w:val="22"/>
          <w:lang w:val="en-GB"/>
        </w:rPr>
        <w:t xml:space="preserve"> life sciences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)</w:t>
      </w:r>
      <w:r w:rsidR="00787066" w:rsidRPr="006333DA">
        <w:rPr>
          <w:rFonts w:ascii="Comic Sans MS" w:hAnsi="Comic Sans MS"/>
          <w:sz w:val="22"/>
          <w:szCs w:val="22"/>
          <w:lang w:val="en-GB"/>
        </w:rPr>
        <w:t>;</w:t>
      </w:r>
      <w:r w:rsid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917BB6">
        <w:rPr>
          <w:rFonts w:ascii="Comic Sans MS" w:hAnsi="Comic Sans MS"/>
          <w:b/>
          <w:sz w:val="22"/>
          <w:szCs w:val="22"/>
          <w:lang w:val="en-GB"/>
        </w:rPr>
        <w:t>T</w:t>
      </w:r>
      <w:r w:rsidR="00A94A0C" w:rsidRPr="006333DA">
        <w:rPr>
          <w:rFonts w:ascii="Comic Sans MS" w:hAnsi="Comic Sans MS"/>
          <w:b/>
          <w:sz w:val="22"/>
          <w:szCs w:val="22"/>
          <w:lang w:val="en-GB"/>
        </w:rPr>
        <w:t>RANSWELL Inc</w:t>
      </w:r>
      <w:r w:rsidR="00A94A0C" w:rsidRPr="006333DA">
        <w:rPr>
          <w:rFonts w:ascii="Comic Sans MS" w:hAnsi="Comic Sans MS"/>
          <w:sz w:val="22"/>
          <w:szCs w:val="22"/>
          <w:lang w:val="en-GB"/>
        </w:rPr>
        <w:t xml:space="preserve">. – Rhode Island 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–</w:t>
      </w:r>
      <w:r w:rsidR="00A94A0C" w:rsidRPr="006333DA">
        <w:rPr>
          <w:rFonts w:ascii="Comic Sans MS" w:hAnsi="Comic Sans MS"/>
          <w:sz w:val="22"/>
          <w:szCs w:val="22"/>
          <w:lang w:val="en-GB"/>
        </w:rPr>
        <w:t xml:space="preserve"> USA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 xml:space="preserve"> (legal documents</w:t>
      </w:r>
      <w:r w:rsidR="00386805" w:rsidRPr="006333DA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C563E7" w:rsidRPr="006333DA">
        <w:rPr>
          <w:rFonts w:ascii="Comic Sans MS" w:hAnsi="Comic Sans MS"/>
          <w:sz w:val="22"/>
          <w:szCs w:val="22"/>
          <w:lang w:val="en-GB"/>
        </w:rPr>
        <w:t>medicine</w:t>
      </w:r>
      <w:r w:rsidR="00386805" w:rsidRPr="006333DA">
        <w:rPr>
          <w:rFonts w:ascii="Comic Sans MS" w:hAnsi="Comic Sans MS"/>
          <w:sz w:val="22"/>
          <w:szCs w:val="22"/>
          <w:lang w:val="en-GB"/>
        </w:rPr>
        <w:t xml:space="preserve"> from Italian into English</w:t>
      </w:r>
      <w:r w:rsidR="006F6ABC" w:rsidRPr="006333DA">
        <w:rPr>
          <w:rFonts w:ascii="Comic Sans MS" w:hAnsi="Comic Sans MS"/>
          <w:sz w:val="22"/>
          <w:szCs w:val="22"/>
          <w:lang w:val="en-GB"/>
        </w:rPr>
        <w:t>)</w:t>
      </w:r>
      <w:r w:rsidR="00DF11CB" w:rsidRPr="006333DA">
        <w:rPr>
          <w:rFonts w:ascii="Comic Sans MS" w:hAnsi="Comic Sans MS"/>
          <w:sz w:val="22"/>
          <w:szCs w:val="22"/>
          <w:lang w:val="en-GB"/>
        </w:rPr>
        <w:t>;</w:t>
      </w:r>
      <w:r w:rsid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DF11CB" w:rsidRPr="006333DA">
        <w:rPr>
          <w:rFonts w:ascii="Comic Sans MS" w:hAnsi="Comic Sans MS"/>
          <w:b/>
          <w:sz w:val="22"/>
          <w:szCs w:val="22"/>
          <w:lang w:val="en-GB"/>
        </w:rPr>
        <w:t>PERRELET</w:t>
      </w:r>
      <w:r w:rsidR="00DF11CB"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DF11CB" w:rsidRPr="006333DA">
        <w:rPr>
          <w:rFonts w:ascii="Comic Sans MS" w:hAnsi="Comic Sans MS"/>
          <w:b/>
          <w:sz w:val="22"/>
          <w:szCs w:val="22"/>
          <w:lang w:val="en-GB"/>
        </w:rPr>
        <w:t xml:space="preserve">ASSOCIATES </w:t>
      </w:r>
      <w:r w:rsidR="00DF11CB" w:rsidRPr="006333DA">
        <w:rPr>
          <w:rFonts w:ascii="Comic Sans MS" w:hAnsi="Comic Sans MS"/>
          <w:sz w:val="22"/>
          <w:szCs w:val="22"/>
          <w:lang w:val="en-GB"/>
        </w:rPr>
        <w:t xml:space="preserve">– England </w:t>
      </w:r>
      <w:r w:rsidR="00040A0F" w:rsidRPr="006333DA">
        <w:rPr>
          <w:rFonts w:ascii="Comic Sans MS" w:hAnsi="Comic Sans MS"/>
          <w:sz w:val="22"/>
          <w:szCs w:val="22"/>
          <w:lang w:val="en-GB"/>
        </w:rPr>
        <w:t>– UK</w:t>
      </w:r>
      <w:r w:rsidR="00134D7E" w:rsidRPr="006333DA">
        <w:rPr>
          <w:rFonts w:ascii="Comic Sans MS" w:hAnsi="Comic Sans MS"/>
          <w:sz w:val="22"/>
          <w:szCs w:val="22"/>
          <w:lang w:val="en-GB"/>
        </w:rPr>
        <w:t xml:space="preserve"> (</w:t>
      </w:r>
      <w:r w:rsidR="00DF11CB" w:rsidRPr="006333DA">
        <w:rPr>
          <w:rFonts w:ascii="Comic Sans MS" w:hAnsi="Comic Sans MS"/>
          <w:sz w:val="22"/>
          <w:szCs w:val="22"/>
          <w:lang w:val="en-GB"/>
        </w:rPr>
        <w:t>hydraulic engineering)</w:t>
      </w:r>
      <w:r w:rsidR="00794A28" w:rsidRPr="006333DA">
        <w:rPr>
          <w:rFonts w:ascii="Comic Sans MS" w:hAnsi="Comic Sans MS"/>
          <w:sz w:val="22"/>
          <w:szCs w:val="22"/>
          <w:lang w:val="en-GB"/>
        </w:rPr>
        <w:t xml:space="preserve">; </w:t>
      </w:r>
      <w:r w:rsidR="00794A28" w:rsidRPr="006333DA">
        <w:rPr>
          <w:rFonts w:ascii="Comic Sans MS" w:hAnsi="Comic Sans MS"/>
          <w:b/>
          <w:sz w:val="22"/>
          <w:szCs w:val="22"/>
          <w:lang w:val="en-GB"/>
        </w:rPr>
        <w:t xml:space="preserve">ALBOUM </w:t>
      </w:r>
      <w:r w:rsidR="005334AC">
        <w:rPr>
          <w:rFonts w:ascii="Comic Sans MS" w:hAnsi="Comic Sans MS"/>
          <w:b/>
          <w:sz w:val="22"/>
          <w:szCs w:val="22"/>
          <w:lang w:val="en-GB"/>
        </w:rPr>
        <w:t>Translations</w:t>
      </w:r>
      <w:r w:rsidR="00846611">
        <w:rPr>
          <w:rFonts w:ascii="Comic Sans MS" w:hAnsi="Comic Sans MS"/>
          <w:b/>
          <w:sz w:val="22"/>
          <w:szCs w:val="22"/>
          <w:lang w:val="en-GB"/>
        </w:rPr>
        <w:t xml:space="preserve"> Services</w:t>
      </w:r>
      <w:r w:rsidR="00794A28" w:rsidRPr="006333DA">
        <w:rPr>
          <w:rFonts w:ascii="Comic Sans MS" w:hAnsi="Comic Sans MS"/>
          <w:sz w:val="22"/>
          <w:szCs w:val="22"/>
          <w:lang w:val="en-GB"/>
        </w:rPr>
        <w:t xml:space="preserve"> – Virginia – USA (</w:t>
      </w:r>
      <w:r w:rsidR="00A4793C">
        <w:rPr>
          <w:rFonts w:ascii="Comic Sans MS" w:hAnsi="Comic Sans MS"/>
          <w:sz w:val="22"/>
          <w:szCs w:val="22"/>
          <w:lang w:val="en-GB"/>
        </w:rPr>
        <w:t xml:space="preserve">cooperation on a regular basis: </w:t>
      </w:r>
      <w:r w:rsidR="00794A28" w:rsidRPr="006333DA">
        <w:rPr>
          <w:rFonts w:ascii="Comic Sans MS" w:hAnsi="Comic Sans MS"/>
          <w:sz w:val="22"/>
          <w:szCs w:val="22"/>
          <w:lang w:val="en-GB"/>
        </w:rPr>
        <w:t xml:space="preserve">technical </w:t>
      </w:r>
      <w:r w:rsidR="00E7344A">
        <w:rPr>
          <w:rFonts w:ascii="Comic Sans MS" w:hAnsi="Comic Sans MS"/>
          <w:sz w:val="22"/>
          <w:szCs w:val="22"/>
          <w:lang w:val="en-GB"/>
        </w:rPr>
        <w:t>and inspection manuals,</w:t>
      </w:r>
      <w:r w:rsidR="00C65E85">
        <w:rPr>
          <w:rFonts w:ascii="Comic Sans MS" w:hAnsi="Comic Sans MS"/>
          <w:sz w:val="22"/>
          <w:szCs w:val="22"/>
          <w:lang w:val="en-GB"/>
        </w:rPr>
        <w:t xml:space="preserve"> academic training</w:t>
      </w:r>
      <w:r w:rsidR="007E378C">
        <w:rPr>
          <w:rFonts w:ascii="Comic Sans MS" w:hAnsi="Comic Sans MS"/>
          <w:sz w:val="22"/>
          <w:szCs w:val="22"/>
          <w:lang w:val="en-GB"/>
        </w:rPr>
        <w:t xml:space="preserve">, </w:t>
      </w:r>
      <w:r w:rsidR="007E526F">
        <w:rPr>
          <w:rFonts w:ascii="Comic Sans MS" w:hAnsi="Comic Sans MS"/>
          <w:sz w:val="22"/>
          <w:szCs w:val="22"/>
          <w:lang w:val="en-GB"/>
        </w:rPr>
        <w:t>life sciences</w:t>
      </w:r>
      <w:r w:rsidR="00794A28" w:rsidRPr="006333DA">
        <w:rPr>
          <w:rFonts w:ascii="Comic Sans MS" w:hAnsi="Comic Sans MS"/>
          <w:sz w:val="22"/>
          <w:szCs w:val="22"/>
          <w:lang w:val="en-GB"/>
        </w:rPr>
        <w:t>)</w:t>
      </w:r>
      <w:r w:rsidR="000C681A" w:rsidRPr="006333DA">
        <w:rPr>
          <w:rFonts w:ascii="Comic Sans MS" w:hAnsi="Comic Sans MS"/>
          <w:sz w:val="22"/>
          <w:szCs w:val="22"/>
          <w:lang w:val="en-GB"/>
        </w:rPr>
        <w:t>;</w:t>
      </w:r>
      <w:r w:rsid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0C681A" w:rsidRPr="006333DA">
        <w:rPr>
          <w:rFonts w:ascii="Comic Sans MS" w:hAnsi="Comic Sans MS"/>
          <w:b/>
          <w:sz w:val="22"/>
          <w:szCs w:val="22"/>
          <w:lang w:val="en-GB"/>
        </w:rPr>
        <w:t>LINGUA FACHÜBERSETZUNGEN</w:t>
      </w:r>
      <w:r w:rsidR="000C681A" w:rsidRPr="006333DA">
        <w:rPr>
          <w:rFonts w:ascii="Comic Sans MS" w:hAnsi="Comic Sans MS"/>
          <w:sz w:val="22"/>
          <w:szCs w:val="22"/>
          <w:lang w:val="en-GB"/>
        </w:rPr>
        <w:t xml:space="preserve"> – Monaco – Germany (technical translations)</w:t>
      </w:r>
      <w:r w:rsidR="00DE2C02">
        <w:rPr>
          <w:rFonts w:ascii="Comic Sans MS" w:hAnsi="Comic Sans MS"/>
          <w:sz w:val="22"/>
          <w:szCs w:val="22"/>
          <w:lang w:val="en-GB"/>
        </w:rPr>
        <w:t>;</w:t>
      </w:r>
      <w:r w:rsidR="008661AA">
        <w:rPr>
          <w:rFonts w:ascii="Comic Sans MS" w:hAnsi="Comic Sans MS"/>
          <w:sz w:val="22"/>
          <w:szCs w:val="22"/>
          <w:lang w:val="en-GB"/>
        </w:rPr>
        <w:t xml:space="preserve"> </w:t>
      </w:r>
      <w:r w:rsidR="00DE2C02">
        <w:rPr>
          <w:rFonts w:ascii="Comic Sans MS" w:hAnsi="Comic Sans MS"/>
          <w:b/>
          <w:sz w:val="22"/>
          <w:szCs w:val="22"/>
          <w:lang w:val="en-GB"/>
        </w:rPr>
        <w:t xml:space="preserve">SEMANTIS </w:t>
      </w:r>
      <w:r w:rsidR="00DE2C02">
        <w:rPr>
          <w:rFonts w:ascii="Comic Sans MS" w:hAnsi="Comic Sans MS"/>
          <w:sz w:val="22"/>
          <w:szCs w:val="22"/>
          <w:lang w:val="en-GB"/>
        </w:rPr>
        <w:t>– Lausanne – Switzerland.</w:t>
      </w:r>
    </w:p>
    <w:p w14:paraId="7CA23C78" w14:textId="77777777" w:rsidR="00917BB6" w:rsidRDefault="00917BB6" w:rsidP="00D91E24">
      <w:pPr>
        <w:pStyle w:val="Titolo2"/>
        <w:jc w:val="center"/>
        <w:rPr>
          <w:rFonts w:ascii="Comic Sans MS" w:hAnsi="Comic Sans MS"/>
          <w:color w:val="0000FF"/>
          <w:szCs w:val="22"/>
          <w:lang w:val="en-GB"/>
        </w:rPr>
      </w:pPr>
    </w:p>
    <w:p w14:paraId="76F6B6B6" w14:textId="77777777" w:rsidR="00D91E24" w:rsidRPr="006333DA" w:rsidRDefault="00D91E24" w:rsidP="00D91E24">
      <w:pPr>
        <w:pStyle w:val="Titolo2"/>
        <w:jc w:val="center"/>
        <w:rPr>
          <w:rFonts w:ascii="Comic Sans MS" w:hAnsi="Comic Sans MS"/>
          <w:color w:val="0000FF"/>
          <w:szCs w:val="22"/>
          <w:lang w:val="en-GB"/>
        </w:rPr>
      </w:pPr>
      <w:r w:rsidRPr="006333DA">
        <w:rPr>
          <w:rFonts w:ascii="Comic Sans MS" w:hAnsi="Comic Sans MS"/>
          <w:color w:val="0000FF"/>
          <w:szCs w:val="22"/>
          <w:lang w:val="en-GB"/>
        </w:rPr>
        <w:t>Other Experiences</w:t>
      </w:r>
    </w:p>
    <w:p w14:paraId="71CC4C57" w14:textId="77777777" w:rsidR="00D91E24" w:rsidRPr="006333DA" w:rsidRDefault="00D91E24" w:rsidP="00E83183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1998 – 2007 Teaching experiences of English and French as a second language in high schools located in Milan;</w:t>
      </w:r>
    </w:p>
    <w:p w14:paraId="459998EC" w14:textId="77777777" w:rsidR="007777B9" w:rsidRPr="006333DA" w:rsidRDefault="007777B9" w:rsidP="00E83183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 xml:space="preserve">May 2002 – June 2005 employee (non-permanent employment contract) at the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University of Milano-Bicocca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located in Milan – Italy;</w:t>
      </w:r>
    </w:p>
    <w:p w14:paraId="308C5E31" w14:textId="3FF8C319" w:rsidR="00434C21" w:rsidRDefault="00A1653A" w:rsidP="00E83183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November 2007</w:t>
      </w:r>
      <w:r w:rsidR="00C65E85">
        <w:rPr>
          <w:rFonts w:ascii="Comic Sans MS" w:hAnsi="Comic Sans MS"/>
          <w:sz w:val="22"/>
          <w:szCs w:val="22"/>
          <w:lang w:val="en-GB"/>
        </w:rPr>
        <w:t xml:space="preserve"> – April 2013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employee </w:t>
      </w:r>
      <w:r w:rsidR="007777B9" w:rsidRPr="006333DA">
        <w:rPr>
          <w:rFonts w:ascii="Comic Sans MS" w:hAnsi="Comic Sans MS"/>
          <w:sz w:val="22"/>
          <w:szCs w:val="22"/>
          <w:lang w:val="en-GB"/>
        </w:rPr>
        <w:t>(</w:t>
      </w:r>
      <w:r w:rsidR="00C65E85">
        <w:rPr>
          <w:rFonts w:ascii="Comic Sans MS" w:hAnsi="Comic Sans MS"/>
          <w:sz w:val="22"/>
          <w:szCs w:val="22"/>
          <w:lang w:val="en-GB"/>
        </w:rPr>
        <w:t>full</w:t>
      </w:r>
      <w:r w:rsidR="006333DA" w:rsidRPr="006333DA">
        <w:rPr>
          <w:rFonts w:ascii="Comic Sans MS" w:hAnsi="Comic Sans MS"/>
          <w:sz w:val="22"/>
          <w:szCs w:val="22"/>
          <w:lang w:val="en-GB"/>
        </w:rPr>
        <w:t xml:space="preserve">-time </w:t>
      </w:r>
      <w:r w:rsidR="007777B9" w:rsidRPr="006333DA">
        <w:rPr>
          <w:rFonts w:ascii="Comic Sans MS" w:hAnsi="Comic Sans MS"/>
          <w:sz w:val="22"/>
          <w:szCs w:val="22"/>
          <w:lang w:val="en-GB"/>
        </w:rPr>
        <w:t xml:space="preserve">permanent employment contract) 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at the </w:t>
      </w:r>
      <w:r w:rsidRPr="006333DA">
        <w:rPr>
          <w:rFonts w:ascii="Comic Sans MS" w:hAnsi="Comic Sans MS"/>
          <w:b/>
          <w:sz w:val="22"/>
          <w:szCs w:val="22"/>
          <w:lang w:val="en-GB"/>
        </w:rPr>
        <w:t>University of Milano-Bicocca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(Human Resources </w:t>
      </w:r>
      <w:r w:rsidR="006333DA" w:rsidRPr="006333DA">
        <w:rPr>
          <w:rFonts w:ascii="Comic Sans MS" w:hAnsi="Comic Sans MS"/>
          <w:sz w:val="22"/>
          <w:szCs w:val="22"/>
          <w:lang w:val="en-GB"/>
        </w:rPr>
        <w:t>–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 </w:t>
      </w:r>
      <w:r w:rsidR="006333DA" w:rsidRPr="006333DA">
        <w:rPr>
          <w:rFonts w:ascii="Comic Sans MS" w:hAnsi="Comic Sans MS"/>
          <w:sz w:val="22"/>
          <w:szCs w:val="22"/>
          <w:lang w:val="en-GB"/>
        </w:rPr>
        <w:t>Recruiting and selection of teaching resources</w:t>
      </w:r>
      <w:r w:rsidRPr="006333DA">
        <w:rPr>
          <w:rFonts w:ascii="Comic Sans MS" w:hAnsi="Comic Sans MS"/>
          <w:sz w:val="22"/>
          <w:szCs w:val="22"/>
          <w:lang w:val="en-GB"/>
        </w:rPr>
        <w:t>).</w:t>
      </w:r>
    </w:p>
    <w:p w14:paraId="45617CCF" w14:textId="3645A877" w:rsidR="007E526F" w:rsidRPr="007E526F" w:rsidRDefault="007E526F" w:rsidP="008F42E2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 w:rsidRPr="007E526F">
        <w:rPr>
          <w:rFonts w:ascii="Comic Sans MS" w:hAnsi="Comic Sans MS"/>
          <w:sz w:val="22"/>
          <w:szCs w:val="22"/>
          <w:lang w:val="en-GB"/>
        </w:rPr>
        <w:t>September 2014 – Université Stendhal (Grenoble – France) – Lifelong learning programme/ERASMUS – Staff Training on the recruitment system in French universities.</w:t>
      </w:r>
    </w:p>
    <w:p w14:paraId="14064A15" w14:textId="29B55DA3" w:rsidR="00C65E85" w:rsidRPr="007E526F" w:rsidRDefault="00D262BA" w:rsidP="007E526F">
      <w:pPr>
        <w:numPr>
          <w:ilvl w:val="0"/>
          <w:numId w:val="1"/>
        </w:numPr>
        <w:ind w:left="1770"/>
        <w:jc w:val="both"/>
        <w:outlineLvl w:val="0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Since May 2013 </w:t>
      </w:r>
      <w:r w:rsidR="00C65E85" w:rsidRPr="00C65E85">
        <w:rPr>
          <w:rFonts w:ascii="Comic Sans MS" w:hAnsi="Comic Sans MS"/>
          <w:sz w:val="22"/>
          <w:szCs w:val="22"/>
          <w:lang w:val="en-GB"/>
        </w:rPr>
        <w:t xml:space="preserve">employee (part-time permanent employment contract) at the </w:t>
      </w:r>
      <w:r w:rsidR="00C65E85" w:rsidRPr="00C65E85">
        <w:rPr>
          <w:rFonts w:ascii="Comic Sans MS" w:hAnsi="Comic Sans MS"/>
          <w:b/>
          <w:sz w:val="22"/>
          <w:szCs w:val="22"/>
          <w:lang w:val="en-GB"/>
        </w:rPr>
        <w:t>University of Milano-Bicocca</w:t>
      </w:r>
      <w:r w:rsidR="00C65E85" w:rsidRPr="00C65E85">
        <w:rPr>
          <w:rFonts w:ascii="Comic Sans MS" w:hAnsi="Comic Sans MS"/>
          <w:sz w:val="22"/>
          <w:szCs w:val="22"/>
          <w:lang w:val="en-GB"/>
        </w:rPr>
        <w:t xml:space="preserve"> (Human Resources – Recruiting and selection of teaching resources</w:t>
      </w:r>
      <w:r w:rsidR="007E526F">
        <w:rPr>
          <w:rFonts w:ascii="Comic Sans MS" w:hAnsi="Comic Sans MS"/>
          <w:sz w:val="22"/>
          <w:szCs w:val="22"/>
          <w:lang w:val="en-GB"/>
        </w:rPr>
        <w:t xml:space="preserve"> and Public </w:t>
      </w:r>
      <w:r w:rsidR="007E526F" w:rsidRPr="007E526F">
        <w:rPr>
          <w:rFonts w:ascii="Comic Sans MS" w:hAnsi="Comic Sans MS"/>
          <w:sz w:val="22"/>
          <w:szCs w:val="22"/>
          <w:lang w:val="en-GB"/>
        </w:rPr>
        <w:t xml:space="preserve">Relations </w:t>
      </w:r>
      <w:r w:rsidR="007E526F">
        <w:rPr>
          <w:rFonts w:ascii="Comic Sans MS" w:hAnsi="Comic Sans MS"/>
          <w:sz w:val="22"/>
          <w:szCs w:val="22"/>
          <w:lang w:val="en-GB"/>
        </w:rPr>
        <w:t>Office</w:t>
      </w:r>
      <w:r w:rsidR="00C65E85" w:rsidRPr="007E526F">
        <w:rPr>
          <w:rFonts w:ascii="Comic Sans MS" w:hAnsi="Comic Sans MS"/>
          <w:sz w:val="22"/>
          <w:szCs w:val="22"/>
          <w:lang w:val="en-GB"/>
        </w:rPr>
        <w:t>).</w:t>
      </w:r>
    </w:p>
    <w:p w14:paraId="5D16926E" w14:textId="77777777" w:rsidR="004D69F8" w:rsidRPr="006333DA" w:rsidRDefault="004D69F8" w:rsidP="004D69F8">
      <w:pPr>
        <w:pStyle w:val="Titolo2"/>
        <w:jc w:val="center"/>
        <w:rPr>
          <w:rFonts w:ascii="Comic Sans MS" w:hAnsi="Comic Sans MS"/>
          <w:color w:val="0000FF"/>
          <w:szCs w:val="22"/>
          <w:lang w:val="en-GB"/>
        </w:rPr>
      </w:pPr>
    </w:p>
    <w:p w14:paraId="45FC5D1A" w14:textId="77777777" w:rsidR="00E83183" w:rsidRPr="006333DA" w:rsidRDefault="00E83183" w:rsidP="004D69F8">
      <w:pPr>
        <w:pStyle w:val="Titolo2"/>
        <w:jc w:val="center"/>
        <w:rPr>
          <w:rFonts w:ascii="Comic Sans MS" w:hAnsi="Comic Sans MS"/>
          <w:color w:val="0000FF"/>
          <w:szCs w:val="22"/>
          <w:lang w:val="en-GB"/>
        </w:rPr>
      </w:pPr>
      <w:r w:rsidRPr="006333DA">
        <w:rPr>
          <w:rFonts w:ascii="Comic Sans MS" w:hAnsi="Comic Sans MS"/>
          <w:color w:val="0000FF"/>
          <w:szCs w:val="22"/>
          <w:lang w:val="en-GB"/>
        </w:rPr>
        <w:t>Software</w:t>
      </w:r>
    </w:p>
    <w:p w14:paraId="7D8C91CC" w14:textId="77777777" w:rsidR="00E83183" w:rsidRPr="006333DA" w:rsidRDefault="00E83183" w:rsidP="00E83183">
      <w:pPr>
        <w:ind w:left="1410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bCs/>
          <w:sz w:val="22"/>
          <w:szCs w:val="22"/>
          <w:lang w:val="en-GB"/>
        </w:rPr>
        <w:t>WINDOWS XP</w:t>
      </w:r>
      <w:r w:rsidRPr="006333DA">
        <w:rPr>
          <w:rFonts w:ascii="Comic Sans MS" w:hAnsi="Comic Sans MS"/>
          <w:sz w:val="22"/>
          <w:szCs w:val="22"/>
          <w:lang w:val="en-GB"/>
        </w:rPr>
        <w:t>:  Word, Excel, Power Point, Internet Explorer.</w:t>
      </w:r>
    </w:p>
    <w:p w14:paraId="14C239C5" w14:textId="77777777" w:rsidR="00E83183" w:rsidRPr="006333DA" w:rsidRDefault="00E83183" w:rsidP="00E83183">
      <w:pPr>
        <w:ind w:left="1416"/>
        <w:jc w:val="both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b/>
          <w:bCs/>
          <w:sz w:val="22"/>
          <w:szCs w:val="22"/>
          <w:lang w:val="en-GB"/>
        </w:rPr>
        <w:t>C.A.T. tool</w:t>
      </w:r>
      <w:r w:rsidR="00185DA7" w:rsidRPr="006333DA">
        <w:rPr>
          <w:rFonts w:ascii="Comic Sans MS" w:hAnsi="Comic Sans MS"/>
          <w:b/>
          <w:bCs/>
          <w:sz w:val="22"/>
          <w:szCs w:val="22"/>
          <w:lang w:val="en-GB"/>
        </w:rPr>
        <w:t>s</w:t>
      </w:r>
      <w:r w:rsidRPr="006333DA">
        <w:rPr>
          <w:rFonts w:ascii="Comic Sans MS" w:hAnsi="Comic Sans MS"/>
          <w:sz w:val="22"/>
          <w:szCs w:val="22"/>
          <w:lang w:val="en-GB"/>
        </w:rPr>
        <w:t xml:space="preserve">: </w:t>
      </w:r>
      <w:r w:rsidR="00386805" w:rsidRPr="006333DA">
        <w:rPr>
          <w:rFonts w:ascii="Comic Sans MS" w:hAnsi="Comic Sans MS"/>
          <w:sz w:val="22"/>
          <w:szCs w:val="22"/>
          <w:lang w:val="en-GB"/>
        </w:rPr>
        <w:t xml:space="preserve">Wordfast </w:t>
      </w:r>
      <w:r w:rsidR="00FC5142">
        <w:rPr>
          <w:rFonts w:ascii="Comic Sans MS" w:hAnsi="Comic Sans MS"/>
          <w:sz w:val="22"/>
          <w:szCs w:val="22"/>
          <w:lang w:val="en-GB"/>
        </w:rPr>
        <w:t>Anywhere</w:t>
      </w:r>
      <w:r w:rsidR="000259B8">
        <w:rPr>
          <w:rFonts w:ascii="Comic Sans MS" w:hAnsi="Comic Sans MS"/>
          <w:sz w:val="22"/>
          <w:szCs w:val="22"/>
          <w:lang w:val="en-GB"/>
        </w:rPr>
        <w:t xml:space="preserve"> o</w:t>
      </w:r>
      <w:r w:rsidR="00D02589" w:rsidRPr="006333DA">
        <w:rPr>
          <w:rFonts w:ascii="Comic Sans MS" w:hAnsi="Comic Sans MS"/>
          <w:sz w:val="22"/>
          <w:szCs w:val="22"/>
          <w:lang w:val="en-GB"/>
        </w:rPr>
        <w:t>n request</w:t>
      </w:r>
      <w:r w:rsidR="0028706B" w:rsidRPr="006333DA">
        <w:rPr>
          <w:rFonts w:ascii="Comic Sans MS" w:hAnsi="Comic Sans MS"/>
          <w:sz w:val="22"/>
          <w:szCs w:val="22"/>
          <w:lang w:val="en-GB"/>
        </w:rPr>
        <w:t>.</w:t>
      </w:r>
    </w:p>
    <w:p w14:paraId="7A2EFB60" w14:textId="77777777" w:rsidR="009338A8" w:rsidRPr="006333DA" w:rsidRDefault="009338A8" w:rsidP="009338A8">
      <w:pPr>
        <w:pStyle w:val="Titolo2"/>
        <w:jc w:val="center"/>
        <w:rPr>
          <w:rFonts w:ascii="Comic Sans MS" w:hAnsi="Comic Sans MS"/>
          <w:color w:val="0000FF"/>
          <w:szCs w:val="22"/>
          <w:lang w:val="en-GB"/>
        </w:rPr>
      </w:pPr>
    </w:p>
    <w:p w14:paraId="776E96A5" w14:textId="77777777" w:rsidR="00E83183" w:rsidRPr="006333DA" w:rsidRDefault="00E83183" w:rsidP="004D69F8">
      <w:pPr>
        <w:pStyle w:val="Titolo1"/>
        <w:jc w:val="center"/>
        <w:rPr>
          <w:rFonts w:ascii="Comic Sans MS" w:hAnsi="Comic Sans MS"/>
          <w:color w:val="0000FF"/>
          <w:sz w:val="22"/>
          <w:szCs w:val="22"/>
          <w:lang w:val="en-GB"/>
        </w:rPr>
      </w:pPr>
      <w:r w:rsidRPr="006333DA">
        <w:rPr>
          <w:rFonts w:ascii="Comic Sans MS" w:hAnsi="Comic Sans MS"/>
          <w:color w:val="0000FF"/>
          <w:sz w:val="22"/>
          <w:szCs w:val="22"/>
          <w:lang w:val="en-GB"/>
        </w:rPr>
        <w:t>Hardware</w:t>
      </w:r>
    </w:p>
    <w:p w14:paraId="6896330C" w14:textId="411BFD37" w:rsidR="00895BAE" w:rsidRPr="007E526F" w:rsidRDefault="00BF4C76" w:rsidP="00E83183">
      <w:pPr>
        <w:pStyle w:val="Rientrocorpodeltesto"/>
        <w:rPr>
          <w:rFonts w:ascii="Comic Sans MS" w:hAnsi="Comic Sans MS"/>
          <w:sz w:val="22"/>
          <w:szCs w:val="22"/>
          <w:lang w:val="en-GB"/>
        </w:rPr>
      </w:pPr>
      <w:r w:rsidRPr="007E526F">
        <w:rPr>
          <w:rFonts w:ascii="Comic Sans MS" w:hAnsi="Comic Sans MS"/>
          <w:sz w:val="22"/>
          <w:szCs w:val="22"/>
          <w:lang w:val="en-GB"/>
        </w:rPr>
        <w:t>HP Pavilion</w:t>
      </w:r>
      <w:r w:rsidR="00895BAE" w:rsidRPr="007E526F">
        <w:rPr>
          <w:rFonts w:ascii="Comic Sans MS" w:hAnsi="Comic Sans MS"/>
          <w:sz w:val="22"/>
          <w:szCs w:val="22"/>
          <w:lang w:val="en-GB"/>
        </w:rPr>
        <w:t xml:space="preserve"> </w:t>
      </w:r>
      <w:r w:rsidRPr="007E526F">
        <w:rPr>
          <w:rFonts w:ascii="Comic Sans MS" w:hAnsi="Comic Sans MS"/>
          <w:sz w:val="22"/>
          <w:szCs w:val="22"/>
          <w:lang w:val="en-GB"/>
        </w:rPr>
        <w:t xml:space="preserve">x360 </w:t>
      </w:r>
      <w:r w:rsidR="00895BAE" w:rsidRPr="007E526F">
        <w:rPr>
          <w:rFonts w:ascii="Comic Sans MS" w:hAnsi="Comic Sans MS"/>
          <w:sz w:val="22"/>
          <w:szCs w:val="22"/>
          <w:lang w:val="en-GB"/>
        </w:rPr>
        <w:t xml:space="preserve">– </w:t>
      </w:r>
      <w:r w:rsidRPr="007E526F">
        <w:rPr>
          <w:rFonts w:ascii="Comic Sans MS" w:hAnsi="Comic Sans MS"/>
          <w:sz w:val="22"/>
          <w:szCs w:val="22"/>
          <w:lang w:val="en-GB"/>
        </w:rPr>
        <w:t>Intel</w:t>
      </w:r>
      <w:r w:rsidR="004E3320" w:rsidRPr="007E526F">
        <w:rPr>
          <w:rFonts w:ascii="Comic Sans MS" w:hAnsi="Comic Sans MS"/>
          <w:sz w:val="22"/>
          <w:szCs w:val="22"/>
          <w:lang w:val="en-GB"/>
        </w:rPr>
        <w:t xml:space="preserve"> </w:t>
      </w:r>
      <w:r w:rsidRPr="007E526F">
        <w:rPr>
          <w:rFonts w:ascii="Comic Sans MS" w:hAnsi="Comic Sans MS"/>
          <w:sz w:val="22"/>
          <w:szCs w:val="22"/>
          <w:lang w:val="en-GB"/>
        </w:rPr>
        <w:t xml:space="preserve">(R) </w:t>
      </w:r>
      <w:r w:rsidR="004E3320" w:rsidRPr="007E526F">
        <w:rPr>
          <w:rFonts w:ascii="Comic Sans MS" w:hAnsi="Comic Sans MS"/>
          <w:sz w:val="22"/>
          <w:szCs w:val="22"/>
          <w:lang w:val="en-GB"/>
        </w:rPr>
        <w:t xml:space="preserve">Core (TM) i3-8145U CPU – 2.10GHz </w:t>
      </w:r>
      <w:r w:rsidR="00217207" w:rsidRPr="007E526F">
        <w:rPr>
          <w:rFonts w:ascii="Comic Sans MS" w:hAnsi="Comic Sans MS"/>
          <w:sz w:val="22"/>
          <w:szCs w:val="22"/>
          <w:lang w:val="en-GB"/>
        </w:rPr>
        <w:t>2.</w:t>
      </w:r>
      <w:r w:rsidR="004E3320" w:rsidRPr="007E526F">
        <w:rPr>
          <w:rFonts w:ascii="Comic Sans MS" w:hAnsi="Comic Sans MS"/>
          <w:sz w:val="22"/>
          <w:szCs w:val="22"/>
          <w:lang w:val="en-GB"/>
        </w:rPr>
        <w:t>30</w:t>
      </w:r>
      <w:r w:rsidR="00895BAE" w:rsidRPr="007E526F">
        <w:rPr>
          <w:rFonts w:ascii="Comic Sans MS" w:hAnsi="Comic Sans MS"/>
          <w:sz w:val="22"/>
          <w:szCs w:val="22"/>
          <w:lang w:val="en-GB"/>
        </w:rPr>
        <w:t xml:space="preserve"> G</w:t>
      </w:r>
      <w:r w:rsidR="004E3320" w:rsidRPr="007E526F">
        <w:rPr>
          <w:rFonts w:ascii="Comic Sans MS" w:hAnsi="Comic Sans MS"/>
          <w:sz w:val="22"/>
          <w:szCs w:val="22"/>
          <w:lang w:val="en-GB"/>
        </w:rPr>
        <w:t>H</w:t>
      </w:r>
      <w:r w:rsidR="00895BAE" w:rsidRPr="007E526F">
        <w:rPr>
          <w:rFonts w:ascii="Comic Sans MS" w:hAnsi="Comic Sans MS"/>
          <w:sz w:val="22"/>
          <w:szCs w:val="22"/>
          <w:lang w:val="en-GB"/>
        </w:rPr>
        <w:t xml:space="preserve">z – </w:t>
      </w:r>
      <w:r w:rsidRPr="007E526F">
        <w:rPr>
          <w:rFonts w:ascii="Comic Sans MS" w:hAnsi="Comic Sans MS"/>
          <w:sz w:val="22"/>
          <w:szCs w:val="22"/>
          <w:lang w:val="en-GB"/>
        </w:rPr>
        <w:t>256</w:t>
      </w:r>
      <w:r w:rsidR="00895BAE" w:rsidRPr="007E526F">
        <w:rPr>
          <w:rFonts w:ascii="Comic Sans MS" w:hAnsi="Comic Sans MS"/>
          <w:sz w:val="22"/>
          <w:szCs w:val="22"/>
          <w:lang w:val="en-GB"/>
        </w:rPr>
        <w:t xml:space="preserve"> GB</w:t>
      </w:r>
      <w:r w:rsidR="004E3320" w:rsidRPr="007E526F">
        <w:rPr>
          <w:rFonts w:ascii="Comic Sans MS" w:hAnsi="Comic Sans MS"/>
          <w:sz w:val="22"/>
          <w:szCs w:val="22"/>
          <w:lang w:val="en-GB"/>
        </w:rPr>
        <w:t xml:space="preserve"> </w:t>
      </w:r>
      <w:r w:rsidR="000259B8" w:rsidRPr="007E526F">
        <w:rPr>
          <w:rFonts w:ascii="Comic Sans MS" w:hAnsi="Comic Sans MS"/>
          <w:sz w:val="22"/>
          <w:szCs w:val="22"/>
          <w:lang w:val="en-GB"/>
        </w:rPr>
        <w:t xml:space="preserve">– </w:t>
      </w:r>
      <w:r w:rsidRPr="007E526F">
        <w:rPr>
          <w:rFonts w:ascii="Comic Sans MS" w:hAnsi="Comic Sans MS"/>
          <w:sz w:val="22"/>
          <w:szCs w:val="22"/>
          <w:lang w:val="en-GB"/>
        </w:rPr>
        <w:t>8</w:t>
      </w:r>
      <w:r w:rsidR="000259B8" w:rsidRPr="007E526F">
        <w:rPr>
          <w:rFonts w:ascii="Comic Sans MS" w:hAnsi="Comic Sans MS"/>
          <w:sz w:val="22"/>
          <w:szCs w:val="22"/>
          <w:lang w:val="en-GB"/>
        </w:rPr>
        <w:t xml:space="preserve"> GB</w:t>
      </w:r>
    </w:p>
    <w:p w14:paraId="65313DFB" w14:textId="4B10D399" w:rsidR="00830592" w:rsidRPr="006333DA" w:rsidRDefault="006B218D" w:rsidP="00830592">
      <w:pPr>
        <w:pStyle w:val="Rientrocorpodeltesto"/>
        <w:rPr>
          <w:rFonts w:ascii="Comic Sans MS" w:hAnsi="Comic Sans MS"/>
          <w:sz w:val="22"/>
          <w:szCs w:val="22"/>
          <w:lang w:val="en-GB"/>
        </w:rPr>
      </w:pPr>
      <w:r w:rsidRPr="006333DA">
        <w:rPr>
          <w:rFonts w:ascii="Comic Sans MS" w:hAnsi="Comic Sans MS"/>
          <w:sz w:val="22"/>
          <w:szCs w:val="22"/>
          <w:lang w:val="en-GB"/>
        </w:rPr>
        <w:t>Router</w:t>
      </w:r>
      <w:r w:rsidR="00E83183" w:rsidRPr="006333DA">
        <w:rPr>
          <w:rFonts w:ascii="Comic Sans MS" w:hAnsi="Comic Sans MS"/>
          <w:sz w:val="22"/>
          <w:szCs w:val="22"/>
          <w:lang w:val="en-GB"/>
        </w:rPr>
        <w:t xml:space="preserve">: </w:t>
      </w:r>
      <w:r w:rsidR="003B7BD7">
        <w:rPr>
          <w:rFonts w:ascii="Comic Sans MS" w:hAnsi="Comic Sans MS"/>
          <w:sz w:val="22"/>
          <w:szCs w:val="22"/>
          <w:lang w:val="en-GB"/>
        </w:rPr>
        <w:t>Fibre</w:t>
      </w:r>
      <w:r w:rsidR="00B00331" w:rsidRPr="006333DA">
        <w:rPr>
          <w:rFonts w:ascii="Comic Sans MS" w:hAnsi="Comic Sans MS"/>
          <w:sz w:val="22"/>
          <w:szCs w:val="22"/>
          <w:lang w:val="en-GB"/>
        </w:rPr>
        <w:t xml:space="preserve"> connection</w:t>
      </w:r>
      <w:r w:rsidR="00895BAE" w:rsidRPr="006333DA">
        <w:rPr>
          <w:rFonts w:ascii="Comic Sans MS" w:hAnsi="Comic Sans MS"/>
          <w:sz w:val="22"/>
          <w:szCs w:val="22"/>
          <w:lang w:val="en-GB"/>
        </w:rPr>
        <w:t xml:space="preserve"> to the Internet</w:t>
      </w:r>
    </w:p>
    <w:p w14:paraId="2D23B23B" w14:textId="77777777" w:rsidR="00D02589" w:rsidRPr="006333DA" w:rsidRDefault="00436114" w:rsidP="00917BB6">
      <w:pPr>
        <w:jc w:val="right"/>
        <w:rPr>
          <w:rFonts w:ascii="Comic Sans MS" w:hAnsi="Comic Sans MS"/>
          <w:color w:val="1F1E1D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pict w14:anchorId="4622EE5D">
          <v:shape id="_x0000_i1028" type="#_x0000_t75" style="width:100.5pt;height:45.75pt">
            <v:imagedata r:id="rId12" o:title="ANITI_LOGO"/>
          </v:shape>
        </w:pict>
      </w:r>
      <w:r w:rsidR="00977D1F" w:rsidRPr="006333DA">
        <w:rPr>
          <w:rFonts w:ascii="Comic Sans MS" w:hAnsi="Comic Sans MS"/>
          <w:sz w:val="22"/>
          <w:szCs w:val="22"/>
          <w:lang w:val="en-GB"/>
        </w:rPr>
        <w:tab/>
      </w:r>
      <w:r w:rsidR="00977D1F" w:rsidRPr="006333DA">
        <w:rPr>
          <w:rFonts w:ascii="Comic Sans MS" w:hAnsi="Comic Sans MS"/>
          <w:sz w:val="22"/>
          <w:szCs w:val="22"/>
          <w:lang w:val="en-GB"/>
        </w:rPr>
        <w:tab/>
      </w:r>
      <w:r w:rsidR="00977D1F" w:rsidRPr="006333DA">
        <w:rPr>
          <w:rFonts w:ascii="Comic Sans MS" w:hAnsi="Comic Sans MS"/>
          <w:sz w:val="22"/>
          <w:szCs w:val="22"/>
          <w:lang w:val="en-GB"/>
        </w:rPr>
        <w:tab/>
      </w:r>
      <w:r w:rsidR="00977D1F" w:rsidRPr="006333DA">
        <w:rPr>
          <w:rFonts w:ascii="Comic Sans MS" w:hAnsi="Comic Sans MS" w:cs="Arial"/>
          <w:sz w:val="22"/>
          <w:szCs w:val="22"/>
          <w:lang w:val="en-GB"/>
        </w:rPr>
        <w:tab/>
      </w:r>
      <w:hyperlink r:id="rId14" w:history="1">
        <w:r w:rsidR="00D02589" w:rsidRPr="006333DA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D02589" w:rsidRPr="006333DA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"http://www.proz.com/pro-tag/badge/110154/both/Certified_PROs.jpg" \* MERGEFORMATINET </w:instrText>
        </w:r>
        <w:r w:rsidR="00D02589" w:rsidRPr="006333DA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C50CCC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C50CCC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C50CCC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63434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634343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63434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7C399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7C3997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7C399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D961F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D961F5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D961F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2046D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2046D4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2046D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AE7F7E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AE7F7E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AE7F7E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0D5A0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0D5A00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0D5A0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D01D46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D01D46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D01D46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5342E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5342E7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5342E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1B42A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1B42A3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1B42A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8B418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8B4184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8B418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2E53C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2E53C5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2E53C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D9637D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D9637D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D9637D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7E005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7E0050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INCLUDEPICTURE  "http://www.proz.com/pro-tag/badge/110154/both/Certified_PROs.jpg" \* MERGEFORMATINET </w:instrText>
        </w:r>
        <w:r w:rsidR="007E005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begin"/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</w:instrText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instrText>INCLUDEPICTURE  "http://www.proz.com/pro-tag/badge/110154/both/Certified_PROs.jpg" \* MERGEFORMATINET</w:instrText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instrText xml:space="preserve"> </w:instrText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separate"/>
        </w:r>
        <w:r>
          <w:rPr>
            <w:rFonts w:ascii="Comic Sans MS" w:hAnsi="Comic Sans MS"/>
            <w:color w:val="990000"/>
            <w:sz w:val="22"/>
            <w:szCs w:val="22"/>
            <w:lang w:val="en-GB"/>
          </w:rPr>
          <w:pict w14:anchorId="451F4C36">
            <v:shape id="_x0000_i1029" type="#_x0000_t75" alt="Certified_PROs.jpg" style="width:171pt;height:75pt" o:button="t">
              <v:imagedata r:id="rId15" r:href="rId16"/>
            </v:shape>
          </w:pict>
        </w:r>
        <w:r w:rsidR="00BD77C9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7E005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D9637D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2E53C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8B418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1B42A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5342E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D01D46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0D5A00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AE7F7E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2046D4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D961F5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7C3997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634343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C50CCC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  <w:r w:rsidR="00D02589" w:rsidRPr="006333DA">
          <w:rPr>
            <w:rFonts w:ascii="Comic Sans MS" w:hAnsi="Comic Sans MS"/>
            <w:color w:val="990000"/>
            <w:sz w:val="22"/>
            <w:szCs w:val="22"/>
            <w:lang w:val="en-GB"/>
          </w:rPr>
          <w:fldChar w:fldCharType="end"/>
        </w:r>
      </w:hyperlink>
    </w:p>
    <w:p w14:paraId="4D79586D" w14:textId="77777777" w:rsidR="002D727F" w:rsidRPr="006333DA" w:rsidRDefault="00917BB6" w:rsidP="00917BB6">
      <w:pPr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ab/>
      </w:r>
      <w:r>
        <w:rPr>
          <w:rFonts w:ascii="Comic Sans MS" w:hAnsi="Comic Sans MS"/>
          <w:sz w:val="22"/>
          <w:szCs w:val="22"/>
          <w:lang w:val="en-GB"/>
        </w:rPr>
        <w:tab/>
      </w:r>
      <w:r>
        <w:rPr>
          <w:rFonts w:ascii="Comic Sans MS" w:hAnsi="Comic Sans MS"/>
          <w:sz w:val="22"/>
          <w:szCs w:val="22"/>
          <w:lang w:val="en-GB"/>
        </w:rPr>
        <w:tab/>
      </w:r>
      <w:r>
        <w:rPr>
          <w:rFonts w:ascii="Comic Sans MS" w:hAnsi="Comic Sans MS"/>
          <w:sz w:val="22"/>
          <w:szCs w:val="22"/>
          <w:lang w:val="en-GB"/>
        </w:rPr>
        <w:tab/>
      </w:r>
      <w:r w:rsidR="002D727F" w:rsidRPr="008661AA">
        <w:rPr>
          <w:rFonts w:ascii="Comic Sans MS" w:hAnsi="Comic Sans MS"/>
          <w:sz w:val="22"/>
          <w:szCs w:val="22"/>
          <w:lang w:val="en-GB"/>
        </w:rPr>
        <w:tab/>
      </w:r>
      <w:r w:rsidR="002D727F" w:rsidRPr="008661AA">
        <w:rPr>
          <w:rFonts w:ascii="Comic Sans MS" w:hAnsi="Comic Sans MS"/>
          <w:sz w:val="22"/>
          <w:szCs w:val="22"/>
          <w:lang w:val="en-GB"/>
        </w:rPr>
        <w:tab/>
      </w:r>
      <w:r w:rsidR="002D727F" w:rsidRPr="008661AA">
        <w:rPr>
          <w:rFonts w:ascii="Comic Sans MS" w:hAnsi="Comic Sans MS"/>
          <w:sz w:val="22"/>
          <w:szCs w:val="22"/>
          <w:lang w:val="en-GB"/>
        </w:rPr>
        <w:tab/>
      </w:r>
      <w:r w:rsidR="002D727F" w:rsidRPr="008661AA">
        <w:rPr>
          <w:rFonts w:ascii="Comic Sans MS" w:hAnsi="Comic Sans MS"/>
          <w:sz w:val="22"/>
          <w:szCs w:val="22"/>
          <w:lang w:val="en-GB"/>
        </w:rPr>
        <w:tab/>
      </w:r>
    </w:p>
    <w:sectPr w:rsidR="002D727F" w:rsidRPr="006333DA" w:rsidSect="007777B9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19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70D49" w14:textId="77777777" w:rsidR="00BD77C9" w:rsidRDefault="00BD77C9">
      <w:r>
        <w:separator/>
      </w:r>
    </w:p>
  </w:endnote>
  <w:endnote w:type="continuationSeparator" w:id="0">
    <w:p w14:paraId="12F90CDA" w14:textId="77777777" w:rsidR="00BD77C9" w:rsidRDefault="00BD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43AEE" w14:textId="77777777" w:rsidR="00ED1BEB" w:rsidRDefault="00ED1B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258E5B" w14:textId="77777777" w:rsidR="00ED1BEB" w:rsidRDefault="00ED1BE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8FEC" w14:textId="77777777" w:rsidR="002973FE" w:rsidRDefault="002973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36114">
      <w:rPr>
        <w:noProof/>
      </w:rPr>
      <w:t>1</w:t>
    </w:r>
    <w:r>
      <w:fldChar w:fldCharType="end"/>
    </w:r>
  </w:p>
  <w:p w14:paraId="0E331D9D" w14:textId="77777777" w:rsidR="00ED1BEB" w:rsidRDefault="00ED1BE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47DE7" w14:textId="77777777" w:rsidR="00BD77C9" w:rsidRDefault="00BD77C9">
      <w:r>
        <w:separator/>
      </w:r>
    </w:p>
  </w:footnote>
  <w:footnote w:type="continuationSeparator" w:id="0">
    <w:p w14:paraId="2F482E4F" w14:textId="77777777" w:rsidR="00BD77C9" w:rsidRDefault="00BD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95AC" w14:textId="77777777" w:rsidR="00ED1BEB" w:rsidRDefault="00ED1BE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8BAC7E" w14:textId="77777777" w:rsidR="00ED1BEB" w:rsidRDefault="00ED1BE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A070" w14:textId="77777777" w:rsidR="00ED1BEB" w:rsidRDefault="00ED1BEB">
    <w:pPr>
      <w:pStyle w:val="Intestazione"/>
      <w:framePr w:wrap="around" w:vAnchor="text" w:hAnchor="margin" w:xAlign="right" w:y="1"/>
      <w:rPr>
        <w:rStyle w:val="Numeropagina"/>
      </w:rPr>
    </w:pPr>
  </w:p>
  <w:p w14:paraId="6E7AC1DA" w14:textId="77777777" w:rsidR="00ED1BEB" w:rsidRDefault="00ED1BEB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9pt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9C21003"/>
    <w:multiLevelType w:val="hybridMultilevel"/>
    <w:tmpl w:val="DBDACD80"/>
    <w:lvl w:ilvl="0" w:tplc="0FF8D906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B42A7"/>
    <w:multiLevelType w:val="multilevel"/>
    <w:tmpl w:val="96F015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4D25FB"/>
    <w:multiLevelType w:val="hybridMultilevel"/>
    <w:tmpl w:val="AAA63E80"/>
    <w:lvl w:ilvl="0" w:tplc="0410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396794F"/>
    <w:multiLevelType w:val="hybridMultilevel"/>
    <w:tmpl w:val="3C52A03A"/>
    <w:lvl w:ilvl="0" w:tplc="0FF8D906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A7533"/>
    <w:multiLevelType w:val="hybridMultilevel"/>
    <w:tmpl w:val="D8AA748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2C0C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183"/>
    <w:rsid w:val="0000799D"/>
    <w:rsid w:val="000121D4"/>
    <w:rsid w:val="00016FFB"/>
    <w:rsid w:val="000259B8"/>
    <w:rsid w:val="000261B3"/>
    <w:rsid w:val="00040A0F"/>
    <w:rsid w:val="0006285B"/>
    <w:rsid w:val="000C4971"/>
    <w:rsid w:val="000C547C"/>
    <w:rsid w:val="000C681A"/>
    <w:rsid w:val="000D5A00"/>
    <w:rsid w:val="000E5B31"/>
    <w:rsid w:val="001000D7"/>
    <w:rsid w:val="00115647"/>
    <w:rsid w:val="00134D7E"/>
    <w:rsid w:val="00147ECA"/>
    <w:rsid w:val="00154798"/>
    <w:rsid w:val="00160BC5"/>
    <w:rsid w:val="00176E6A"/>
    <w:rsid w:val="00185DA7"/>
    <w:rsid w:val="0019354D"/>
    <w:rsid w:val="001A0D8B"/>
    <w:rsid w:val="001B42A3"/>
    <w:rsid w:val="001C237C"/>
    <w:rsid w:val="001D7737"/>
    <w:rsid w:val="002046D4"/>
    <w:rsid w:val="00217207"/>
    <w:rsid w:val="00217643"/>
    <w:rsid w:val="002333D4"/>
    <w:rsid w:val="002757B8"/>
    <w:rsid w:val="002765CF"/>
    <w:rsid w:val="0028706B"/>
    <w:rsid w:val="002973FE"/>
    <w:rsid w:val="002C0682"/>
    <w:rsid w:val="002C5886"/>
    <w:rsid w:val="002D0DCD"/>
    <w:rsid w:val="002D727F"/>
    <w:rsid w:val="002E2F5B"/>
    <w:rsid w:val="002E53C5"/>
    <w:rsid w:val="002E627C"/>
    <w:rsid w:val="002F11E4"/>
    <w:rsid w:val="00314307"/>
    <w:rsid w:val="003524AE"/>
    <w:rsid w:val="00364511"/>
    <w:rsid w:val="00365237"/>
    <w:rsid w:val="00386805"/>
    <w:rsid w:val="003903D6"/>
    <w:rsid w:val="003B7BD7"/>
    <w:rsid w:val="003C3ACF"/>
    <w:rsid w:val="003C6C53"/>
    <w:rsid w:val="003D7D02"/>
    <w:rsid w:val="003E5E41"/>
    <w:rsid w:val="003F6371"/>
    <w:rsid w:val="00434C21"/>
    <w:rsid w:val="00436114"/>
    <w:rsid w:val="004A357B"/>
    <w:rsid w:val="004A79E0"/>
    <w:rsid w:val="004D69F8"/>
    <w:rsid w:val="004E3320"/>
    <w:rsid w:val="004F04C6"/>
    <w:rsid w:val="004F70C0"/>
    <w:rsid w:val="005223DF"/>
    <w:rsid w:val="005334AC"/>
    <w:rsid w:val="005342E7"/>
    <w:rsid w:val="00557A69"/>
    <w:rsid w:val="005615BD"/>
    <w:rsid w:val="005739D7"/>
    <w:rsid w:val="005B05F4"/>
    <w:rsid w:val="005C007A"/>
    <w:rsid w:val="005C1664"/>
    <w:rsid w:val="005D7286"/>
    <w:rsid w:val="005E2A14"/>
    <w:rsid w:val="005E6C35"/>
    <w:rsid w:val="00600CA3"/>
    <w:rsid w:val="006333DA"/>
    <w:rsid w:val="00634343"/>
    <w:rsid w:val="006528E8"/>
    <w:rsid w:val="00654681"/>
    <w:rsid w:val="00672314"/>
    <w:rsid w:val="006766F1"/>
    <w:rsid w:val="0069053D"/>
    <w:rsid w:val="006A0099"/>
    <w:rsid w:val="006A59DD"/>
    <w:rsid w:val="006B218D"/>
    <w:rsid w:val="006E564B"/>
    <w:rsid w:val="006F6ABC"/>
    <w:rsid w:val="00701430"/>
    <w:rsid w:val="00706118"/>
    <w:rsid w:val="007375A7"/>
    <w:rsid w:val="0074166B"/>
    <w:rsid w:val="007777B9"/>
    <w:rsid w:val="00787066"/>
    <w:rsid w:val="00794A28"/>
    <w:rsid w:val="007A7E63"/>
    <w:rsid w:val="007C014D"/>
    <w:rsid w:val="007C3997"/>
    <w:rsid w:val="007E0050"/>
    <w:rsid w:val="007E378C"/>
    <w:rsid w:val="007E526F"/>
    <w:rsid w:val="007F329B"/>
    <w:rsid w:val="008126CA"/>
    <w:rsid w:val="0082283E"/>
    <w:rsid w:val="0082492D"/>
    <w:rsid w:val="008276C4"/>
    <w:rsid w:val="00830592"/>
    <w:rsid w:val="00845D37"/>
    <w:rsid w:val="00846611"/>
    <w:rsid w:val="008661AA"/>
    <w:rsid w:val="008850E7"/>
    <w:rsid w:val="00895BAE"/>
    <w:rsid w:val="008B1827"/>
    <w:rsid w:val="008B4184"/>
    <w:rsid w:val="008C2643"/>
    <w:rsid w:val="008D2E54"/>
    <w:rsid w:val="008E3CD7"/>
    <w:rsid w:val="008F10F7"/>
    <w:rsid w:val="008F21CD"/>
    <w:rsid w:val="009178EB"/>
    <w:rsid w:val="00917BB6"/>
    <w:rsid w:val="00923D0F"/>
    <w:rsid w:val="009338A8"/>
    <w:rsid w:val="00961D73"/>
    <w:rsid w:val="00977D1F"/>
    <w:rsid w:val="00984FA9"/>
    <w:rsid w:val="00993844"/>
    <w:rsid w:val="009B4FCB"/>
    <w:rsid w:val="009E33A5"/>
    <w:rsid w:val="009F0F3C"/>
    <w:rsid w:val="009F3878"/>
    <w:rsid w:val="00A037DC"/>
    <w:rsid w:val="00A12B10"/>
    <w:rsid w:val="00A1653A"/>
    <w:rsid w:val="00A4793C"/>
    <w:rsid w:val="00A61AEA"/>
    <w:rsid w:val="00A7221B"/>
    <w:rsid w:val="00A901CD"/>
    <w:rsid w:val="00A94A0C"/>
    <w:rsid w:val="00AB26B0"/>
    <w:rsid w:val="00AB4D11"/>
    <w:rsid w:val="00AC16EE"/>
    <w:rsid w:val="00AD1080"/>
    <w:rsid w:val="00AE7F7E"/>
    <w:rsid w:val="00AF7A1E"/>
    <w:rsid w:val="00B00331"/>
    <w:rsid w:val="00B03DC0"/>
    <w:rsid w:val="00B10EC4"/>
    <w:rsid w:val="00B1421D"/>
    <w:rsid w:val="00B169B7"/>
    <w:rsid w:val="00B36CF9"/>
    <w:rsid w:val="00B542FA"/>
    <w:rsid w:val="00B77E28"/>
    <w:rsid w:val="00B837C2"/>
    <w:rsid w:val="00B97250"/>
    <w:rsid w:val="00BB75E2"/>
    <w:rsid w:val="00BB7932"/>
    <w:rsid w:val="00BC0F81"/>
    <w:rsid w:val="00BD351F"/>
    <w:rsid w:val="00BD77C9"/>
    <w:rsid w:val="00BF097D"/>
    <w:rsid w:val="00BF0F73"/>
    <w:rsid w:val="00BF4C76"/>
    <w:rsid w:val="00C0303D"/>
    <w:rsid w:val="00C14B6D"/>
    <w:rsid w:val="00C15392"/>
    <w:rsid w:val="00C170F8"/>
    <w:rsid w:val="00C25B39"/>
    <w:rsid w:val="00C31F66"/>
    <w:rsid w:val="00C466B5"/>
    <w:rsid w:val="00C50CCC"/>
    <w:rsid w:val="00C563E7"/>
    <w:rsid w:val="00C64100"/>
    <w:rsid w:val="00C65E85"/>
    <w:rsid w:val="00C70264"/>
    <w:rsid w:val="00C7356C"/>
    <w:rsid w:val="00C973AC"/>
    <w:rsid w:val="00C97EEA"/>
    <w:rsid w:val="00CA0279"/>
    <w:rsid w:val="00CD057A"/>
    <w:rsid w:val="00CD4960"/>
    <w:rsid w:val="00CF665B"/>
    <w:rsid w:val="00D01D46"/>
    <w:rsid w:val="00D01FD0"/>
    <w:rsid w:val="00D02589"/>
    <w:rsid w:val="00D262BA"/>
    <w:rsid w:val="00D36056"/>
    <w:rsid w:val="00D5562E"/>
    <w:rsid w:val="00D5705E"/>
    <w:rsid w:val="00D6249A"/>
    <w:rsid w:val="00D640C6"/>
    <w:rsid w:val="00D91E24"/>
    <w:rsid w:val="00D961F5"/>
    <w:rsid w:val="00D9637D"/>
    <w:rsid w:val="00DA0498"/>
    <w:rsid w:val="00DA6A75"/>
    <w:rsid w:val="00DB288E"/>
    <w:rsid w:val="00DD4E55"/>
    <w:rsid w:val="00DE2C02"/>
    <w:rsid w:val="00DF11CB"/>
    <w:rsid w:val="00DF2A0D"/>
    <w:rsid w:val="00DF393D"/>
    <w:rsid w:val="00E03869"/>
    <w:rsid w:val="00E32835"/>
    <w:rsid w:val="00E41453"/>
    <w:rsid w:val="00E47D76"/>
    <w:rsid w:val="00E71DE7"/>
    <w:rsid w:val="00E71EE3"/>
    <w:rsid w:val="00E73192"/>
    <w:rsid w:val="00E7344A"/>
    <w:rsid w:val="00E80B6F"/>
    <w:rsid w:val="00E83183"/>
    <w:rsid w:val="00EA0B06"/>
    <w:rsid w:val="00EB2C86"/>
    <w:rsid w:val="00EB3D3B"/>
    <w:rsid w:val="00EB6830"/>
    <w:rsid w:val="00ED1ABC"/>
    <w:rsid w:val="00ED1BEB"/>
    <w:rsid w:val="00EF0675"/>
    <w:rsid w:val="00EF1545"/>
    <w:rsid w:val="00F02449"/>
    <w:rsid w:val="00F058D0"/>
    <w:rsid w:val="00F06815"/>
    <w:rsid w:val="00F07585"/>
    <w:rsid w:val="00F12707"/>
    <w:rsid w:val="00F12C0D"/>
    <w:rsid w:val="00F27C42"/>
    <w:rsid w:val="00F414D4"/>
    <w:rsid w:val="00F70CF9"/>
    <w:rsid w:val="00F92433"/>
    <w:rsid w:val="00F93DD7"/>
    <w:rsid w:val="00FA2471"/>
    <w:rsid w:val="00FB19A4"/>
    <w:rsid w:val="00FC5142"/>
    <w:rsid w:val="00FC545E"/>
    <w:rsid w:val="00FC7B2E"/>
    <w:rsid w:val="00FD53A9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B7847DA"/>
  <w15:docId w15:val="{9EFD5254-A207-4A80-BCAA-FAE7760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183"/>
  </w:style>
  <w:style w:type="paragraph" w:styleId="Titolo1">
    <w:name w:val="heading 1"/>
    <w:basedOn w:val="Normale"/>
    <w:next w:val="Normale"/>
    <w:qFormat/>
    <w:rsid w:val="00E83183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83183"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E83183"/>
    <w:pPr>
      <w:keepNext/>
      <w:ind w:left="1410" w:hanging="1410"/>
      <w:jc w:val="both"/>
      <w:outlineLvl w:val="2"/>
    </w:pPr>
    <w:rPr>
      <w:b/>
      <w:color w:val="0000FF"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83183"/>
    <w:pPr>
      <w:jc w:val="center"/>
      <w:outlineLvl w:val="0"/>
    </w:pPr>
    <w:rPr>
      <w:b/>
    </w:rPr>
  </w:style>
  <w:style w:type="paragraph" w:styleId="Rientrocorpodeltesto">
    <w:name w:val="Body Text Indent"/>
    <w:basedOn w:val="Normale"/>
    <w:rsid w:val="00E83183"/>
    <w:pPr>
      <w:ind w:left="1410"/>
      <w:jc w:val="both"/>
    </w:pPr>
  </w:style>
  <w:style w:type="paragraph" w:styleId="Pidipagina">
    <w:name w:val="footer"/>
    <w:basedOn w:val="Normale"/>
    <w:link w:val="PidipaginaCarattere"/>
    <w:uiPriority w:val="99"/>
    <w:rsid w:val="00E831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3183"/>
  </w:style>
  <w:style w:type="paragraph" w:styleId="Intestazione">
    <w:name w:val="header"/>
    <w:basedOn w:val="Normale"/>
    <w:rsid w:val="00E8318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83183"/>
    <w:rPr>
      <w:color w:val="0000FF"/>
      <w:u w:val="single"/>
    </w:rPr>
  </w:style>
  <w:style w:type="paragraph" w:customStyle="1" w:styleId="Corpodeltesto">
    <w:name w:val="Corpo del testo"/>
    <w:basedOn w:val="Normale"/>
    <w:rsid w:val="00E83183"/>
    <w:pPr>
      <w:jc w:val="both"/>
      <w:outlineLvl w:val="0"/>
    </w:pPr>
    <w:rPr>
      <w:sz w:val="21"/>
      <w:szCs w:val="21"/>
    </w:rPr>
  </w:style>
  <w:style w:type="table" w:styleId="Grigliatabella">
    <w:name w:val="Table Grid"/>
    <w:basedOn w:val="Tabellanormale"/>
    <w:rsid w:val="003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A12B10"/>
    <w:rPr>
      <w:b/>
      <w:bCs/>
      <w:i w:val="0"/>
      <w:iCs w:val="0"/>
    </w:rPr>
  </w:style>
  <w:style w:type="paragraph" w:styleId="Testofumetto">
    <w:name w:val="Balloon Text"/>
    <w:basedOn w:val="Normale"/>
    <w:semiHidden/>
    <w:rsid w:val="007A7E6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2973FE"/>
  </w:style>
  <w:style w:type="character" w:customStyle="1" w:styleId="il">
    <w:name w:val="il"/>
    <w:rsid w:val="0001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www.proz.com/pro-tag/badge/110154/both/Certified_PROs.jp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profile/1101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conchita.conigliaro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oz.com/cp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A3C7-9F8E-48AE-9DBD-506572FB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OF CONCHITA CONIGLIARO</vt:lpstr>
    </vt:vector>
  </TitlesOfParts>
  <Company>Hewlett-Packard</Company>
  <LinksUpToDate>false</LinksUpToDate>
  <CharactersWithSpaces>7536</CharactersWithSpaces>
  <SharedDoc>false</SharedDoc>
  <HLinks>
    <vt:vector size="24" baseType="variant">
      <vt:variant>
        <vt:i4>2752565</vt:i4>
      </vt:variant>
      <vt:variant>
        <vt:i4>9</vt:i4>
      </vt:variant>
      <vt:variant>
        <vt:i4>0</vt:i4>
      </vt:variant>
      <vt:variant>
        <vt:i4>5</vt:i4>
      </vt:variant>
      <vt:variant>
        <vt:lpwstr>http://www.proz.com/cpn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http://www.proz.com/profile/110154</vt:lpwstr>
      </vt:variant>
      <vt:variant>
        <vt:lpwstr/>
      </vt:variant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http://www.translationworld.it/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mailto:conchita.conigliaro@gmail.com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CONCHITA CONIGLIARO</dc:title>
  <dc:subject/>
  <dc:creator>Conchita</dc:creator>
  <cp:keywords/>
  <cp:lastModifiedBy>conchita conigliaro</cp:lastModifiedBy>
  <cp:revision>3</cp:revision>
  <cp:lastPrinted>2009-10-02T11:32:00Z</cp:lastPrinted>
  <dcterms:created xsi:type="dcterms:W3CDTF">2021-07-05T07:18:00Z</dcterms:created>
  <dcterms:modified xsi:type="dcterms:W3CDTF">2021-07-05T07:18:00Z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1bVyO99TRDtQ39mTr6SGNYQOiHpkft7chuPRP4xdte9E</vt:lpwstr>
  </property>
  <property fmtid="{D5CDD505-2E9C-101B-9397-08002B2CF9AE}" pid="4" name="Google.Documents.RevisionId">
    <vt:lpwstr>05330355919352474716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