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7" w:rsidRDefault="00B20BBD" w:rsidP="00B20BBD">
      <w:pPr>
        <w:jc w:val="center"/>
      </w:pPr>
      <w:r>
        <w:rPr>
          <w:noProof/>
        </w:rPr>
        <w:drawing>
          <wp:inline distT="0" distB="0" distL="0" distR="0">
            <wp:extent cx="981075"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695450"/>
                    </a:xfrm>
                    <a:prstGeom prst="rect">
                      <a:avLst/>
                    </a:prstGeom>
                    <a:noFill/>
                    <a:ln>
                      <a:noFill/>
                    </a:ln>
                  </pic:spPr>
                </pic:pic>
              </a:graphicData>
            </a:graphic>
          </wp:inline>
        </w:drawing>
      </w:r>
    </w:p>
    <w:p w:rsidR="00B20BBD" w:rsidRDefault="00B20BBD" w:rsidP="00B20BBD">
      <w:pPr>
        <w:jc w:val="center"/>
        <w:rPr>
          <w:b/>
          <w:sz w:val="36"/>
          <w:szCs w:val="36"/>
        </w:rPr>
      </w:pPr>
      <w:r w:rsidRPr="00B20BBD">
        <w:rPr>
          <w:b/>
          <w:sz w:val="36"/>
          <w:szCs w:val="36"/>
        </w:rPr>
        <w:t xml:space="preserve">Auddra </w:t>
      </w:r>
      <w:proofErr w:type="spellStart"/>
      <w:r w:rsidRPr="00B20BBD">
        <w:rPr>
          <w:b/>
          <w:sz w:val="36"/>
          <w:szCs w:val="36"/>
        </w:rPr>
        <w:t>Adoree</w:t>
      </w:r>
      <w:proofErr w:type="spellEnd"/>
      <w:r w:rsidRPr="00B20BBD">
        <w:rPr>
          <w:b/>
          <w:sz w:val="36"/>
          <w:szCs w:val="36"/>
        </w:rPr>
        <w:t xml:space="preserve"> Clarence</w:t>
      </w:r>
    </w:p>
    <w:p w:rsidR="00B20BBD" w:rsidRDefault="00655F1C" w:rsidP="007F5894">
      <w:pPr>
        <w:spacing w:after="0" w:line="240" w:lineRule="auto"/>
        <w:jc w:val="center"/>
        <w:rPr>
          <w:szCs w:val="36"/>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-942340</wp:posOffset>
                </wp:positionH>
                <wp:positionV relativeFrom="paragraph">
                  <wp:posOffset>313690</wp:posOffset>
                </wp:positionV>
                <wp:extent cx="297815" cy="4857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F1C" w:rsidRDefault="00655F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2pt;margin-top:24.7pt;width:23.4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jrgAIAAA4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" stroked="f">
                <v:textbox>
                  <w:txbxContent>
                    <w:p w:rsidR="00655F1C" w:rsidRDefault="00655F1C"/>
                  </w:txbxContent>
                </v:textbox>
                <w10:wrap type="square"/>
              </v:shape>
            </w:pict>
          </mc:Fallback>
        </mc:AlternateContent>
      </w:r>
      <w:r w:rsidR="00B20BBD">
        <w:rPr>
          <w:noProof/>
          <w:szCs w:val="36"/>
        </w:rPr>
        <w:drawing>
          <wp:inline distT="0" distB="0" distL="0" distR="0">
            <wp:extent cx="212090" cy="212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_icon_by_ovilia1024-d5tew7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90" cy="212090"/>
                    </a:xfrm>
                    <a:prstGeom prst="rect">
                      <a:avLst/>
                    </a:prstGeom>
                  </pic:spPr>
                </pic:pic>
              </a:graphicData>
            </a:graphic>
          </wp:inline>
        </w:drawing>
      </w:r>
      <w:hyperlink r:id="rId7" w:history="1">
        <w:r w:rsidR="00B20BBD" w:rsidRPr="00B20BBD">
          <w:rPr>
            <w:rStyle w:val="Hyperlink"/>
            <w:szCs w:val="36"/>
          </w:rPr>
          <w:t>Auddra.clarence@gmail.com</w:t>
        </w:r>
      </w:hyperlink>
      <w:r w:rsidR="00B20BBD">
        <w:rPr>
          <w:szCs w:val="36"/>
        </w:rPr>
        <w:t>,</w:t>
      </w:r>
      <w:r w:rsidR="007F5894">
        <w:rPr>
          <w:szCs w:val="36"/>
        </w:rPr>
        <w:t xml:space="preserve"> </w:t>
      </w:r>
      <w:r w:rsidR="00B20BBD">
        <w:rPr>
          <w:noProof/>
          <w:szCs w:val="36"/>
        </w:rPr>
        <w:drawing>
          <wp:inline distT="0" distB="0" distL="0" distR="0">
            <wp:extent cx="170194" cy="210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plified_telephon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94" cy="210312"/>
                    </a:xfrm>
                    <a:prstGeom prst="rect">
                      <a:avLst/>
                    </a:prstGeom>
                  </pic:spPr>
                </pic:pic>
              </a:graphicData>
            </a:graphic>
          </wp:inline>
        </w:drawing>
      </w:r>
      <w:r w:rsidR="00B20BBD">
        <w:rPr>
          <w:szCs w:val="36"/>
        </w:rPr>
        <w:t>60109524631,</w:t>
      </w:r>
      <w:r w:rsidR="007F5894">
        <w:rPr>
          <w:szCs w:val="36"/>
        </w:rPr>
        <w:t xml:space="preserve"> </w:t>
      </w:r>
      <w:r w:rsidR="007F5894">
        <w:rPr>
          <w:noProof/>
          <w:szCs w:val="36"/>
        </w:rPr>
        <w:drawing>
          <wp:inline distT="0" distB="0" distL="0" distR="0">
            <wp:extent cx="140208" cy="210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0R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208" cy="210312"/>
                    </a:xfrm>
                    <a:prstGeom prst="rect">
                      <a:avLst/>
                    </a:prstGeom>
                  </pic:spPr>
                </pic:pic>
              </a:graphicData>
            </a:graphic>
          </wp:inline>
        </w:drawing>
      </w:r>
      <w:r w:rsidR="00B20BBD">
        <w:rPr>
          <w:szCs w:val="36"/>
        </w:rPr>
        <w:t xml:space="preserve">Kota </w:t>
      </w:r>
      <w:proofErr w:type="spellStart"/>
      <w:r w:rsidR="00B20BBD">
        <w:rPr>
          <w:szCs w:val="36"/>
        </w:rPr>
        <w:t>Kinabalu</w:t>
      </w:r>
      <w:proofErr w:type="spellEnd"/>
      <w:r w:rsidR="00B20BBD">
        <w:rPr>
          <w:szCs w:val="36"/>
        </w:rPr>
        <w:t>, Sabah</w:t>
      </w:r>
    </w:p>
    <w:p w:rsidR="007F5894" w:rsidRDefault="00655F1C" w:rsidP="007F5894">
      <w:pPr>
        <w:spacing w:after="0" w:line="240" w:lineRule="auto"/>
        <w:jc w:val="center"/>
        <w:rPr>
          <w:szCs w:val="36"/>
        </w:rPr>
      </w:pPr>
      <w:r>
        <w:rPr>
          <w:noProof/>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99061</wp:posOffset>
                </wp:positionV>
                <wp:extent cx="6896100" cy="45719"/>
                <wp:effectExtent l="19050" t="19050" r="19050" b="311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719"/>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184838" id="_x0000_t32" coordsize="21600,21600" o:spt="32" o:oned="t" path="m,l21600,21600e" filled="f">
                <v:path arrowok="t" fillok="f" o:connecttype="none"/>
                <o:lock v:ext="edit" shapetype="t"/>
              </v:shapetype>
              <v:shape id="AutoShape 3" o:spid="_x0000_s1026" type="#_x0000_t32" style="position:absolute;margin-left:-.75pt;margin-top:7.8pt;width:543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" strokecolor="black [3200]" strokeweight="2.5pt">
                <v:shadow color="#868686"/>
              </v:shape>
            </w:pict>
          </mc:Fallback>
        </mc:AlternateContent>
      </w:r>
    </w:p>
    <w:p w:rsidR="007F5894" w:rsidRDefault="00655F1C" w:rsidP="007F5894">
      <w:pPr>
        <w:spacing w:after="0" w:line="240" w:lineRule="auto"/>
        <w:jc w:val="center"/>
        <w:rPr>
          <w:b/>
          <w:sz w:val="28"/>
          <w:szCs w:val="36"/>
        </w:rPr>
      </w:pPr>
      <w:r>
        <w:rPr>
          <w:noProof/>
          <w:szCs w:val="3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176531</wp:posOffset>
                </wp:positionV>
                <wp:extent cx="6896100" cy="45719"/>
                <wp:effectExtent l="19050" t="19050" r="19050" b="311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719"/>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693FE0" id="AutoShape 4" o:spid="_x0000_s1026" type="#_x0000_t32" style="position:absolute;margin-left:-.75pt;margin-top:13.9pt;width:543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" strokecolor="black [3200]" strokeweight="2.5pt">
                <v:shadow color="#868686"/>
              </v:shape>
            </w:pict>
          </mc:Fallback>
        </mc:AlternateContent>
      </w:r>
      <w:r w:rsidR="007F5894" w:rsidRPr="007F5894">
        <w:rPr>
          <w:b/>
          <w:sz w:val="28"/>
          <w:szCs w:val="36"/>
        </w:rPr>
        <w:t>CAREER SUMMARY</w:t>
      </w:r>
    </w:p>
    <w:p w:rsidR="007F5894" w:rsidRDefault="007F5894" w:rsidP="007F5894">
      <w:pPr>
        <w:spacing w:after="0" w:line="240" w:lineRule="auto"/>
        <w:jc w:val="center"/>
        <w:rPr>
          <w:b/>
          <w:sz w:val="28"/>
          <w:szCs w:val="36"/>
        </w:rPr>
      </w:pPr>
    </w:p>
    <w:p w:rsidR="007F5894" w:rsidRDefault="00DB2C2E" w:rsidP="00655F1C">
      <w:pPr>
        <w:rPr>
          <w:sz w:val="24"/>
          <w:szCs w:val="36"/>
        </w:rPr>
      </w:pPr>
      <w:r>
        <w:rPr>
          <w:noProof/>
          <w:szCs w:val="36"/>
        </w:rPr>
        <mc:AlternateContent>
          <mc:Choice Requires="wps">
            <w:drawing>
              <wp:anchor distT="0" distB="0" distL="114300" distR="114300" simplePos="0" relativeHeight="251663360" behindDoc="0" locked="0" layoutInCell="1" allowOverlap="1" wp14:anchorId="7ADA5D57" wp14:editId="263BBB95">
                <wp:simplePos x="0" y="0"/>
                <wp:positionH relativeFrom="column">
                  <wp:posOffset>-57150</wp:posOffset>
                </wp:positionH>
                <wp:positionV relativeFrom="paragraph">
                  <wp:posOffset>1188085</wp:posOffset>
                </wp:positionV>
                <wp:extent cx="6896100" cy="45719"/>
                <wp:effectExtent l="19050" t="19050" r="19050"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719"/>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27C6B" id="AutoShape 4" o:spid="_x0000_s1026" type="#_x0000_t32" style="position:absolute;margin-left:-4.5pt;margin-top:93.55pt;width:543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" strokecolor="black [3200]" strokeweight="2.5pt">
                <v:shadow color="#868686"/>
              </v:shape>
            </w:pict>
          </mc:Fallback>
        </mc:AlternateContent>
      </w:r>
      <w:r w:rsidR="007F5894">
        <w:rPr>
          <w:sz w:val="24"/>
          <w:szCs w:val="36"/>
        </w:rPr>
        <w:t xml:space="preserve">Finance and accounting degree holder with 11 years of total experience </w:t>
      </w:r>
      <w:r w:rsidR="00655F1C">
        <w:rPr>
          <w:sz w:val="24"/>
          <w:szCs w:val="36"/>
        </w:rPr>
        <w:t>accounting field and 10 years of experience as a freelance translator. Main skills developed are accounting and finance reporting function. Proven ability to manage and deliver full set of accounts with improvements within tight deadlines, prepare and produce ad hoc reports. Bring to the team high motivation and energy levels with a solution focused approach.</w:t>
      </w:r>
    </w:p>
    <w:p w:rsidR="00B17B4D" w:rsidRPr="00B17B4D" w:rsidRDefault="00DB2C2E" w:rsidP="00B17B4D">
      <w:pPr>
        <w:spacing w:line="480" w:lineRule="auto"/>
        <w:jc w:val="center"/>
        <w:rPr>
          <w:b/>
          <w:sz w:val="28"/>
          <w:szCs w:val="28"/>
        </w:rPr>
      </w:pPr>
      <w:r>
        <w:rPr>
          <w:noProof/>
          <w:szCs w:val="36"/>
        </w:rPr>
        <mc:AlternateContent>
          <mc:Choice Requires="wps">
            <w:drawing>
              <wp:anchor distT="0" distB="0" distL="114300" distR="114300" simplePos="0" relativeHeight="251665408" behindDoc="0" locked="0" layoutInCell="1" allowOverlap="1" wp14:anchorId="177FB362" wp14:editId="19116835">
                <wp:simplePos x="0" y="0"/>
                <wp:positionH relativeFrom="column">
                  <wp:posOffset>-57150</wp:posOffset>
                </wp:positionH>
                <wp:positionV relativeFrom="paragraph">
                  <wp:posOffset>202565</wp:posOffset>
                </wp:positionV>
                <wp:extent cx="6896100" cy="45085"/>
                <wp:effectExtent l="19050" t="19050" r="19050" b="3111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D0C36E" id="AutoShape 4" o:spid="_x0000_s1026" type="#_x0000_t32" style="position:absolute;margin-left:-4.5pt;margin-top:15.95pt;width:543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" strokecolor="black [3200]" strokeweight="2.5pt">
                <v:shadow color="#868686"/>
              </v:shape>
            </w:pict>
          </mc:Fallback>
        </mc:AlternateContent>
      </w:r>
      <w:r w:rsidR="00B17B4D" w:rsidRPr="00B17B4D">
        <w:rPr>
          <w:b/>
          <w:sz w:val="28"/>
          <w:szCs w:val="28"/>
        </w:rPr>
        <w:t>TRANSLATION EXPERIENCE</w:t>
      </w:r>
    </w:p>
    <w:p w:rsidR="00B17B4D" w:rsidRDefault="00B17B4D" w:rsidP="00B17B4D">
      <w:pPr>
        <w:spacing w:after="0" w:line="240" w:lineRule="auto"/>
        <w:rPr>
          <w:b/>
          <w:sz w:val="24"/>
          <w:szCs w:val="36"/>
        </w:rPr>
      </w:pPr>
      <w:r w:rsidRPr="00B17B4D">
        <w:rPr>
          <w:b/>
          <w:sz w:val="24"/>
          <w:szCs w:val="36"/>
        </w:rPr>
        <w:t>Translator</w:t>
      </w:r>
      <w:r>
        <w:rPr>
          <w:b/>
          <w:sz w:val="24"/>
          <w:szCs w:val="36"/>
        </w:rPr>
        <w:tab/>
      </w:r>
      <w:r>
        <w:rPr>
          <w:b/>
          <w:sz w:val="24"/>
          <w:szCs w:val="36"/>
        </w:rPr>
        <w:tab/>
      </w:r>
      <w:r>
        <w:rPr>
          <w:b/>
          <w:sz w:val="24"/>
          <w:szCs w:val="36"/>
        </w:rPr>
        <w:tab/>
      </w:r>
      <w:r>
        <w:rPr>
          <w:b/>
          <w:sz w:val="24"/>
          <w:szCs w:val="36"/>
        </w:rPr>
        <w:tab/>
      </w:r>
      <w:r>
        <w:rPr>
          <w:b/>
          <w:sz w:val="24"/>
          <w:szCs w:val="36"/>
        </w:rPr>
        <w:tab/>
      </w:r>
      <w:r>
        <w:rPr>
          <w:b/>
          <w:sz w:val="24"/>
          <w:szCs w:val="36"/>
        </w:rPr>
        <w:tab/>
      </w:r>
      <w:r>
        <w:rPr>
          <w:b/>
          <w:sz w:val="24"/>
          <w:szCs w:val="36"/>
        </w:rPr>
        <w:tab/>
      </w:r>
      <w:r>
        <w:rPr>
          <w:b/>
          <w:sz w:val="24"/>
          <w:szCs w:val="36"/>
        </w:rPr>
        <w:tab/>
        <w:t>Sept 2019 - Current</w:t>
      </w:r>
    </w:p>
    <w:p w:rsidR="00B17B4D" w:rsidRDefault="00B17B4D" w:rsidP="00B17B4D">
      <w:pPr>
        <w:spacing w:after="0" w:line="240" w:lineRule="auto"/>
        <w:rPr>
          <w:sz w:val="24"/>
          <w:szCs w:val="36"/>
        </w:rPr>
      </w:pPr>
      <w:r w:rsidRPr="00B17B4D">
        <w:rPr>
          <w:sz w:val="24"/>
          <w:szCs w:val="36"/>
        </w:rPr>
        <w:t>SDI Media</w:t>
      </w:r>
    </w:p>
    <w:p w:rsidR="00B17B4D" w:rsidRDefault="00B17B4D" w:rsidP="00B17B4D">
      <w:pPr>
        <w:spacing w:after="0" w:line="240" w:lineRule="auto"/>
        <w:rPr>
          <w:sz w:val="24"/>
          <w:szCs w:val="36"/>
        </w:rPr>
      </w:pPr>
    </w:p>
    <w:p w:rsidR="00B17B4D" w:rsidRDefault="00B17B4D" w:rsidP="00B17B4D">
      <w:pPr>
        <w:spacing w:after="0" w:line="240" w:lineRule="auto"/>
        <w:rPr>
          <w:sz w:val="24"/>
          <w:szCs w:val="36"/>
        </w:rPr>
      </w:pPr>
      <w:r>
        <w:rPr>
          <w:sz w:val="24"/>
          <w:szCs w:val="36"/>
        </w:rPr>
        <w:t xml:space="preserve">Freelance translator working with subtitling projects (English to Malay) </w:t>
      </w:r>
      <w:r w:rsidR="002A3C7B">
        <w:rPr>
          <w:sz w:val="24"/>
          <w:szCs w:val="36"/>
        </w:rPr>
        <w:t xml:space="preserve">using Global Titling System software </w:t>
      </w:r>
      <w:r>
        <w:rPr>
          <w:sz w:val="24"/>
          <w:szCs w:val="36"/>
        </w:rPr>
        <w:t>that were initially translated using MT.</w:t>
      </w:r>
    </w:p>
    <w:p w:rsidR="00C22285" w:rsidRDefault="00C22285" w:rsidP="00B17B4D">
      <w:pPr>
        <w:spacing w:after="0" w:line="240" w:lineRule="auto"/>
        <w:rPr>
          <w:sz w:val="24"/>
          <w:szCs w:val="36"/>
        </w:rPr>
      </w:pPr>
    </w:p>
    <w:p w:rsidR="00C22285" w:rsidRDefault="00C22285" w:rsidP="00B17B4D">
      <w:pPr>
        <w:spacing w:after="0" w:line="240" w:lineRule="auto"/>
        <w:rPr>
          <w:b/>
          <w:sz w:val="24"/>
          <w:szCs w:val="36"/>
        </w:rPr>
      </w:pPr>
    </w:p>
    <w:p w:rsidR="00C22285" w:rsidRDefault="00C22285" w:rsidP="00B17B4D">
      <w:pPr>
        <w:spacing w:after="0" w:line="240" w:lineRule="auto"/>
        <w:rPr>
          <w:b/>
          <w:sz w:val="24"/>
          <w:szCs w:val="36"/>
        </w:rPr>
      </w:pPr>
      <w:r w:rsidRPr="00C22285">
        <w:rPr>
          <w:b/>
          <w:sz w:val="24"/>
          <w:szCs w:val="36"/>
        </w:rPr>
        <w:t>Transcriber</w:t>
      </w:r>
      <w:r w:rsidRPr="00C22285">
        <w:rPr>
          <w:b/>
          <w:sz w:val="24"/>
          <w:szCs w:val="36"/>
        </w:rPr>
        <w:tab/>
      </w:r>
      <w:r>
        <w:rPr>
          <w:sz w:val="24"/>
          <w:szCs w:val="36"/>
        </w:rPr>
        <w:tab/>
      </w:r>
      <w:r>
        <w:rPr>
          <w:sz w:val="24"/>
          <w:szCs w:val="36"/>
        </w:rPr>
        <w:tab/>
      </w:r>
      <w:r>
        <w:rPr>
          <w:sz w:val="24"/>
          <w:szCs w:val="36"/>
        </w:rPr>
        <w:tab/>
      </w:r>
      <w:r>
        <w:rPr>
          <w:sz w:val="24"/>
          <w:szCs w:val="36"/>
        </w:rPr>
        <w:tab/>
      </w:r>
      <w:r>
        <w:rPr>
          <w:sz w:val="24"/>
          <w:szCs w:val="36"/>
        </w:rPr>
        <w:tab/>
      </w:r>
      <w:r>
        <w:rPr>
          <w:sz w:val="24"/>
          <w:szCs w:val="36"/>
        </w:rPr>
        <w:tab/>
      </w:r>
      <w:r>
        <w:rPr>
          <w:sz w:val="24"/>
          <w:szCs w:val="36"/>
        </w:rPr>
        <w:tab/>
      </w:r>
      <w:r w:rsidRPr="00C22285">
        <w:rPr>
          <w:b/>
          <w:sz w:val="24"/>
          <w:szCs w:val="36"/>
        </w:rPr>
        <w:t>Sept 2019 – July 2019</w:t>
      </w:r>
    </w:p>
    <w:p w:rsidR="00C22285" w:rsidRDefault="00C22285" w:rsidP="00B17B4D">
      <w:pPr>
        <w:spacing w:after="0" w:line="240" w:lineRule="auto"/>
        <w:rPr>
          <w:sz w:val="24"/>
          <w:szCs w:val="36"/>
        </w:rPr>
      </w:pPr>
      <w:proofErr w:type="spellStart"/>
      <w:r w:rsidRPr="00C22285">
        <w:rPr>
          <w:sz w:val="24"/>
          <w:szCs w:val="36"/>
        </w:rPr>
        <w:t>Appen</w:t>
      </w:r>
      <w:proofErr w:type="spellEnd"/>
    </w:p>
    <w:p w:rsidR="00C22285" w:rsidRDefault="00C22285" w:rsidP="00B17B4D">
      <w:pPr>
        <w:spacing w:after="0" w:line="240" w:lineRule="auto"/>
        <w:rPr>
          <w:sz w:val="24"/>
          <w:szCs w:val="36"/>
        </w:rPr>
      </w:pPr>
      <w:r>
        <w:rPr>
          <w:sz w:val="24"/>
          <w:szCs w:val="36"/>
        </w:rPr>
        <w:t>Extr</w:t>
      </w:r>
      <w:r w:rsidR="002A3C7B">
        <w:rPr>
          <w:sz w:val="24"/>
          <w:szCs w:val="36"/>
        </w:rPr>
        <w:t>act audio which is basically audio of video taken from social media and put into typed form in a software named Ampersand.</w:t>
      </w:r>
    </w:p>
    <w:p w:rsidR="00DB2C2E" w:rsidRDefault="00DB2C2E" w:rsidP="00B17B4D">
      <w:pPr>
        <w:spacing w:after="0" w:line="240" w:lineRule="auto"/>
        <w:rPr>
          <w:sz w:val="24"/>
          <w:szCs w:val="36"/>
        </w:rPr>
      </w:pPr>
    </w:p>
    <w:p w:rsidR="00DB2C2E" w:rsidRDefault="00DB2C2E" w:rsidP="00B17B4D">
      <w:pPr>
        <w:spacing w:after="0" w:line="240" w:lineRule="auto"/>
        <w:rPr>
          <w:b/>
          <w:sz w:val="24"/>
          <w:szCs w:val="36"/>
        </w:rPr>
      </w:pPr>
      <w:r w:rsidRPr="00DB2C2E">
        <w:rPr>
          <w:b/>
          <w:sz w:val="24"/>
          <w:szCs w:val="36"/>
        </w:rPr>
        <w:t>Translator / Transcriber</w:t>
      </w:r>
      <w:r>
        <w:rPr>
          <w:b/>
          <w:sz w:val="24"/>
          <w:szCs w:val="36"/>
        </w:rPr>
        <w:tab/>
      </w:r>
      <w:r>
        <w:rPr>
          <w:b/>
          <w:sz w:val="24"/>
          <w:szCs w:val="36"/>
        </w:rPr>
        <w:tab/>
      </w:r>
      <w:r>
        <w:rPr>
          <w:b/>
          <w:sz w:val="24"/>
          <w:szCs w:val="36"/>
        </w:rPr>
        <w:tab/>
      </w:r>
      <w:r>
        <w:rPr>
          <w:b/>
          <w:sz w:val="24"/>
          <w:szCs w:val="36"/>
        </w:rPr>
        <w:tab/>
      </w:r>
      <w:r>
        <w:rPr>
          <w:b/>
          <w:sz w:val="24"/>
          <w:szCs w:val="36"/>
        </w:rPr>
        <w:tab/>
      </w:r>
      <w:r>
        <w:rPr>
          <w:b/>
          <w:sz w:val="24"/>
          <w:szCs w:val="36"/>
        </w:rPr>
        <w:tab/>
        <w:t xml:space="preserve">          </w:t>
      </w:r>
      <w:r>
        <w:rPr>
          <w:b/>
          <w:sz w:val="24"/>
          <w:szCs w:val="36"/>
        </w:rPr>
        <w:t>2011 – Feb 2012</w:t>
      </w:r>
    </w:p>
    <w:p w:rsidR="00DB2C2E" w:rsidRDefault="00DB2C2E" w:rsidP="00B17B4D">
      <w:pPr>
        <w:spacing w:after="0" w:line="240" w:lineRule="auto"/>
        <w:rPr>
          <w:sz w:val="24"/>
          <w:szCs w:val="36"/>
        </w:rPr>
      </w:pPr>
      <w:r w:rsidRPr="00DB2C2E">
        <w:rPr>
          <w:sz w:val="24"/>
          <w:szCs w:val="36"/>
        </w:rPr>
        <w:t>IYUNO Media Group</w:t>
      </w:r>
      <w:r w:rsidRPr="00DB2C2E">
        <w:rPr>
          <w:sz w:val="24"/>
          <w:szCs w:val="36"/>
        </w:rPr>
        <w:tab/>
      </w:r>
    </w:p>
    <w:p w:rsidR="00DB2C2E" w:rsidRDefault="00DB2C2E" w:rsidP="00DB2C2E">
      <w:pPr>
        <w:spacing w:after="0" w:line="240" w:lineRule="auto"/>
        <w:rPr>
          <w:sz w:val="24"/>
          <w:szCs w:val="36"/>
        </w:rPr>
      </w:pPr>
      <w:r>
        <w:rPr>
          <w:sz w:val="24"/>
          <w:szCs w:val="36"/>
        </w:rPr>
        <w:t xml:space="preserve">Create localized Malay subtitles for video contents in Malay using </w:t>
      </w:r>
      <w:proofErr w:type="spellStart"/>
      <w:r>
        <w:rPr>
          <w:sz w:val="24"/>
          <w:szCs w:val="36"/>
        </w:rPr>
        <w:t>MediaTrans</w:t>
      </w:r>
      <w:proofErr w:type="spellEnd"/>
      <w:r>
        <w:rPr>
          <w:sz w:val="24"/>
          <w:szCs w:val="36"/>
        </w:rPr>
        <w:t>.</w:t>
      </w: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Default="00DB2C2E" w:rsidP="00DB2C2E">
      <w:pPr>
        <w:spacing w:after="0" w:line="240" w:lineRule="auto"/>
        <w:rPr>
          <w:sz w:val="24"/>
          <w:szCs w:val="36"/>
        </w:rPr>
      </w:pPr>
    </w:p>
    <w:p w:rsidR="00DB2C2E" w:rsidRPr="00B17B4D" w:rsidRDefault="00DB2C2E" w:rsidP="00DB2C2E">
      <w:pPr>
        <w:spacing w:line="480" w:lineRule="auto"/>
        <w:jc w:val="center"/>
        <w:rPr>
          <w:b/>
          <w:sz w:val="28"/>
          <w:szCs w:val="28"/>
        </w:rPr>
      </w:pPr>
      <w:r>
        <w:rPr>
          <w:noProof/>
          <w:szCs w:val="36"/>
        </w:rPr>
        <mc:AlternateContent>
          <mc:Choice Requires="wps">
            <w:drawing>
              <wp:anchor distT="0" distB="0" distL="114300" distR="114300" simplePos="0" relativeHeight="251669504" behindDoc="0" locked="0" layoutInCell="1" allowOverlap="1" wp14:anchorId="768C0525" wp14:editId="74AE58F8">
                <wp:simplePos x="0" y="0"/>
                <wp:positionH relativeFrom="column">
                  <wp:posOffset>-57150</wp:posOffset>
                </wp:positionH>
                <wp:positionV relativeFrom="paragraph">
                  <wp:posOffset>-57150</wp:posOffset>
                </wp:positionV>
                <wp:extent cx="6896100" cy="45085"/>
                <wp:effectExtent l="19050" t="19050" r="19050" b="3111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6AD3C" id="AutoShape 4" o:spid="_x0000_s1026" type="#_x0000_t32" style="position:absolute;margin-left:-4.5pt;margin-top:-4.5pt;width:543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" strokecolor="black [3200]" strokeweight="2.5pt">
                <v:shadow color="#868686"/>
              </v:shape>
            </w:pict>
          </mc:Fallback>
        </mc:AlternateContent>
      </w:r>
      <w:r>
        <w:rPr>
          <w:noProof/>
          <w:szCs w:val="36"/>
        </w:rPr>
        <mc:AlternateContent>
          <mc:Choice Requires="wps">
            <w:drawing>
              <wp:anchor distT="0" distB="0" distL="114300" distR="114300" simplePos="0" relativeHeight="251667456" behindDoc="0" locked="0" layoutInCell="1" allowOverlap="1" wp14:anchorId="35CAEC84" wp14:editId="44E05D31">
                <wp:simplePos x="0" y="0"/>
                <wp:positionH relativeFrom="column">
                  <wp:posOffset>-57150</wp:posOffset>
                </wp:positionH>
                <wp:positionV relativeFrom="paragraph">
                  <wp:posOffset>202565</wp:posOffset>
                </wp:positionV>
                <wp:extent cx="6896100" cy="45085"/>
                <wp:effectExtent l="19050" t="19050" r="19050" b="311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743E3B" id="AutoShape 4" o:spid="_x0000_s1026" type="#_x0000_t32" style="position:absolute;margin-left:-4.5pt;margin-top:15.95pt;width:543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" strokecolor="black [3200]" strokeweight="2.5pt">
                <v:shadow color="#868686"/>
              </v:shape>
            </w:pict>
          </mc:Fallback>
        </mc:AlternateContent>
      </w:r>
      <w:r>
        <w:rPr>
          <w:b/>
          <w:sz w:val="28"/>
          <w:szCs w:val="28"/>
        </w:rPr>
        <w:t>ACCOUNTING EXPERIENCE</w:t>
      </w:r>
    </w:p>
    <w:p w:rsidR="00DB2C2E" w:rsidRDefault="00DB2C2E" w:rsidP="00DB2C2E">
      <w:pPr>
        <w:spacing w:after="0" w:line="240" w:lineRule="auto"/>
        <w:rPr>
          <w:b/>
          <w:sz w:val="24"/>
          <w:szCs w:val="36"/>
        </w:rPr>
      </w:pPr>
      <w:r w:rsidRPr="00DB2C2E">
        <w:rPr>
          <w:b/>
          <w:sz w:val="24"/>
          <w:szCs w:val="36"/>
        </w:rPr>
        <w:t>Account Officer</w:t>
      </w:r>
      <w:r w:rsidRPr="00DB2C2E">
        <w:rPr>
          <w:b/>
          <w:sz w:val="24"/>
          <w:szCs w:val="36"/>
        </w:rPr>
        <w:tab/>
      </w:r>
      <w:r w:rsidRPr="00DB2C2E">
        <w:rPr>
          <w:b/>
          <w:sz w:val="24"/>
          <w:szCs w:val="36"/>
        </w:rPr>
        <w:tab/>
      </w:r>
      <w:r w:rsidRPr="00DB2C2E">
        <w:rPr>
          <w:b/>
          <w:sz w:val="24"/>
          <w:szCs w:val="36"/>
        </w:rPr>
        <w:tab/>
      </w:r>
      <w:r w:rsidRPr="00DB2C2E">
        <w:rPr>
          <w:b/>
          <w:sz w:val="24"/>
          <w:szCs w:val="36"/>
        </w:rPr>
        <w:tab/>
      </w:r>
      <w:r w:rsidRPr="00DB2C2E">
        <w:rPr>
          <w:b/>
          <w:sz w:val="24"/>
          <w:szCs w:val="36"/>
        </w:rPr>
        <w:tab/>
      </w:r>
      <w:r w:rsidRPr="00DB2C2E">
        <w:rPr>
          <w:b/>
          <w:sz w:val="24"/>
          <w:szCs w:val="36"/>
        </w:rPr>
        <w:tab/>
      </w:r>
      <w:r w:rsidRPr="00DB2C2E">
        <w:rPr>
          <w:b/>
          <w:sz w:val="24"/>
          <w:szCs w:val="36"/>
        </w:rPr>
        <w:tab/>
        <w:t>July 2015 – August 2019</w:t>
      </w:r>
    </w:p>
    <w:p w:rsidR="00DB2C2E" w:rsidRDefault="00DB2C2E" w:rsidP="00DB2C2E">
      <w:pPr>
        <w:spacing w:after="0" w:line="240" w:lineRule="auto"/>
        <w:rPr>
          <w:sz w:val="24"/>
          <w:szCs w:val="36"/>
        </w:rPr>
      </w:pPr>
      <w:r w:rsidRPr="00DB2C2E">
        <w:rPr>
          <w:sz w:val="24"/>
          <w:szCs w:val="36"/>
        </w:rPr>
        <w:t xml:space="preserve">Acacia Forest Industries </w:t>
      </w:r>
      <w:proofErr w:type="spellStart"/>
      <w:r w:rsidRPr="00DB2C2E">
        <w:rPr>
          <w:sz w:val="24"/>
          <w:szCs w:val="36"/>
        </w:rPr>
        <w:t>Sdn</w:t>
      </w:r>
      <w:proofErr w:type="spellEnd"/>
      <w:r w:rsidRPr="00DB2C2E">
        <w:rPr>
          <w:sz w:val="24"/>
          <w:szCs w:val="36"/>
        </w:rPr>
        <w:t xml:space="preserve"> </w:t>
      </w:r>
      <w:proofErr w:type="spellStart"/>
      <w:r w:rsidRPr="00DB2C2E">
        <w:rPr>
          <w:sz w:val="24"/>
          <w:szCs w:val="36"/>
        </w:rPr>
        <w:t>Bhd</w:t>
      </w:r>
      <w:proofErr w:type="spellEnd"/>
    </w:p>
    <w:p w:rsidR="00DB2C2E" w:rsidRDefault="00DB2C2E" w:rsidP="00DB2C2E">
      <w:pPr>
        <w:spacing w:after="0" w:line="240" w:lineRule="auto"/>
        <w:rPr>
          <w:sz w:val="24"/>
          <w:szCs w:val="36"/>
        </w:rPr>
      </w:pPr>
    </w:p>
    <w:p w:rsidR="00DB2C2E" w:rsidRPr="00DB2C2E" w:rsidRDefault="00DB2C2E" w:rsidP="00DB2C2E">
      <w:pPr>
        <w:autoSpaceDE w:val="0"/>
        <w:autoSpaceDN w:val="0"/>
        <w:adjustRightInd w:val="0"/>
        <w:spacing w:after="0" w:line="240" w:lineRule="auto"/>
        <w:jc w:val="left"/>
        <w:rPr>
          <w:rFonts w:cs="Verdana"/>
          <w:sz w:val="24"/>
          <w:szCs w:val="24"/>
        </w:rPr>
      </w:pPr>
      <w:r w:rsidRPr="00DB2C2E">
        <w:rPr>
          <w:rFonts w:cs="Verdana"/>
          <w:sz w:val="24"/>
          <w:szCs w:val="24"/>
        </w:rPr>
        <w:t xml:space="preserve">Industry </w:t>
      </w:r>
      <w:r w:rsidRPr="00DB2C2E">
        <w:rPr>
          <w:rFonts w:cs="Verdana"/>
          <w:sz w:val="24"/>
          <w:szCs w:val="24"/>
        </w:rPr>
        <w:tab/>
      </w:r>
      <w:r w:rsidRPr="00DB2C2E">
        <w:rPr>
          <w:rFonts w:cs="Verdana"/>
          <w:sz w:val="24"/>
          <w:szCs w:val="24"/>
        </w:rPr>
        <w:tab/>
      </w:r>
      <w:r w:rsidRPr="00DB2C2E">
        <w:rPr>
          <w:rFonts w:cs="Verdana"/>
          <w:sz w:val="24"/>
          <w:szCs w:val="24"/>
        </w:rPr>
        <w:t>Agricultural / Plantation / Poultry / Fisheries</w:t>
      </w:r>
    </w:p>
    <w:p w:rsidR="00DB2C2E" w:rsidRPr="00DB2C2E" w:rsidRDefault="00DB2C2E" w:rsidP="00DB2C2E">
      <w:pPr>
        <w:autoSpaceDE w:val="0"/>
        <w:autoSpaceDN w:val="0"/>
        <w:adjustRightInd w:val="0"/>
        <w:spacing w:after="0" w:line="240" w:lineRule="auto"/>
        <w:jc w:val="left"/>
        <w:rPr>
          <w:rFonts w:cs="Verdana"/>
          <w:sz w:val="24"/>
          <w:szCs w:val="24"/>
        </w:rPr>
      </w:pPr>
      <w:r w:rsidRPr="00DB2C2E">
        <w:rPr>
          <w:rFonts w:cs="Verdana"/>
          <w:sz w:val="24"/>
          <w:szCs w:val="24"/>
        </w:rPr>
        <w:t xml:space="preserve">Specialization </w:t>
      </w:r>
      <w:r w:rsidRPr="00DB2C2E">
        <w:rPr>
          <w:rFonts w:cs="Verdana"/>
          <w:sz w:val="24"/>
          <w:szCs w:val="24"/>
        </w:rPr>
        <w:tab/>
      </w:r>
      <w:r w:rsidR="003D30DB">
        <w:rPr>
          <w:rFonts w:cs="Verdana"/>
          <w:sz w:val="24"/>
          <w:szCs w:val="24"/>
        </w:rPr>
        <w:tab/>
      </w:r>
      <w:r w:rsidRPr="00DB2C2E">
        <w:rPr>
          <w:rFonts w:cs="Verdana"/>
          <w:sz w:val="24"/>
          <w:szCs w:val="24"/>
        </w:rPr>
        <w:t>Finance - General/Cost Accounting</w:t>
      </w:r>
    </w:p>
    <w:p w:rsidR="00DB2C2E" w:rsidRPr="00DB2C2E" w:rsidRDefault="00DB2C2E" w:rsidP="00DB2C2E">
      <w:pPr>
        <w:autoSpaceDE w:val="0"/>
        <w:autoSpaceDN w:val="0"/>
        <w:adjustRightInd w:val="0"/>
        <w:spacing w:after="0" w:line="240" w:lineRule="auto"/>
        <w:jc w:val="left"/>
        <w:rPr>
          <w:rFonts w:cs="Verdana"/>
          <w:sz w:val="24"/>
          <w:szCs w:val="24"/>
        </w:rPr>
      </w:pPr>
      <w:r w:rsidRPr="00DB2C2E">
        <w:rPr>
          <w:rFonts w:cs="Verdana"/>
          <w:sz w:val="24"/>
          <w:szCs w:val="24"/>
        </w:rPr>
        <w:t xml:space="preserve">Role </w:t>
      </w:r>
      <w:r w:rsidRPr="00DB2C2E">
        <w:rPr>
          <w:rFonts w:cs="Verdana"/>
          <w:sz w:val="24"/>
          <w:szCs w:val="24"/>
        </w:rPr>
        <w:tab/>
      </w:r>
      <w:r w:rsidRPr="00DB2C2E">
        <w:rPr>
          <w:rFonts w:cs="Verdana"/>
          <w:sz w:val="24"/>
          <w:szCs w:val="24"/>
        </w:rPr>
        <w:tab/>
      </w:r>
      <w:r w:rsidRPr="00DB2C2E">
        <w:rPr>
          <w:rFonts w:cs="Verdana"/>
          <w:sz w:val="24"/>
          <w:szCs w:val="24"/>
        </w:rPr>
        <w:tab/>
      </w:r>
      <w:r w:rsidRPr="00DB2C2E">
        <w:rPr>
          <w:rFonts w:cs="Verdana"/>
          <w:sz w:val="24"/>
          <w:szCs w:val="24"/>
        </w:rPr>
        <w:t>Financial Accounting &amp; Reporting</w:t>
      </w:r>
    </w:p>
    <w:p w:rsidR="00DB2C2E" w:rsidRPr="00DB2C2E" w:rsidRDefault="00DB2C2E" w:rsidP="00DB2C2E">
      <w:pPr>
        <w:autoSpaceDE w:val="0"/>
        <w:autoSpaceDN w:val="0"/>
        <w:adjustRightInd w:val="0"/>
        <w:spacing w:after="0" w:line="240" w:lineRule="auto"/>
        <w:jc w:val="left"/>
        <w:rPr>
          <w:rFonts w:cs="Verdana"/>
          <w:sz w:val="24"/>
          <w:szCs w:val="24"/>
        </w:rPr>
      </w:pPr>
      <w:r w:rsidRPr="00DB2C2E">
        <w:rPr>
          <w:rFonts w:cs="Verdana"/>
          <w:sz w:val="24"/>
          <w:szCs w:val="24"/>
        </w:rPr>
        <w:t xml:space="preserve">Position Level </w:t>
      </w:r>
      <w:r w:rsidRPr="00DB2C2E">
        <w:rPr>
          <w:rFonts w:cs="Verdana"/>
          <w:sz w:val="24"/>
          <w:szCs w:val="24"/>
        </w:rPr>
        <w:tab/>
      </w:r>
      <w:r w:rsidR="003D30DB">
        <w:rPr>
          <w:rFonts w:cs="Verdana"/>
          <w:sz w:val="24"/>
          <w:szCs w:val="24"/>
        </w:rPr>
        <w:tab/>
      </w:r>
      <w:r w:rsidRPr="00DB2C2E">
        <w:rPr>
          <w:rFonts w:cs="Verdana"/>
          <w:sz w:val="24"/>
          <w:szCs w:val="24"/>
        </w:rPr>
        <w:t>Senior Executive</w:t>
      </w:r>
    </w:p>
    <w:p w:rsidR="00DB2C2E" w:rsidRPr="00DB2C2E" w:rsidRDefault="00DB2C2E" w:rsidP="00DB2C2E">
      <w:pPr>
        <w:autoSpaceDE w:val="0"/>
        <w:autoSpaceDN w:val="0"/>
        <w:adjustRightInd w:val="0"/>
        <w:spacing w:after="0" w:line="240" w:lineRule="auto"/>
        <w:jc w:val="left"/>
        <w:rPr>
          <w:rFonts w:cs="Verdana"/>
          <w:sz w:val="24"/>
          <w:szCs w:val="24"/>
        </w:rPr>
      </w:pPr>
      <w:r w:rsidRPr="00DB2C2E">
        <w:rPr>
          <w:rFonts w:cs="Verdana"/>
          <w:sz w:val="24"/>
          <w:szCs w:val="24"/>
        </w:rPr>
        <w:t xml:space="preserve">Monthly Salary </w:t>
      </w:r>
      <w:r w:rsidRPr="00DB2C2E">
        <w:rPr>
          <w:rFonts w:cs="Verdana"/>
          <w:sz w:val="24"/>
          <w:szCs w:val="24"/>
        </w:rPr>
        <w:tab/>
      </w:r>
      <w:r w:rsidRPr="00DB2C2E">
        <w:rPr>
          <w:rFonts w:cs="Verdana"/>
          <w:sz w:val="24"/>
          <w:szCs w:val="24"/>
        </w:rPr>
        <w:t>MYR 4,170</w:t>
      </w:r>
    </w:p>
    <w:p w:rsidR="00DB2C2E" w:rsidRPr="00DB2C2E" w:rsidRDefault="00DB2C2E" w:rsidP="00DB2C2E">
      <w:pPr>
        <w:autoSpaceDE w:val="0"/>
        <w:autoSpaceDN w:val="0"/>
        <w:adjustRightInd w:val="0"/>
        <w:spacing w:after="0" w:line="240" w:lineRule="auto"/>
        <w:jc w:val="left"/>
        <w:rPr>
          <w:rFonts w:cs="Verdana"/>
          <w:sz w:val="24"/>
          <w:szCs w:val="24"/>
        </w:rPr>
      </w:pPr>
    </w:p>
    <w:p w:rsidR="00DB2C2E" w:rsidRPr="003D30DB" w:rsidRDefault="003D30DB" w:rsidP="003D30DB">
      <w:pPr>
        <w:pStyle w:val="ListParagraph"/>
        <w:numPr>
          <w:ilvl w:val="0"/>
          <w:numId w:val="4"/>
        </w:numPr>
        <w:autoSpaceDE w:val="0"/>
        <w:autoSpaceDN w:val="0"/>
        <w:adjustRightInd w:val="0"/>
        <w:spacing w:after="0" w:line="240" w:lineRule="auto"/>
        <w:jc w:val="left"/>
        <w:rPr>
          <w:rFonts w:cs="Verdana"/>
          <w:sz w:val="24"/>
          <w:szCs w:val="24"/>
        </w:rPr>
      </w:pPr>
      <w:r w:rsidRPr="003D30DB">
        <w:rPr>
          <w:rFonts w:cs="Verdana"/>
          <w:sz w:val="24"/>
          <w:szCs w:val="24"/>
        </w:rPr>
        <w:tab/>
      </w:r>
      <w:r w:rsidR="00DB2C2E" w:rsidRPr="003D30DB">
        <w:rPr>
          <w:rFonts w:cs="Verdana"/>
          <w:sz w:val="24"/>
          <w:szCs w:val="24"/>
        </w:rPr>
        <w:t>Created financial reports and balance sheet report which is linked to its individual item</w:t>
      </w:r>
    </w:p>
    <w:p w:rsidR="00DB2C2E" w:rsidRPr="003D30DB" w:rsidRDefault="003D30DB" w:rsidP="003D30DB">
      <w:pPr>
        <w:pStyle w:val="ListParagraph"/>
        <w:numPr>
          <w:ilvl w:val="0"/>
          <w:numId w:val="4"/>
        </w:numPr>
        <w:autoSpaceDE w:val="0"/>
        <w:autoSpaceDN w:val="0"/>
        <w:adjustRightInd w:val="0"/>
        <w:spacing w:after="0" w:line="240" w:lineRule="auto"/>
        <w:jc w:val="left"/>
        <w:rPr>
          <w:rFonts w:cs="Verdana"/>
          <w:sz w:val="24"/>
          <w:szCs w:val="24"/>
        </w:rPr>
      </w:pPr>
      <w:r w:rsidRPr="003D30DB">
        <w:rPr>
          <w:rFonts w:cs="Verdana"/>
          <w:sz w:val="24"/>
          <w:szCs w:val="24"/>
        </w:rPr>
        <w:tab/>
      </w:r>
      <w:r w:rsidR="00DB2C2E" w:rsidRPr="003D30DB">
        <w:rPr>
          <w:rFonts w:cs="Verdana"/>
          <w:sz w:val="24"/>
          <w:szCs w:val="24"/>
        </w:rPr>
        <w:t>Make sure purchases and any other transactions are being properly keyed-in the system</w:t>
      </w:r>
    </w:p>
    <w:p w:rsidR="00DB2C2E" w:rsidRPr="003D30DB" w:rsidRDefault="00DB2C2E" w:rsidP="003D30DB">
      <w:pPr>
        <w:pStyle w:val="ListParagraph"/>
        <w:autoSpaceDE w:val="0"/>
        <w:autoSpaceDN w:val="0"/>
        <w:adjustRightInd w:val="0"/>
        <w:spacing w:after="0" w:line="240" w:lineRule="auto"/>
        <w:ind w:left="1440"/>
        <w:jc w:val="left"/>
        <w:rPr>
          <w:rFonts w:cs="Verdana"/>
          <w:sz w:val="24"/>
          <w:szCs w:val="24"/>
        </w:rPr>
      </w:pPr>
      <w:proofErr w:type="gramStart"/>
      <w:r w:rsidRPr="003D30DB">
        <w:rPr>
          <w:rFonts w:cs="Verdana"/>
          <w:sz w:val="24"/>
          <w:szCs w:val="24"/>
        </w:rPr>
        <w:t>by</w:t>
      </w:r>
      <w:proofErr w:type="gramEnd"/>
      <w:r w:rsidRPr="003D30DB">
        <w:rPr>
          <w:rFonts w:cs="Verdana"/>
          <w:sz w:val="24"/>
          <w:szCs w:val="24"/>
        </w:rPr>
        <w:t xml:space="preserve"> checking and verifying to minimize error before the end of the month</w:t>
      </w:r>
    </w:p>
    <w:p w:rsidR="00DB2C2E" w:rsidRPr="003D30DB" w:rsidRDefault="003D30DB" w:rsidP="003D30DB">
      <w:pPr>
        <w:pStyle w:val="ListParagraph"/>
        <w:numPr>
          <w:ilvl w:val="0"/>
          <w:numId w:val="4"/>
        </w:numPr>
        <w:autoSpaceDE w:val="0"/>
        <w:autoSpaceDN w:val="0"/>
        <w:adjustRightInd w:val="0"/>
        <w:spacing w:after="0" w:line="240" w:lineRule="auto"/>
        <w:jc w:val="left"/>
        <w:rPr>
          <w:rFonts w:cs="Verdana"/>
          <w:sz w:val="24"/>
          <w:szCs w:val="24"/>
        </w:rPr>
      </w:pPr>
      <w:r w:rsidRPr="003D30DB">
        <w:rPr>
          <w:rFonts w:cs="Verdana"/>
          <w:sz w:val="24"/>
          <w:szCs w:val="24"/>
        </w:rPr>
        <w:tab/>
      </w:r>
      <w:r w:rsidR="00DB2C2E" w:rsidRPr="003D30DB">
        <w:rPr>
          <w:rFonts w:cs="Verdana"/>
          <w:sz w:val="24"/>
          <w:szCs w:val="24"/>
        </w:rPr>
        <w:t>Fixed and maintain asset management system and making sure assets can be verified</w:t>
      </w:r>
    </w:p>
    <w:p w:rsidR="00DB2C2E" w:rsidRPr="003D30DB" w:rsidRDefault="00DB2C2E" w:rsidP="003D30DB">
      <w:pPr>
        <w:pStyle w:val="ListParagraph"/>
        <w:autoSpaceDE w:val="0"/>
        <w:autoSpaceDN w:val="0"/>
        <w:adjustRightInd w:val="0"/>
        <w:spacing w:after="0" w:line="240" w:lineRule="auto"/>
        <w:ind w:left="1440"/>
        <w:jc w:val="left"/>
        <w:rPr>
          <w:rFonts w:cs="Verdana"/>
          <w:sz w:val="24"/>
          <w:szCs w:val="24"/>
        </w:rPr>
      </w:pPr>
      <w:proofErr w:type="gramStart"/>
      <w:r w:rsidRPr="003D30DB">
        <w:rPr>
          <w:rFonts w:cs="Verdana"/>
          <w:sz w:val="24"/>
          <w:szCs w:val="24"/>
        </w:rPr>
        <w:t>whenever</w:t>
      </w:r>
      <w:proofErr w:type="gramEnd"/>
      <w:r w:rsidRPr="003D30DB">
        <w:rPr>
          <w:rFonts w:cs="Verdana"/>
          <w:sz w:val="24"/>
          <w:szCs w:val="24"/>
        </w:rPr>
        <w:t xml:space="preserve"> needed by management or auditors</w:t>
      </w:r>
    </w:p>
    <w:p w:rsidR="00DB2C2E" w:rsidRPr="003D30DB" w:rsidRDefault="003D30DB" w:rsidP="003D30DB">
      <w:pPr>
        <w:pStyle w:val="ListParagraph"/>
        <w:numPr>
          <w:ilvl w:val="0"/>
          <w:numId w:val="4"/>
        </w:numPr>
        <w:autoSpaceDE w:val="0"/>
        <w:autoSpaceDN w:val="0"/>
        <w:adjustRightInd w:val="0"/>
        <w:spacing w:after="0" w:line="240" w:lineRule="auto"/>
        <w:jc w:val="left"/>
        <w:rPr>
          <w:rFonts w:cs="Verdana"/>
          <w:sz w:val="24"/>
          <w:szCs w:val="24"/>
        </w:rPr>
      </w:pPr>
      <w:r w:rsidRPr="003D30DB">
        <w:rPr>
          <w:rFonts w:cs="Verdana"/>
          <w:sz w:val="24"/>
          <w:szCs w:val="24"/>
        </w:rPr>
        <w:tab/>
      </w:r>
      <w:r w:rsidR="00DB2C2E" w:rsidRPr="003D30DB">
        <w:rPr>
          <w:rFonts w:cs="Verdana"/>
          <w:sz w:val="24"/>
          <w:szCs w:val="24"/>
        </w:rPr>
        <w:t>Always ready for any other reports that is required by higher management</w:t>
      </w:r>
    </w:p>
    <w:p w:rsidR="00DB2C2E" w:rsidRPr="003D30DB" w:rsidRDefault="003D30DB" w:rsidP="003D30DB">
      <w:pPr>
        <w:pStyle w:val="ListParagraph"/>
        <w:numPr>
          <w:ilvl w:val="0"/>
          <w:numId w:val="4"/>
        </w:numPr>
        <w:autoSpaceDE w:val="0"/>
        <w:autoSpaceDN w:val="0"/>
        <w:adjustRightInd w:val="0"/>
        <w:spacing w:after="0" w:line="240" w:lineRule="auto"/>
        <w:jc w:val="left"/>
        <w:rPr>
          <w:rFonts w:cs="Verdana"/>
          <w:sz w:val="24"/>
          <w:szCs w:val="24"/>
        </w:rPr>
      </w:pPr>
      <w:r w:rsidRPr="003D30DB">
        <w:rPr>
          <w:rFonts w:cs="Verdana"/>
          <w:sz w:val="24"/>
          <w:szCs w:val="24"/>
        </w:rPr>
        <w:tab/>
      </w:r>
      <w:r w:rsidR="00DB2C2E" w:rsidRPr="003D30DB">
        <w:rPr>
          <w:rFonts w:cs="Verdana"/>
          <w:sz w:val="24"/>
          <w:szCs w:val="24"/>
        </w:rPr>
        <w:t>One of the key players in making sure yearly audit is being done smoothly and audit</w:t>
      </w:r>
    </w:p>
    <w:p w:rsidR="00DB2C2E" w:rsidRDefault="003D30DB" w:rsidP="003D30DB">
      <w:pPr>
        <w:pStyle w:val="ListParagraph"/>
        <w:spacing w:after="0" w:line="240" w:lineRule="auto"/>
        <w:ind w:left="1440"/>
        <w:rPr>
          <w:rFonts w:cs="Verdana"/>
          <w:sz w:val="24"/>
          <w:szCs w:val="24"/>
        </w:rPr>
      </w:pPr>
      <w:proofErr w:type="gramStart"/>
      <w:r w:rsidRPr="003D30DB">
        <w:rPr>
          <w:rFonts w:cs="Verdana"/>
          <w:sz w:val="24"/>
          <w:szCs w:val="24"/>
        </w:rPr>
        <w:t>r</w:t>
      </w:r>
      <w:r w:rsidR="00DB2C2E" w:rsidRPr="003D30DB">
        <w:rPr>
          <w:rFonts w:cs="Verdana"/>
          <w:sz w:val="24"/>
          <w:szCs w:val="24"/>
        </w:rPr>
        <w:t>eport</w:t>
      </w:r>
      <w:proofErr w:type="gramEnd"/>
      <w:r w:rsidR="00DB2C2E" w:rsidRPr="003D30DB">
        <w:rPr>
          <w:rFonts w:cs="Verdana"/>
          <w:sz w:val="24"/>
          <w:szCs w:val="24"/>
        </w:rPr>
        <w:t xml:space="preserve"> can be generated on time.</w:t>
      </w:r>
    </w:p>
    <w:p w:rsidR="003D30DB" w:rsidRDefault="003D30DB" w:rsidP="003D30DB">
      <w:pPr>
        <w:pStyle w:val="ListParagraph"/>
        <w:spacing w:after="0" w:line="240" w:lineRule="auto"/>
        <w:ind w:left="1440"/>
        <w:rPr>
          <w:rFonts w:cs="Verdana"/>
          <w:sz w:val="24"/>
          <w:szCs w:val="24"/>
        </w:rPr>
      </w:pPr>
    </w:p>
    <w:p w:rsidR="003D30DB" w:rsidRDefault="003D30DB" w:rsidP="003D30DB">
      <w:pPr>
        <w:pStyle w:val="ListParagraph"/>
        <w:spacing w:after="0" w:line="240" w:lineRule="auto"/>
        <w:ind w:left="1440"/>
        <w:rPr>
          <w:rFonts w:cs="Verdana"/>
          <w:sz w:val="24"/>
          <w:szCs w:val="24"/>
        </w:rPr>
      </w:pPr>
    </w:p>
    <w:p w:rsidR="003D30DB" w:rsidRDefault="003D30DB" w:rsidP="003D30DB">
      <w:pPr>
        <w:pStyle w:val="ListParagraph"/>
        <w:spacing w:after="0" w:line="240" w:lineRule="auto"/>
        <w:ind w:left="1440" w:hanging="1530"/>
        <w:rPr>
          <w:rFonts w:cs="Verdana"/>
          <w:b/>
          <w:sz w:val="24"/>
          <w:szCs w:val="24"/>
        </w:rPr>
      </w:pPr>
      <w:r w:rsidRPr="003D30DB">
        <w:rPr>
          <w:rFonts w:cs="Verdana"/>
          <w:b/>
          <w:sz w:val="24"/>
          <w:szCs w:val="24"/>
        </w:rPr>
        <w:t>Accounts Executive</w:t>
      </w:r>
      <w:r w:rsidRPr="003D30DB">
        <w:rPr>
          <w:rFonts w:cs="Verdana"/>
          <w:b/>
          <w:sz w:val="24"/>
          <w:szCs w:val="24"/>
        </w:rPr>
        <w:tab/>
      </w:r>
      <w:r w:rsidRPr="003D30DB">
        <w:rPr>
          <w:rFonts w:cs="Verdana"/>
          <w:b/>
          <w:sz w:val="24"/>
          <w:szCs w:val="24"/>
        </w:rPr>
        <w:tab/>
      </w:r>
      <w:r w:rsidRPr="003D30DB">
        <w:rPr>
          <w:rFonts w:cs="Verdana"/>
          <w:b/>
          <w:sz w:val="24"/>
          <w:szCs w:val="24"/>
        </w:rPr>
        <w:tab/>
      </w:r>
      <w:r w:rsidRPr="003D30DB">
        <w:rPr>
          <w:rFonts w:cs="Verdana"/>
          <w:b/>
          <w:sz w:val="24"/>
          <w:szCs w:val="24"/>
        </w:rPr>
        <w:tab/>
      </w:r>
      <w:r w:rsidRPr="003D30DB">
        <w:rPr>
          <w:rFonts w:cs="Verdana"/>
          <w:b/>
          <w:sz w:val="24"/>
          <w:szCs w:val="24"/>
        </w:rPr>
        <w:tab/>
      </w:r>
      <w:r w:rsidRPr="003D30DB">
        <w:rPr>
          <w:rFonts w:cs="Verdana"/>
          <w:b/>
          <w:sz w:val="24"/>
          <w:szCs w:val="24"/>
        </w:rPr>
        <w:tab/>
      </w:r>
      <w:r w:rsidRPr="003D30DB">
        <w:rPr>
          <w:rFonts w:cs="Verdana"/>
          <w:b/>
          <w:sz w:val="24"/>
          <w:szCs w:val="24"/>
        </w:rPr>
        <w:tab/>
        <w:t>March 2012 – June 2015</w:t>
      </w:r>
    </w:p>
    <w:p w:rsidR="003D30DB" w:rsidRDefault="003D30DB" w:rsidP="003D30DB">
      <w:pPr>
        <w:pStyle w:val="ListParagraph"/>
        <w:spacing w:after="0" w:line="240" w:lineRule="auto"/>
        <w:ind w:left="1440" w:hanging="1530"/>
        <w:rPr>
          <w:rFonts w:cs="Verdana"/>
          <w:sz w:val="24"/>
          <w:szCs w:val="24"/>
        </w:rPr>
      </w:pPr>
      <w:proofErr w:type="spellStart"/>
      <w:r w:rsidRPr="003D30DB">
        <w:rPr>
          <w:rFonts w:cs="Verdana"/>
          <w:sz w:val="24"/>
          <w:szCs w:val="24"/>
        </w:rPr>
        <w:t>Kinshold</w:t>
      </w:r>
      <w:proofErr w:type="spellEnd"/>
      <w:r w:rsidRPr="003D30DB">
        <w:rPr>
          <w:rFonts w:cs="Verdana"/>
          <w:sz w:val="24"/>
          <w:szCs w:val="24"/>
        </w:rPr>
        <w:t xml:space="preserve"> </w:t>
      </w:r>
      <w:proofErr w:type="spellStart"/>
      <w:r w:rsidRPr="003D30DB">
        <w:rPr>
          <w:rFonts w:cs="Verdana"/>
          <w:sz w:val="24"/>
          <w:szCs w:val="24"/>
        </w:rPr>
        <w:t>Sdn</w:t>
      </w:r>
      <w:proofErr w:type="spellEnd"/>
      <w:r w:rsidRPr="003D30DB">
        <w:rPr>
          <w:rFonts w:cs="Verdana"/>
          <w:sz w:val="24"/>
          <w:szCs w:val="24"/>
        </w:rPr>
        <w:t xml:space="preserve"> </w:t>
      </w:r>
      <w:proofErr w:type="spellStart"/>
      <w:r w:rsidRPr="003D30DB">
        <w:rPr>
          <w:rFonts w:cs="Verdana"/>
          <w:sz w:val="24"/>
          <w:szCs w:val="24"/>
        </w:rPr>
        <w:t>Bhd</w:t>
      </w:r>
      <w:proofErr w:type="spellEnd"/>
    </w:p>
    <w:p w:rsidR="003D30DB" w:rsidRDefault="003D30DB" w:rsidP="003D30DB">
      <w:pPr>
        <w:pStyle w:val="ListParagraph"/>
        <w:spacing w:after="0" w:line="240" w:lineRule="auto"/>
        <w:ind w:left="1440" w:hanging="1530"/>
        <w:rPr>
          <w:rFonts w:cs="Verdana"/>
          <w:sz w:val="24"/>
          <w:szCs w:val="24"/>
        </w:rPr>
      </w:pPr>
    </w:p>
    <w:p w:rsidR="003D30DB" w:rsidRPr="003D30DB" w:rsidRDefault="003D30DB" w:rsidP="003D30DB">
      <w:pPr>
        <w:autoSpaceDE w:val="0"/>
        <w:autoSpaceDN w:val="0"/>
        <w:adjustRightInd w:val="0"/>
        <w:spacing w:after="0" w:line="240" w:lineRule="auto"/>
        <w:jc w:val="left"/>
        <w:rPr>
          <w:rFonts w:cs="Verdana"/>
          <w:sz w:val="24"/>
          <w:szCs w:val="24"/>
        </w:rPr>
      </w:pPr>
      <w:r w:rsidRPr="003D30DB">
        <w:rPr>
          <w:rFonts w:cs="Verdana"/>
          <w:sz w:val="24"/>
          <w:szCs w:val="24"/>
        </w:rPr>
        <w:t xml:space="preserve">Industry </w:t>
      </w:r>
      <w:r>
        <w:rPr>
          <w:rFonts w:cs="Verdana"/>
          <w:sz w:val="24"/>
          <w:szCs w:val="24"/>
        </w:rPr>
        <w:tab/>
      </w:r>
      <w:r>
        <w:rPr>
          <w:rFonts w:cs="Verdana"/>
          <w:sz w:val="24"/>
          <w:szCs w:val="24"/>
        </w:rPr>
        <w:tab/>
      </w:r>
      <w:r w:rsidRPr="003D30DB">
        <w:rPr>
          <w:rFonts w:cs="Verdana"/>
          <w:sz w:val="24"/>
          <w:szCs w:val="24"/>
        </w:rPr>
        <w:t>Heavy Industrial / Machinery / Equipment</w:t>
      </w:r>
    </w:p>
    <w:p w:rsidR="003D30DB" w:rsidRPr="003D30DB" w:rsidRDefault="003D30DB" w:rsidP="003D30DB">
      <w:pPr>
        <w:autoSpaceDE w:val="0"/>
        <w:autoSpaceDN w:val="0"/>
        <w:adjustRightInd w:val="0"/>
        <w:spacing w:after="0" w:line="240" w:lineRule="auto"/>
        <w:jc w:val="left"/>
        <w:rPr>
          <w:rFonts w:cs="Verdana"/>
          <w:sz w:val="24"/>
          <w:szCs w:val="24"/>
        </w:rPr>
      </w:pPr>
      <w:r w:rsidRPr="003D30DB">
        <w:rPr>
          <w:rFonts w:cs="Verdana"/>
          <w:sz w:val="24"/>
          <w:szCs w:val="24"/>
        </w:rPr>
        <w:t xml:space="preserve">Specialization </w:t>
      </w:r>
      <w:r>
        <w:rPr>
          <w:rFonts w:cs="Verdana"/>
          <w:sz w:val="24"/>
          <w:szCs w:val="24"/>
        </w:rPr>
        <w:tab/>
      </w:r>
      <w:r>
        <w:rPr>
          <w:rFonts w:cs="Verdana"/>
          <w:sz w:val="24"/>
          <w:szCs w:val="24"/>
        </w:rPr>
        <w:tab/>
      </w:r>
      <w:r w:rsidRPr="003D30DB">
        <w:rPr>
          <w:rFonts w:cs="Verdana"/>
          <w:sz w:val="24"/>
          <w:szCs w:val="24"/>
        </w:rPr>
        <w:t>Finance - General/Cost Accounting</w:t>
      </w:r>
    </w:p>
    <w:p w:rsidR="003D30DB" w:rsidRPr="003D30DB" w:rsidRDefault="003D30DB" w:rsidP="003D30DB">
      <w:pPr>
        <w:autoSpaceDE w:val="0"/>
        <w:autoSpaceDN w:val="0"/>
        <w:adjustRightInd w:val="0"/>
        <w:spacing w:after="0" w:line="240" w:lineRule="auto"/>
        <w:jc w:val="left"/>
        <w:rPr>
          <w:rFonts w:cs="Verdana"/>
          <w:sz w:val="24"/>
          <w:szCs w:val="24"/>
        </w:rPr>
      </w:pPr>
      <w:r w:rsidRPr="003D30DB">
        <w:rPr>
          <w:rFonts w:cs="Verdana"/>
          <w:sz w:val="24"/>
          <w:szCs w:val="24"/>
        </w:rPr>
        <w:t xml:space="preserve">Role </w:t>
      </w:r>
      <w:r>
        <w:rPr>
          <w:rFonts w:cs="Verdana"/>
          <w:sz w:val="24"/>
          <w:szCs w:val="24"/>
        </w:rPr>
        <w:tab/>
      </w:r>
      <w:r>
        <w:rPr>
          <w:rFonts w:cs="Verdana"/>
          <w:sz w:val="24"/>
          <w:szCs w:val="24"/>
        </w:rPr>
        <w:tab/>
      </w:r>
      <w:r>
        <w:rPr>
          <w:rFonts w:cs="Verdana"/>
          <w:sz w:val="24"/>
          <w:szCs w:val="24"/>
        </w:rPr>
        <w:tab/>
      </w:r>
      <w:r w:rsidRPr="003D30DB">
        <w:rPr>
          <w:rFonts w:cs="Verdana"/>
          <w:sz w:val="24"/>
          <w:szCs w:val="24"/>
        </w:rPr>
        <w:t>Basic Accounting/Bookkeeping/Accounts Executive</w:t>
      </w:r>
    </w:p>
    <w:p w:rsidR="003D30DB" w:rsidRPr="003D30DB" w:rsidRDefault="003D30DB" w:rsidP="003D30DB">
      <w:pPr>
        <w:autoSpaceDE w:val="0"/>
        <w:autoSpaceDN w:val="0"/>
        <w:adjustRightInd w:val="0"/>
        <w:spacing w:after="0" w:line="240" w:lineRule="auto"/>
        <w:jc w:val="left"/>
        <w:rPr>
          <w:rFonts w:cs="Verdana"/>
          <w:sz w:val="24"/>
          <w:szCs w:val="24"/>
        </w:rPr>
      </w:pPr>
      <w:r w:rsidRPr="003D30DB">
        <w:rPr>
          <w:rFonts w:cs="Verdana"/>
          <w:sz w:val="24"/>
          <w:szCs w:val="24"/>
        </w:rPr>
        <w:t xml:space="preserve">Position </w:t>
      </w:r>
      <w:r>
        <w:rPr>
          <w:rFonts w:cs="Verdana"/>
          <w:sz w:val="24"/>
          <w:szCs w:val="24"/>
        </w:rPr>
        <w:tab/>
      </w:r>
      <w:r>
        <w:rPr>
          <w:rFonts w:cs="Verdana"/>
          <w:sz w:val="24"/>
          <w:szCs w:val="24"/>
        </w:rPr>
        <w:tab/>
      </w:r>
      <w:r w:rsidRPr="003D30DB">
        <w:rPr>
          <w:rFonts w:cs="Verdana"/>
          <w:sz w:val="24"/>
          <w:szCs w:val="24"/>
        </w:rPr>
        <w:t>Level Senior Executive</w:t>
      </w:r>
    </w:p>
    <w:p w:rsidR="003D30DB" w:rsidRPr="003D30DB" w:rsidRDefault="003D30DB" w:rsidP="003D30DB">
      <w:pPr>
        <w:autoSpaceDE w:val="0"/>
        <w:autoSpaceDN w:val="0"/>
        <w:adjustRightInd w:val="0"/>
        <w:spacing w:after="0" w:line="240" w:lineRule="auto"/>
        <w:jc w:val="left"/>
        <w:rPr>
          <w:rFonts w:cs="Verdana"/>
          <w:sz w:val="24"/>
          <w:szCs w:val="24"/>
        </w:rPr>
      </w:pPr>
      <w:r w:rsidRPr="003D30DB">
        <w:rPr>
          <w:rFonts w:cs="Verdana"/>
          <w:sz w:val="24"/>
          <w:szCs w:val="24"/>
        </w:rPr>
        <w:t xml:space="preserve">Monthly Salary </w:t>
      </w:r>
      <w:r>
        <w:rPr>
          <w:rFonts w:cs="Verdana"/>
          <w:sz w:val="24"/>
          <w:szCs w:val="24"/>
        </w:rPr>
        <w:tab/>
      </w:r>
      <w:r w:rsidRPr="003D30DB">
        <w:rPr>
          <w:rFonts w:cs="Verdana"/>
          <w:sz w:val="24"/>
          <w:szCs w:val="24"/>
        </w:rPr>
        <w:t>MYR 2,650</w:t>
      </w:r>
    </w:p>
    <w:p w:rsidR="003D30DB" w:rsidRPr="003D30DB" w:rsidRDefault="003D30DB" w:rsidP="003D30DB">
      <w:pPr>
        <w:pStyle w:val="ListParagraph"/>
        <w:numPr>
          <w:ilvl w:val="0"/>
          <w:numId w:val="5"/>
        </w:numPr>
        <w:autoSpaceDE w:val="0"/>
        <w:autoSpaceDN w:val="0"/>
        <w:adjustRightInd w:val="0"/>
        <w:spacing w:after="0" w:line="240" w:lineRule="auto"/>
        <w:jc w:val="left"/>
        <w:rPr>
          <w:rFonts w:cs="Verdana"/>
          <w:sz w:val="24"/>
          <w:szCs w:val="24"/>
        </w:rPr>
      </w:pPr>
      <w:r w:rsidRPr="003D30DB">
        <w:rPr>
          <w:rFonts w:cs="Verdana"/>
          <w:sz w:val="24"/>
          <w:szCs w:val="24"/>
        </w:rPr>
        <w:tab/>
      </w:r>
      <w:r w:rsidRPr="003D30DB">
        <w:rPr>
          <w:rFonts w:cs="Verdana"/>
          <w:sz w:val="24"/>
          <w:szCs w:val="24"/>
        </w:rPr>
        <w:t>Key person to handle daily accounting transactions such as purchase, comparison for</w:t>
      </w:r>
      <w:r>
        <w:rPr>
          <w:rFonts w:cs="Verdana"/>
          <w:sz w:val="24"/>
          <w:szCs w:val="24"/>
        </w:rPr>
        <w:tab/>
      </w:r>
      <w:r w:rsidRPr="003D30DB">
        <w:rPr>
          <w:rFonts w:cs="Verdana"/>
          <w:sz w:val="24"/>
          <w:szCs w:val="24"/>
        </w:rPr>
        <w:t>purchase orders and vouchers.</w:t>
      </w:r>
    </w:p>
    <w:p w:rsidR="003D30DB" w:rsidRPr="003D30DB" w:rsidRDefault="003D30DB" w:rsidP="003D30DB">
      <w:pPr>
        <w:pStyle w:val="ListParagraph"/>
        <w:numPr>
          <w:ilvl w:val="0"/>
          <w:numId w:val="5"/>
        </w:numPr>
        <w:autoSpaceDE w:val="0"/>
        <w:autoSpaceDN w:val="0"/>
        <w:adjustRightInd w:val="0"/>
        <w:spacing w:after="0" w:line="240" w:lineRule="auto"/>
        <w:jc w:val="left"/>
        <w:rPr>
          <w:rFonts w:cs="Verdana"/>
          <w:sz w:val="24"/>
          <w:szCs w:val="24"/>
        </w:rPr>
      </w:pPr>
      <w:r>
        <w:rPr>
          <w:rFonts w:cs="Verdana"/>
          <w:sz w:val="24"/>
          <w:szCs w:val="24"/>
        </w:rPr>
        <w:tab/>
      </w:r>
      <w:r w:rsidRPr="003D30DB">
        <w:rPr>
          <w:rFonts w:cs="Verdana"/>
          <w:sz w:val="24"/>
          <w:szCs w:val="24"/>
        </w:rPr>
        <w:t>Process and record invoices and payments</w:t>
      </w:r>
    </w:p>
    <w:p w:rsidR="003D30DB" w:rsidRPr="003D30DB" w:rsidRDefault="003D30DB" w:rsidP="003D30DB">
      <w:pPr>
        <w:pStyle w:val="ListParagraph"/>
        <w:numPr>
          <w:ilvl w:val="0"/>
          <w:numId w:val="5"/>
        </w:numPr>
        <w:spacing w:after="0" w:line="240" w:lineRule="auto"/>
        <w:rPr>
          <w:sz w:val="24"/>
          <w:szCs w:val="24"/>
        </w:rPr>
      </w:pPr>
      <w:r w:rsidRPr="003D30DB">
        <w:rPr>
          <w:rFonts w:cs="Verdana"/>
          <w:sz w:val="24"/>
          <w:szCs w:val="24"/>
        </w:rPr>
        <w:t xml:space="preserve"> </w:t>
      </w:r>
      <w:r>
        <w:rPr>
          <w:rFonts w:cs="Verdana"/>
          <w:sz w:val="24"/>
          <w:szCs w:val="24"/>
        </w:rPr>
        <w:tab/>
      </w:r>
      <w:r w:rsidRPr="003D30DB">
        <w:rPr>
          <w:rFonts w:cs="Verdana"/>
          <w:sz w:val="24"/>
          <w:szCs w:val="24"/>
        </w:rPr>
        <w:t>Prepares weekly report which consists of creditor's list, weekly sales and budget cash flow</w:t>
      </w:r>
    </w:p>
    <w:p w:rsidR="00DB2C2E" w:rsidRDefault="00DB2C2E" w:rsidP="00DB2C2E">
      <w:pPr>
        <w:spacing w:after="0" w:line="240" w:lineRule="auto"/>
        <w:rPr>
          <w:sz w:val="24"/>
          <w:szCs w:val="24"/>
        </w:rPr>
      </w:pPr>
    </w:p>
    <w:p w:rsidR="003D30DB" w:rsidRDefault="003D30DB" w:rsidP="003D30DB">
      <w:pPr>
        <w:spacing w:after="0" w:line="240" w:lineRule="auto"/>
        <w:rPr>
          <w:sz w:val="24"/>
          <w:szCs w:val="36"/>
        </w:rPr>
      </w:pPr>
    </w:p>
    <w:p w:rsidR="003D30DB" w:rsidRPr="00B17B4D" w:rsidRDefault="003D30DB" w:rsidP="003D30DB">
      <w:pPr>
        <w:spacing w:line="480" w:lineRule="auto"/>
        <w:jc w:val="center"/>
        <w:rPr>
          <w:b/>
          <w:sz w:val="28"/>
          <w:szCs w:val="28"/>
        </w:rPr>
      </w:pPr>
      <w:r>
        <w:rPr>
          <w:noProof/>
          <w:szCs w:val="36"/>
        </w:rPr>
        <mc:AlternateContent>
          <mc:Choice Requires="wps">
            <w:drawing>
              <wp:anchor distT="0" distB="0" distL="114300" distR="114300" simplePos="0" relativeHeight="251672576" behindDoc="0" locked="0" layoutInCell="1" allowOverlap="1" wp14:anchorId="5EAA17C1" wp14:editId="3E5E1E41">
                <wp:simplePos x="0" y="0"/>
                <wp:positionH relativeFrom="column">
                  <wp:posOffset>-57150</wp:posOffset>
                </wp:positionH>
                <wp:positionV relativeFrom="paragraph">
                  <wp:posOffset>-57150</wp:posOffset>
                </wp:positionV>
                <wp:extent cx="6896100" cy="45085"/>
                <wp:effectExtent l="19050" t="19050" r="19050" b="311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4F3CF4" id="AutoShape 4" o:spid="_x0000_s1026" type="#_x0000_t32" style="position:absolute;margin-left:-4.5pt;margin-top:-4.5pt;width:543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" strokecolor="black [3200]" strokeweight="2.5pt">
                <v:shadow color="#868686"/>
              </v:shape>
            </w:pict>
          </mc:Fallback>
        </mc:AlternateContent>
      </w:r>
      <w:r>
        <w:rPr>
          <w:noProof/>
          <w:szCs w:val="36"/>
        </w:rPr>
        <mc:AlternateContent>
          <mc:Choice Requires="wps">
            <w:drawing>
              <wp:anchor distT="0" distB="0" distL="114300" distR="114300" simplePos="0" relativeHeight="251671552" behindDoc="0" locked="0" layoutInCell="1" allowOverlap="1" wp14:anchorId="3BBB86F8" wp14:editId="2435AC64">
                <wp:simplePos x="0" y="0"/>
                <wp:positionH relativeFrom="column">
                  <wp:posOffset>-57150</wp:posOffset>
                </wp:positionH>
                <wp:positionV relativeFrom="paragraph">
                  <wp:posOffset>202565</wp:posOffset>
                </wp:positionV>
                <wp:extent cx="6896100" cy="45085"/>
                <wp:effectExtent l="19050" t="19050" r="19050" b="3111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2B96E3" id="AutoShape 4" o:spid="_x0000_s1026" type="#_x0000_t32" style="position:absolute;margin-left:-4.5pt;margin-top:15.95pt;width:543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" strokecolor="black [3200]" strokeweight="2.5pt">
                <v:shadow color="#868686"/>
              </v:shape>
            </w:pict>
          </mc:Fallback>
        </mc:AlternateContent>
      </w:r>
      <w:r>
        <w:rPr>
          <w:b/>
          <w:sz w:val="28"/>
          <w:szCs w:val="28"/>
        </w:rPr>
        <w:t xml:space="preserve"> EDUCATION, TECHNICAL AND OTHER PROFICIENCIES</w:t>
      </w:r>
    </w:p>
    <w:p w:rsidR="003D30DB" w:rsidRPr="003D30DB" w:rsidRDefault="003D30DB" w:rsidP="003D30DB">
      <w:pPr>
        <w:spacing w:after="0" w:line="240" w:lineRule="auto"/>
        <w:jc w:val="center"/>
        <w:rPr>
          <w:b/>
          <w:sz w:val="24"/>
          <w:szCs w:val="24"/>
        </w:rPr>
      </w:pPr>
      <w:r w:rsidRPr="003D30DB">
        <w:rPr>
          <w:b/>
          <w:sz w:val="24"/>
          <w:szCs w:val="24"/>
        </w:rPr>
        <w:t>Education</w:t>
      </w:r>
    </w:p>
    <w:p w:rsidR="003D30DB" w:rsidRDefault="003D30DB" w:rsidP="003D30DB">
      <w:pPr>
        <w:spacing w:after="0" w:line="240" w:lineRule="auto"/>
        <w:jc w:val="center"/>
        <w:rPr>
          <w:sz w:val="24"/>
          <w:szCs w:val="24"/>
        </w:rPr>
      </w:pPr>
      <w:r>
        <w:rPr>
          <w:sz w:val="24"/>
          <w:szCs w:val="24"/>
        </w:rPr>
        <w:t>Bachelor’s Degree in Finance and Accounting</w:t>
      </w:r>
    </w:p>
    <w:p w:rsidR="003D30DB" w:rsidRDefault="003D30DB" w:rsidP="003D30DB">
      <w:pPr>
        <w:spacing w:after="0" w:line="240" w:lineRule="auto"/>
        <w:jc w:val="center"/>
        <w:rPr>
          <w:sz w:val="24"/>
          <w:szCs w:val="24"/>
        </w:rPr>
      </w:pPr>
      <w:r>
        <w:rPr>
          <w:sz w:val="24"/>
          <w:szCs w:val="24"/>
        </w:rPr>
        <w:t>Multimedia University</w:t>
      </w:r>
    </w:p>
    <w:p w:rsidR="003D30DB" w:rsidRDefault="003D30DB" w:rsidP="003D30DB">
      <w:pPr>
        <w:spacing w:after="0" w:line="240" w:lineRule="auto"/>
        <w:jc w:val="center"/>
        <w:rPr>
          <w:sz w:val="24"/>
          <w:szCs w:val="24"/>
        </w:rPr>
      </w:pPr>
    </w:p>
    <w:p w:rsidR="003D30DB" w:rsidRDefault="003D30DB" w:rsidP="003D30DB">
      <w:pPr>
        <w:spacing w:after="0" w:line="240" w:lineRule="auto"/>
        <w:jc w:val="center"/>
        <w:rPr>
          <w:sz w:val="24"/>
          <w:szCs w:val="24"/>
        </w:rPr>
      </w:pPr>
      <w:r>
        <w:rPr>
          <w:sz w:val="24"/>
          <w:szCs w:val="24"/>
        </w:rPr>
        <w:t xml:space="preserve">Technical </w:t>
      </w:r>
      <w:r w:rsidR="00227450">
        <w:rPr>
          <w:sz w:val="24"/>
          <w:szCs w:val="24"/>
        </w:rPr>
        <w:t>Skills</w:t>
      </w:r>
    </w:p>
    <w:p w:rsidR="00227450" w:rsidRDefault="00227450" w:rsidP="003D30DB">
      <w:pPr>
        <w:spacing w:after="0" w:line="240" w:lineRule="auto"/>
        <w:jc w:val="center"/>
        <w:rPr>
          <w:sz w:val="24"/>
          <w:szCs w:val="24"/>
        </w:rPr>
      </w:pPr>
      <w:r>
        <w:rPr>
          <w:sz w:val="24"/>
          <w:szCs w:val="24"/>
        </w:rPr>
        <w:t>MS Office Products, PowerPoint, Excel, Word</w:t>
      </w:r>
    </w:p>
    <w:p w:rsidR="00227450" w:rsidRDefault="00227450" w:rsidP="003D30DB">
      <w:pPr>
        <w:spacing w:after="0" w:line="240" w:lineRule="auto"/>
        <w:jc w:val="center"/>
        <w:rPr>
          <w:sz w:val="24"/>
          <w:szCs w:val="24"/>
        </w:rPr>
      </w:pPr>
      <w:r>
        <w:rPr>
          <w:sz w:val="24"/>
          <w:szCs w:val="24"/>
        </w:rPr>
        <w:t xml:space="preserve">Accounting Software – </w:t>
      </w:r>
      <w:proofErr w:type="spellStart"/>
      <w:r>
        <w:rPr>
          <w:sz w:val="24"/>
          <w:szCs w:val="24"/>
        </w:rPr>
        <w:t>Autocount</w:t>
      </w:r>
      <w:proofErr w:type="spellEnd"/>
      <w:r>
        <w:rPr>
          <w:sz w:val="24"/>
          <w:szCs w:val="24"/>
        </w:rPr>
        <w:t>, UBS, SAGE</w:t>
      </w:r>
    </w:p>
    <w:p w:rsidR="00227450" w:rsidRDefault="00227450" w:rsidP="003D30DB">
      <w:pPr>
        <w:spacing w:after="0" w:line="240" w:lineRule="auto"/>
        <w:jc w:val="center"/>
        <w:rPr>
          <w:sz w:val="24"/>
          <w:szCs w:val="24"/>
        </w:rPr>
      </w:pPr>
      <w:r>
        <w:rPr>
          <w:sz w:val="24"/>
          <w:szCs w:val="24"/>
        </w:rPr>
        <w:t xml:space="preserve">Translation Software – </w:t>
      </w:r>
      <w:proofErr w:type="spellStart"/>
      <w:r>
        <w:rPr>
          <w:sz w:val="24"/>
          <w:szCs w:val="24"/>
        </w:rPr>
        <w:t>MediaTrans</w:t>
      </w:r>
      <w:proofErr w:type="spellEnd"/>
      <w:r>
        <w:rPr>
          <w:sz w:val="24"/>
          <w:szCs w:val="24"/>
        </w:rPr>
        <w:t xml:space="preserve">, Global Titling </w:t>
      </w:r>
      <w:proofErr w:type="spellStart"/>
      <w:r>
        <w:rPr>
          <w:sz w:val="24"/>
          <w:szCs w:val="24"/>
        </w:rPr>
        <w:t>Sytem</w:t>
      </w:r>
      <w:proofErr w:type="spellEnd"/>
    </w:p>
    <w:p w:rsidR="00227450" w:rsidRDefault="00227450" w:rsidP="003D30DB">
      <w:pPr>
        <w:spacing w:after="0" w:line="240" w:lineRule="auto"/>
        <w:jc w:val="center"/>
        <w:rPr>
          <w:sz w:val="24"/>
          <w:szCs w:val="24"/>
        </w:rPr>
      </w:pPr>
    </w:p>
    <w:p w:rsidR="00227450" w:rsidRDefault="00227450" w:rsidP="00227450">
      <w:pPr>
        <w:spacing w:after="0" w:line="240" w:lineRule="auto"/>
        <w:rPr>
          <w:sz w:val="24"/>
          <w:szCs w:val="36"/>
        </w:rPr>
      </w:pPr>
    </w:p>
    <w:p w:rsidR="00227450" w:rsidRPr="00B17B4D" w:rsidRDefault="00227450" w:rsidP="00227450">
      <w:pPr>
        <w:spacing w:line="480" w:lineRule="auto"/>
        <w:jc w:val="center"/>
        <w:rPr>
          <w:b/>
          <w:sz w:val="28"/>
          <w:szCs w:val="28"/>
        </w:rPr>
      </w:pPr>
      <w:r>
        <w:rPr>
          <w:noProof/>
          <w:szCs w:val="36"/>
        </w:rPr>
        <mc:AlternateContent>
          <mc:Choice Requires="wps">
            <w:drawing>
              <wp:anchor distT="0" distB="0" distL="114300" distR="114300" simplePos="0" relativeHeight="251675648" behindDoc="0" locked="0" layoutInCell="1" allowOverlap="1" wp14:anchorId="5EAA17C1" wp14:editId="3E5E1E41">
                <wp:simplePos x="0" y="0"/>
                <wp:positionH relativeFrom="column">
                  <wp:posOffset>-57150</wp:posOffset>
                </wp:positionH>
                <wp:positionV relativeFrom="paragraph">
                  <wp:posOffset>-57150</wp:posOffset>
                </wp:positionV>
                <wp:extent cx="6896100" cy="45085"/>
                <wp:effectExtent l="19050" t="19050" r="19050" b="311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B856AF" id="AutoShape 4" o:spid="_x0000_s1026" type="#_x0000_t32" style="position:absolute;margin-left:-4.5pt;margin-top:-4.5pt;width:543pt;height: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" strokecolor="black [3200]" strokeweight="2.5pt">
                <v:shadow color="#868686"/>
              </v:shape>
            </w:pict>
          </mc:Fallback>
        </mc:AlternateContent>
      </w:r>
      <w:r>
        <w:rPr>
          <w:noProof/>
          <w:szCs w:val="36"/>
        </w:rPr>
        <mc:AlternateContent>
          <mc:Choice Requires="wps">
            <w:drawing>
              <wp:anchor distT="0" distB="0" distL="114300" distR="114300" simplePos="0" relativeHeight="251674624" behindDoc="0" locked="0" layoutInCell="1" allowOverlap="1" wp14:anchorId="3BBB86F8" wp14:editId="2435AC64">
                <wp:simplePos x="0" y="0"/>
                <wp:positionH relativeFrom="column">
                  <wp:posOffset>-57150</wp:posOffset>
                </wp:positionH>
                <wp:positionV relativeFrom="paragraph">
                  <wp:posOffset>202565</wp:posOffset>
                </wp:positionV>
                <wp:extent cx="6896100" cy="45085"/>
                <wp:effectExtent l="19050" t="19050" r="19050" b="311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4508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9B3551" id="AutoShape 4" o:spid="_x0000_s1026" type="#_x0000_t32" style="position:absolute;margin-left:-4.5pt;margin-top:15.95pt;width:543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" strokecolor="black [3200]" strokeweight="2.5pt">
                <v:shadow color="#868686"/>
              </v:shape>
            </w:pict>
          </mc:Fallback>
        </mc:AlternateContent>
      </w:r>
      <w:r>
        <w:rPr>
          <w:b/>
          <w:sz w:val="28"/>
          <w:szCs w:val="28"/>
        </w:rPr>
        <w:t>REFEREES</w:t>
      </w:r>
    </w:p>
    <w:p w:rsidR="00227450" w:rsidRDefault="00227450" w:rsidP="003D30DB">
      <w:pPr>
        <w:spacing w:after="0" w:line="240" w:lineRule="auto"/>
        <w:jc w:val="center"/>
        <w:rPr>
          <w:sz w:val="24"/>
          <w:szCs w:val="24"/>
        </w:rPr>
      </w:pPr>
      <w:r>
        <w:rPr>
          <w:sz w:val="24"/>
          <w:szCs w:val="24"/>
        </w:rPr>
        <w:t>Lai Su Yin</w:t>
      </w:r>
    </w:p>
    <w:p w:rsidR="00227450" w:rsidRDefault="00227450" w:rsidP="003D30DB">
      <w:pPr>
        <w:spacing w:after="0" w:line="240" w:lineRule="auto"/>
        <w:jc w:val="center"/>
        <w:rPr>
          <w:sz w:val="24"/>
          <w:szCs w:val="24"/>
        </w:rPr>
      </w:pPr>
      <w:r>
        <w:rPr>
          <w:sz w:val="24"/>
          <w:szCs w:val="24"/>
        </w:rPr>
        <w:t>Financial Controller</w:t>
      </w:r>
    </w:p>
    <w:p w:rsidR="00227450" w:rsidRDefault="00227450" w:rsidP="003D30DB">
      <w:pPr>
        <w:spacing w:after="0" w:line="240" w:lineRule="auto"/>
        <w:jc w:val="center"/>
        <w:rPr>
          <w:sz w:val="24"/>
          <w:szCs w:val="24"/>
        </w:rPr>
      </w:pPr>
      <w:r>
        <w:rPr>
          <w:sz w:val="24"/>
          <w:szCs w:val="24"/>
        </w:rPr>
        <w:t xml:space="preserve">Acacia Forest Industries </w:t>
      </w:r>
      <w:proofErr w:type="spellStart"/>
      <w:r>
        <w:rPr>
          <w:sz w:val="24"/>
          <w:szCs w:val="24"/>
        </w:rPr>
        <w:t>Sdn</w:t>
      </w:r>
      <w:proofErr w:type="spellEnd"/>
      <w:r>
        <w:rPr>
          <w:sz w:val="24"/>
          <w:szCs w:val="24"/>
        </w:rPr>
        <w:t xml:space="preserve"> </w:t>
      </w:r>
      <w:proofErr w:type="spellStart"/>
      <w:r>
        <w:rPr>
          <w:sz w:val="24"/>
          <w:szCs w:val="24"/>
        </w:rPr>
        <w:t>Bhd</w:t>
      </w:r>
      <w:proofErr w:type="spellEnd"/>
    </w:p>
    <w:p w:rsidR="00227450" w:rsidRDefault="00227450" w:rsidP="003D30DB">
      <w:pPr>
        <w:spacing w:after="0" w:line="240" w:lineRule="auto"/>
        <w:jc w:val="center"/>
        <w:rPr>
          <w:sz w:val="24"/>
          <w:szCs w:val="24"/>
        </w:rPr>
      </w:pPr>
      <w:hyperlink r:id="rId10" w:history="1">
        <w:r w:rsidRPr="00D9559F">
          <w:rPr>
            <w:rStyle w:val="Hyperlink"/>
            <w:sz w:val="24"/>
            <w:szCs w:val="24"/>
          </w:rPr>
          <w:t>lai@afisb.com.my</w:t>
        </w:r>
      </w:hyperlink>
    </w:p>
    <w:p w:rsidR="00227450" w:rsidRDefault="00227450" w:rsidP="003D30DB">
      <w:pPr>
        <w:spacing w:after="0" w:line="240" w:lineRule="auto"/>
        <w:jc w:val="center"/>
        <w:rPr>
          <w:sz w:val="24"/>
          <w:szCs w:val="24"/>
        </w:rPr>
      </w:pPr>
      <w:r>
        <w:rPr>
          <w:sz w:val="24"/>
          <w:szCs w:val="24"/>
        </w:rPr>
        <w:t>088-438021</w:t>
      </w:r>
    </w:p>
    <w:p w:rsidR="00227450" w:rsidRDefault="00227450" w:rsidP="003D30DB">
      <w:pPr>
        <w:spacing w:after="0" w:line="240" w:lineRule="auto"/>
        <w:jc w:val="center"/>
        <w:rPr>
          <w:sz w:val="24"/>
          <w:szCs w:val="24"/>
        </w:rPr>
      </w:pPr>
    </w:p>
    <w:p w:rsidR="00227450" w:rsidRDefault="00227450" w:rsidP="003D30DB">
      <w:pPr>
        <w:spacing w:after="0" w:line="240" w:lineRule="auto"/>
        <w:jc w:val="center"/>
        <w:rPr>
          <w:sz w:val="24"/>
          <w:szCs w:val="24"/>
        </w:rPr>
      </w:pPr>
      <w:proofErr w:type="spellStart"/>
      <w:r>
        <w:rPr>
          <w:sz w:val="24"/>
          <w:szCs w:val="24"/>
        </w:rPr>
        <w:t>Stanna</w:t>
      </w:r>
      <w:proofErr w:type="spellEnd"/>
      <w:r>
        <w:rPr>
          <w:sz w:val="24"/>
          <w:szCs w:val="24"/>
        </w:rPr>
        <w:t xml:space="preserve"> Chang</w:t>
      </w:r>
    </w:p>
    <w:p w:rsidR="00227450" w:rsidRDefault="00227450" w:rsidP="003D30DB">
      <w:pPr>
        <w:spacing w:after="0" w:line="240" w:lineRule="auto"/>
        <w:jc w:val="center"/>
        <w:rPr>
          <w:sz w:val="24"/>
          <w:szCs w:val="24"/>
        </w:rPr>
      </w:pPr>
      <w:r>
        <w:rPr>
          <w:sz w:val="24"/>
          <w:szCs w:val="24"/>
        </w:rPr>
        <w:t>Finance Manager</w:t>
      </w:r>
    </w:p>
    <w:p w:rsidR="00227450" w:rsidRDefault="00227450" w:rsidP="003D30DB">
      <w:pPr>
        <w:spacing w:after="0" w:line="240" w:lineRule="auto"/>
        <w:jc w:val="center"/>
        <w:rPr>
          <w:sz w:val="24"/>
          <w:szCs w:val="24"/>
        </w:rPr>
      </w:pPr>
      <w:r>
        <w:rPr>
          <w:sz w:val="24"/>
          <w:szCs w:val="24"/>
        </w:rPr>
        <w:t xml:space="preserve">Acacia Forest Industries </w:t>
      </w:r>
      <w:proofErr w:type="spellStart"/>
      <w:r>
        <w:rPr>
          <w:sz w:val="24"/>
          <w:szCs w:val="24"/>
        </w:rPr>
        <w:t>Sdn</w:t>
      </w:r>
      <w:proofErr w:type="spellEnd"/>
      <w:r>
        <w:rPr>
          <w:sz w:val="24"/>
          <w:szCs w:val="24"/>
        </w:rPr>
        <w:t xml:space="preserve"> </w:t>
      </w:r>
      <w:proofErr w:type="spellStart"/>
      <w:r>
        <w:rPr>
          <w:sz w:val="24"/>
          <w:szCs w:val="24"/>
        </w:rPr>
        <w:t>Bhd</w:t>
      </w:r>
      <w:proofErr w:type="spellEnd"/>
    </w:p>
    <w:p w:rsidR="00227450" w:rsidRDefault="00227450" w:rsidP="003D30DB">
      <w:pPr>
        <w:spacing w:after="0" w:line="240" w:lineRule="auto"/>
        <w:jc w:val="center"/>
        <w:rPr>
          <w:sz w:val="24"/>
          <w:szCs w:val="24"/>
        </w:rPr>
      </w:pPr>
      <w:hyperlink r:id="rId11" w:history="1">
        <w:r w:rsidRPr="00D9559F">
          <w:rPr>
            <w:rStyle w:val="Hyperlink"/>
            <w:sz w:val="24"/>
            <w:szCs w:val="24"/>
          </w:rPr>
          <w:t>stanna@afisb.com.my</w:t>
        </w:r>
      </w:hyperlink>
    </w:p>
    <w:p w:rsidR="00227450" w:rsidRPr="003D30DB" w:rsidRDefault="00227450" w:rsidP="003D30DB">
      <w:pPr>
        <w:spacing w:after="0" w:line="240" w:lineRule="auto"/>
        <w:jc w:val="center"/>
        <w:rPr>
          <w:sz w:val="24"/>
          <w:szCs w:val="24"/>
        </w:rPr>
      </w:pPr>
      <w:r>
        <w:rPr>
          <w:sz w:val="24"/>
          <w:szCs w:val="24"/>
        </w:rPr>
        <w:t>088-438021</w:t>
      </w:r>
      <w:bookmarkStart w:id="0" w:name="_GoBack"/>
      <w:bookmarkEnd w:id="0"/>
    </w:p>
    <w:p w:rsidR="00DB2C2E" w:rsidRDefault="00DB2C2E" w:rsidP="00DB2C2E">
      <w:pPr>
        <w:spacing w:after="0" w:line="240" w:lineRule="auto"/>
        <w:rPr>
          <w:rFonts w:ascii="Verdana" w:hAnsi="Verdana"/>
          <w:color w:val="1F1E1D"/>
          <w:sz w:val="17"/>
          <w:szCs w:val="17"/>
          <w:shd w:val="clear" w:color="auto" w:fill="F8F7F1"/>
        </w:rPr>
      </w:pPr>
    </w:p>
    <w:p w:rsidR="00DB2C2E" w:rsidRDefault="00DB2C2E" w:rsidP="00DB2C2E">
      <w:pPr>
        <w:spacing w:after="0" w:line="240" w:lineRule="auto"/>
        <w:rPr>
          <w:rFonts w:ascii="Verdana" w:hAnsi="Verdana"/>
          <w:color w:val="1F1E1D"/>
          <w:sz w:val="17"/>
          <w:szCs w:val="17"/>
          <w:shd w:val="clear" w:color="auto" w:fill="F8F7F1"/>
        </w:rPr>
      </w:pPr>
    </w:p>
    <w:p w:rsidR="00DB2C2E" w:rsidRPr="00DB2C2E" w:rsidRDefault="00DB2C2E" w:rsidP="00DB2C2E">
      <w:pPr>
        <w:spacing w:after="0" w:line="240" w:lineRule="auto"/>
        <w:rPr>
          <w:b/>
          <w:sz w:val="24"/>
          <w:szCs w:val="36"/>
        </w:rPr>
      </w:pPr>
    </w:p>
    <w:p w:rsidR="00B17B4D" w:rsidRPr="00B17B4D" w:rsidRDefault="00B17B4D" w:rsidP="00B17B4D">
      <w:pPr>
        <w:spacing w:after="0"/>
        <w:rPr>
          <w:b/>
          <w:sz w:val="24"/>
          <w:szCs w:val="36"/>
        </w:rPr>
      </w:pPr>
    </w:p>
    <w:p w:rsidR="00B17B4D" w:rsidRDefault="00B17B4D" w:rsidP="00B17B4D">
      <w:pPr>
        <w:spacing w:after="0"/>
        <w:rPr>
          <w:sz w:val="24"/>
          <w:szCs w:val="36"/>
        </w:rPr>
      </w:pPr>
    </w:p>
    <w:p w:rsidR="00B17B4D" w:rsidRDefault="00B17B4D" w:rsidP="00B17B4D">
      <w:pPr>
        <w:spacing w:after="0"/>
        <w:rPr>
          <w:sz w:val="24"/>
          <w:szCs w:val="36"/>
        </w:rPr>
      </w:pPr>
    </w:p>
    <w:p w:rsidR="00B17B4D" w:rsidRPr="00655F1C" w:rsidRDefault="00B17B4D" w:rsidP="00B17B4D">
      <w:pPr>
        <w:spacing w:after="0"/>
      </w:pPr>
    </w:p>
    <w:sectPr w:rsidR="00B17B4D" w:rsidRPr="00655F1C" w:rsidSect="00C22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4454"/>
    <w:multiLevelType w:val="hybridMultilevel"/>
    <w:tmpl w:val="1C7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6AD"/>
    <w:multiLevelType w:val="hybridMultilevel"/>
    <w:tmpl w:val="E8BE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612C9"/>
    <w:multiLevelType w:val="hybridMultilevel"/>
    <w:tmpl w:val="4DE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2AF3"/>
    <w:multiLevelType w:val="hybridMultilevel"/>
    <w:tmpl w:val="E10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36E6"/>
    <w:multiLevelType w:val="hybridMultilevel"/>
    <w:tmpl w:val="A3B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D"/>
    <w:rsid w:val="00022095"/>
    <w:rsid w:val="00227450"/>
    <w:rsid w:val="002A3C7B"/>
    <w:rsid w:val="003171DE"/>
    <w:rsid w:val="003D30DB"/>
    <w:rsid w:val="00635E77"/>
    <w:rsid w:val="00655F1C"/>
    <w:rsid w:val="007F5894"/>
    <w:rsid w:val="00AE67C3"/>
    <w:rsid w:val="00B17B4D"/>
    <w:rsid w:val="00B20BBD"/>
    <w:rsid w:val="00BD2126"/>
    <w:rsid w:val="00C22285"/>
    <w:rsid w:val="00CA5578"/>
    <w:rsid w:val="00DB2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0A38-6FE0-423D-ADE5-761F2AF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BD"/>
    <w:rPr>
      <w:color w:val="0563C1" w:themeColor="hyperlink"/>
      <w:u w:val="single"/>
    </w:rPr>
  </w:style>
  <w:style w:type="paragraph" w:styleId="ListParagraph">
    <w:name w:val="List Paragraph"/>
    <w:basedOn w:val="Normal"/>
    <w:uiPriority w:val="34"/>
    <w:qFormat/>
    <w:rsid w:val="00B2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ddra.claren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anna@afisb.com.my" TargetMode="External"/><Relationship Id="rId5" Type="http://schemas.openxmlformats.org/officeDocument/2006/relationships/image" Target="media/image1.png"/><Relationship Id="rId10" Type="http://schemas.openxmlformats.org/officeDocument/2006/relationships/hyperlink" Target="mailto:lai@afisb.com.my"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auddra</dc:creator>
  <cp:keywords/>
  <dc:description/>
  <cp:lastModifiedBy>auddra</cp:lastModifiedBy>
  <cp:revision>3</cp:revision>
  <dcterms:created xsi:type="dcterms:W3CDTF">2019-10-09T03:09:00Z</dcterms:created>
  <dcterms:modified xsi:type="dcterms:W3CDTF">2019-10-16T03:35:00Z</dcterms:modified>
</cp:coreProperties>
</file>