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9941" w14:textId="77777777" w:rsidR="000F7DB0" w:rsidRPr="000F7DB0" w:rsidRDefault="00BF57A6" w:rsidP="0080120D">
      <w:pPr>
        <w:pStyle w:val="SectionTitle"/>
        <w:pBdr>
          <w:bottom w:val="single" w:sz="8" w:space="1" w:color="95B3D7" w:themeColor="accent1" w:themeTint="99"/>
        </w:pBdr>
        <w:spacing w:before="0"/>
        <w:jc w:val="center"/>
        <w:rPr>
          <w:rFonts w:ascii="News of the World" w:eastAsia="News of the World" w:hAnsi="News of the World"/>
          <w:color w:val="95B3D7" w:themeColor="accent1" w:themeTint="99"/>
          <w:spacing w:val="60"/>
          <w:sz w:val="52"/>
          <w:szCs w:val="52"/>
        </w:rPr>
      </w:pPr>
      <w:r w:rsidRPr="000F7DB0">
        <w:rPr>
          <w:rFonts w:ascii="News of the World" w:eastAsia="News of the World" w:hAnsi="News of the World"/>
          <w:color w:val="95B3D7" w:themeColor="accent1" w:themeTint="99"/>
          <w:spacing w:val="60"/>
          <w:sz w:val="52"/>
          <w:szCs w:val="52"/>
        </w:rPr>
        <w:t>MYLONOPOULOS ANTONIOS</w:t>
      </w:r>
    </w:p>
    <w:p w14:paraId="07B2AC89" w14:textId="1BF9072D" w:rsidR="00B2374D" w:rsidRPr="003E741F" w:rsidRDefault="00BF57A6" w:rsidP="0080120D">
      <w:pPr>
        <w:pStyle w:val="SectionTitle"/>
        <w:pBdr>
          <w:bottom w:val="single" w:sz="8" w:space="1" w:color="95B3D7" w:themeColor="accent1" w:themeTint="99"/>
        </w:pBdr>
        <w:spacing w:before="0"/>
        <w:jc w:val="center"/>
        <w:rPr>
          <w:rFonts w:ascii="News of the World" w:eastAsia="News of the World" w:hAnsi="News of the World"/>
          <w:iCs/>
          <w:color w:val="95B3D7" w:themeColor="accent1" w:themeTint="99"/>
          <w:spacing w:val="60"/>
          <w:sz w:val="96"/>
        </w:rPr>
      </w:pPr>
      <w:r w:rsidRPr="000F7DB0">
        <w:rPr>
          <w:rFonts w:ascii="Bookman Old Style" w:hAnsi="Bookman Old Style"/>
          <w:b/>
          <w:bCs/>
          <w:iCs/>
          <w:color w:val="95B3D7" w:themeColor="accent1" w:themeTint="99"/>
        </w:rPr>
        <w:t>EN&lt;&gt;GR Translator</w:t>
      </w:r>
      <w:r w:rsidR="003E741F" w:rsidRPr="000F7DB0">
        <w:rPr>
          <w:rFonts w:ascii="Bookman Old Style" w:hAnsi="Bookman Old Style"/>
          <w:i/>
          <w:color w:val="95B3D7" w:themeColor="accent1" w:themeTint="99"/>
        </w:rPr>
        <w:t xml:space="preserve"> </w:t>
      </w:r>
      <w:r w:rsidR="003E741F" w:rsidRPr="0033019D">
        <w:rPr>
          <w:rFonts w:ascii="Bookman Old Style" w:hAnsi="Bookman Old Style"/>
          <w:b/>
          <w:color w:val="95B3D7" w:themeColor="accent1" w:themeTint="99"/>
        </w:rPr>
        <w:t>|</w:t>
      </w:r>
      <w:r w:rsidR="000F7DB0">
        <w:rPr>
          <w:rFonts w:ascii="Bookman Old Style" w:hAnsi="Bookman Old Style"/>
          <w:b/>
          <w:color w:val="95B3D7" w:themeColor="accent1" w:themeTint="99"/>
        </w:rPr>
        <w:t xml:space="preserve"> </w:t>
      </w:r>
      <w:r w:rsidR="003E741F">
        <w:rPr>
          <w:rFonts w:ascii="Bookman Old Style" w:hAnsi="Bookman Old Style"/>
          <w:b/>
          <w:color w:val="95B3D7" w:themeColor="accent1" w:themeTint="99"/>
        </w:rPr>
        <w:t>WEB DESIGNER</w:t>
      </w:r>
    </w:p>
    <w:p w14:paraId="6C91AD21" w14:textId="410139AE" w:rsidR="00B2374D" w:rsidRPr="00BF57A6" w:rsidRDefault="00BF57A6" w:rsidP="0033019D">
      <w:pPr>
        <w:pStyle w:val="Contactinfo"/>
        <w:spacing w:before="160"/>
        <w:rPr>
          <w:rFonts w:eastAsia="News of the World"/>
          <w:sz w:val="18"/>
          <w:szCs w:val="18"/>
        </w:rPr>
      </w:pPr>
      <w:r w:rsidRPr="00BF57A6">
        <w:rPr>
          <w:rFonts w:ascii="Bookman Old Style" w:hAnsi="Bookman Old Style"/>
          <w:sz w:val="18"/>
          <w:szCs w:val="18"/>
        </w:rPr>
        <w:t>G. AVEROF 6</w:t>
      </w:r>
      <w:r w:rsidR="0033019D" w:rsidRPr="00BF57A6">
        <w:rPr>
          <w:rFonts w:ascii="Bookman Old Style" w:hAnsi="Bookman Old Style"/>
          <w:sz w:val="18"/>
          <w:szCs w:val="18"/>
        </w:rPr>
        <w:t xml:space="preserve">, </w:t>
      </w:r>
      <w:r w:rsidRPr="00BF57A6">
        <w:rPr>
          <w:rFonts w:ascii="Bookman Old Style" w:hAnsi="Bookman Old Style"/>
          <w:sz w:val="18"/>
          <w:szCs w:val="18"/>
        </w:rPr>
        <w:t>KOMOTINI 69132 GREECE</w:t>
      </w:r>
      <w:r w:rsidR="00B2374D" w:rsidRPr="00BF57A6">
        <w:rPr>
          <w:rFonts w:ascii="Bookman Old Style" w:hAnsi="Bookman Old Style"/>
          <w:b/>
          <w:color w:val="95B3D7" w:themeColor="accent1" w:themeTint="99"/>
          <w:sz w:val="18"/>
          <w:szCs w:val="18"/>
        </w:rPr>
        <w:t>|</w:t>
      </w:r>
      <w:r w:rsidR="00B2374D" w:rsidRPr="00BF57A6">
        <w:rPr>
          <w:rFonts w:ascii="Bookman Old Style" w:hAnsi="Bookman Old Style"/>
          <w:sz w:val="18"/>
          <w:szCs w:val="18"/>
        </w:rPr>
        <w:t xml:space="preserve"> tel </w:t>
      </w:r>
      <w:r w:rsidRPr="00BF57A6">
        <w:rPr>
          <w:rFonts w:ascii="Bookman Old Style" w:hAnsi="Bookman Old Style"/>
          <w:sz w:val="18"/>
          <w:szCs w:val="18"/>
        </w:rPr>
        <w:t>+306937403715</w:t>
      </w:r>
      <w:r w:rsidR="00B2374D" w:rsidRPr="00BF57A6">
        <w:rPr>
          <w:rFonts w:ascii="Bookman Old Style" w:hAnsi="Bookman Old Style"/>
          <w:sz w:val="18"/>
          <w:szCs w:val="18"/>
        </w:rPr>
        <w:t xml:space="preserve">  </w:t>
      </w:r>
      <w:r w:rsidR="00B2374D" w:rsidRPr="00BF57A6">
        <w:rPr>
          <w:rFonts w:ascii="Bookman Old Style" w:hAnsi="Bookman Old Style"/>
          <w:b/>
          <w:color w:val="95B3D7" w:themeColor="accent1" w:themeTint="99"/>
          <w:sz w:val="18"/>
          <w:szCs w:val="18"/>
        </w:rPr>
        <w:t>|</w:t>
      </w:r>
      <w:r w:rsidR="00B2374D" w:rsidRPr="00BF57A6">
        <w:rPr>
          <w:rFonts w:ascii="Bookman Old Style" w:hAnsi="Bookman Old Style"/>
          <w:sz w:val="18"/>
          <w:szCs w:val="18"/>
        </w:rPr>
        <w:t xml:space="preserve"> </w:t>
      </w:r>
      <w:r w:rsidRPr="00BF57A6">
        <w:rPr>
          <w:rFonts w:ascii="Bookman Old Style" w:hAnsi="Bookman Old Style"/>
          <w:sz w:val="18"/>
          <w:szCs w:val="18"/>
        </w:rPr>
        <w:t>mylonojr@gmail.com</w:t>
      </w:r>
    </w:p>
    <w:p w14:paraId="2BABAF05" w14:textId="77777777" w:rsidR="0033019D" w:rsidRPr="0033019D" w:rsidRDefault="0033019D" w:rsidP="0033019D">
      <w:pPr>
        <w:pStyle w:val="SectionTitle"/>
        <w:pBdr>
          <w:bottom w:val="single" w:sz="8" w:space="1" w:color="95B3D7" w:themeColor="accent1" w:themeTint="99"/>
        </w:pBdr>
        <w:jc w:val="center"/>
        <w:rPr>
          <w:rFonts w:ascii="News of the World" w:eastAsia="News of the World" w:hAnsi="News of the World"/>
          <w:color w:val="95B3D7" w:themeColor="accent1" w:themeTint="99"/>
          <w:spacing w:val="60"/>
          <w:sz w:val="40"/>
        </w:rPr>
      </w:pPr>
      <w:r>
        <w:rPr>
          <w:rFonts w:ascii="News of the World" w:eastAsia="News of the World" w:hAnsi="News of the World"/>
          <w:color w:val="95B3D7" w:themeColor="accent1" w:themeTint="99"/>
          <w:spacing w:val="60"/>
          <w:sz w:val="40"/>
        </w:rPr>
        <w:t>personal statement</w:t>
      </w:r>
    </w:p>
    <w:p w14:paraId="7466192C" w14:textId="77777777" w:rsidR="0033019D" w:rsidRPr="0033019D" w:rsidRDefault="0033019D" w:rsidP="0033019D">
      <w:pPr>
        <w:pStyle w:val="ItalicExpanded"/>
        <w:ind w:left="0"/>
        <w:rPr>
          <w:rFonts w:ascii="Bookman Old Style" w:hAnsi="Bookman Old Style"/>
        </w:rPr>
      </w:pPr>
    </w:p>
    <w:p w14:paraId="4876EC3F" w14:textId="77777777" w:rsidR="003E741F" w:rsidRPr="003E741F" w:rsidRDefault="003E741F" w:rsidP="003E741F">
      <w:pPr>
        <w:pStyle w:val="SectionTitle"/>
        <w:pBdr>
          <w:bottom w:val="single" w:sz="8" w:space="1" w:color="95B3D7" w:themeColor="accent1" w:themeTint="99"/>
        </w:pBdr>
        <w:spacing w:before="120"/>
        <w:jc w:val="both"/>
        <w:rPr>
          <w:rFonts w:ascii="Bookman Old Style" w:hAnsi="Bookman Old Style"/>
          <w:caps w:val="0"/>
          <w:spacing w:val="10"/>
          <w:sz w:val="24"/>
          <w:szCs w:val="24"/>
        </w:rPr>
      </w:pPr>
      <w:r w:rsidRPr="003E741F">
        <w:rPr>
          <w:rFonts w:ascii="Bookman Old Style" w:hAnsi="Bookman Old Style"/>
          <w:caps w:val="0"/>
          <w:spacing w:val="10"/>
          <w:sz w:val="24"/>
          <w:szCs w:val="24"/>
        </w:rPr>
        <w:t xml:space="preserve">I am a </w:t>
      </w:r>
      <w:r w:rsidRPr="003E741F">
        <w:rPr>
          <w:rFonts w:ascii="Bookman Old Style" w:hAnsi="Bookman Old Style"/>
          <w:b/>
          <w:bCs/>
          <w:caps w:val="0"/>
          <w:spacing w:val="10"/>
          <w:sz w:val="24"/>
          <w:szCs w:val="24"/>
        </w:rPr>
        <w:t>freelance translator</w:t>
      </w:r>
      <w:r w:rsidRPr="003E741F">
        <w:rPr>
          <w:rFonts w:ascii="Bookman Old Style" w:hAnsi="Bookman Old Style"/>
          <w:caps w:val="0"/>
          <w:spacing w:val="10"/>
          <w:sz w:val="24"/>
          <w:szCs w:val="24"/>
        </w:rPr>
        <w:t xml:space="preserve"> based in Greece and working in the Greek into English and English into Greek language pairs. Since 1990 I have translated texts covering many different fields, including Archaeology, History, Linguistics, Physical Education and Medicine, from English to Greek and vice versa. I also translate Websites, Reports, Articles, Instruction manuals social media posts, blog articles, advertising texts, brochures/flyers, product </w:t>
      </w:r>
      <w:proofErr w:type="spellStart"/>
      <w:r w:rsidRPr="003E741F">
        <w:rPr>
          <w:rFonts w:ascii="Bookman Old Style" w:hAnsi="Bookman Old Style"/>
          <w:caps w:val="0"/>
          <w:spacing w:val="10"/>
          <w:sz w:val="24"/>
          <w:szCs w:val="24"/>
        </w:rPr>
        <w:t>desriptions</w:t>
      </w:r>
      <w:proofErr w:type="spellEnd"/>
      <w:r w:rsidRPr="003E741F">
        <w:rPr>
          <w:rFonts w:ascii="Bookman Old Style" w:hAnsi="Bookman Old Style"/>
          <w:caps w:val="0"/>
          <w:spacing w:val="10"/>
          <w:sz w:val="24"/>
          <w:szCs w:val="24"/>
        </w:rPr>
        <w:t>, guides, subtitles and Catalogues.</w:t>
      </w:r>
    </w:p>
    <w:p w14:paraId="1D7E246C" w14:textId="16F19FBC" w:rsidR="003E741F" w:rsidRDefault="003E741F" w:rsidP="003E741F">
      <w:pPr>
        <w:pStyle w:val="SectionTitle"/>
        <w:pBdr>
          <w:bottom w:val="single" w:sz="8" w:space="1" w:color="95B3D7" w:themeColor="accent1" w:themeTint="99"/>
        </w:pBdr>
        <w:spacing w:before="120"/>
        <w:jc w:val="both"/>
        <w:rPr>
          <w:rFonts w:ascii="Bookman Old Style" w:hAnsi="Bookman Old Style"/>
          <w:caps w:val="0"/>
          <w:spacing w:val="10"/>
          <w:sz w:val="24"/>
          <w:szCs w:val="24"/>
        </w:rPr>
      </w:pPr>
      <w:r w:rsidRPr="003E741F">
        <w:rPr>
          <w:rFonts w:ascii="Bookman Old Style" w:hAnsi="Bookman Old Style"/>
          <w:caps w:val="0"/>
          <w:spacing w:val="10"/>
          <w:sz w:val="24"/>
          <w:szCs w:val="24"/>
        </w:rPr>
        <w:t xml:space="preserve">Additionally, I am a </w:t>
      </w:r>
      <w:r w:rsidRPr="003E741F">
        <w:rPr>
          <w:rFonts w:ascii="Bookman Old Style" w:hAnsi="Bookman Old Style"/>
          <w:b/>
          <w:bCs/>
          <w:caps w:val="0"/>
          <w:spacing w:val="10"/>
          <w:sz w:val="24"/>
          <w:szCs w:val="24"/>
        </w:rPr>
        <w:t>website designer</w:t>
      </w:r>
      <w:r w:rsidRPr="003E741F">
        <w:rPr>
          <w:rFonts w:ascii="Bookman Old Style" w:hAnsi="Bookman Old Style"/>
          <w:caps w:val="0"/>
          <w:spacing w:val="10"/>
          <w:sz w:val="24"/>
          <w:szCs w:val="24"/>
        </w:rPr>
        <w:t xml:space="preserve">, experienced in building various types of webpages using Joomla CMS. My work includes monolingual and multilingual post-graduate </w:t>
      </w:r>
      <w:proofErr w:type="spellStart"/>
      <w:r w:rsidRPr="003E741F">
        <w:rPr>
          <w:rFonts w:ascii="Bookman Old Style" w:hAnsi="Bookman Old Style"/>
          <w:caps w:val="0"/>
          <w:spacing w:val="10"/>
          <w:sz w:val="24"/>
          <w:szCs w:val="24"/>
        </w:rPr>
        <w:t>programme</w:t>
      </w:r>
      <w:proofErr w:type="spellEnd"/>
      <w:r w:rsidRPr="003E741F">
        <w:rPr>
          <w:rFonts w:ascii="Bookman Old Style" w:hAnsi="Bookman Old Style"/>
          <w:caps w:val="0"/>
          <w:spacing w:val="10"/>
          <w:sz w:val="24"/>
          <w:szCs w:val="24"/>
        </w:rPr>
        <w:t xml:space="preserve"> websites, blogs, portals, online magazines, small business and community-based websites.</w:t>
      </w:r>
    </w:p>
    <w:p w14:paraId="1F8E39C0" w14:textId="4283F3BD" w:rsidR="000F7DB0" w:rsidRPr="0033019D" w:rsidRDefault="000F7DB0" w:rsidP="008C716A">
      <w:pPr>
        <w:pStyle w:val="SectionTitle"/>
        <w:pBdr>
          <w:bottom w:val="single" w:sz="8" w:space="1" w:color="95B3D7" w:themeColor="accent1" w:themeTint="99"/>
        </w:pBdr>
        <w:spacing w:before="240"/>
        <w:jc w:val="center"/>
        <w:rPr>
          <w:rFonts w:ascii="News of the World" w:eastAsia="News of the World" w:hAnsi="News of the World"/>
          <w:color w:val="95B3D7" w:themeColor="accent1" w:themeTint="99"/>
          <w:spacing w:val="60"/>
          <w:sz w:val="40"/>
        </w:rPr>
      </w:pPr>
      <w:r>
        <w:rPr>
          <w:rFonts w:ascii="News of the World" w:eastAsia="News of the World" w:hAnsi="News of the World"/>
          <w:color w:val="95B3D7" w:themeColor="accent1" w:themeTint="99"/>
          <w:spacing w:val="60"/>
          <w:sz w:val="40"/>
        </w:rPr>
        <w:t>STUDIES</w:t>
      </w:r>
    </w:p>
    <w:p w14:paraId="2E4A49E0" w14:textId="77777777" w:rsidR="000F7DB0" w:rsidRDefault="000F7DB0" w:rsidP="000F7DB0">
      <w:pPr>
        <w:pStyle w:val="Textwiththreetabs"/>
        <w:spacing w:before="0" w:line="276" w:lineRule="auto"/>
        <w:ind w:left="0"/>
        <w:rPr>
          <w:rFonts w:ascii="Bookman Old Style" w:hAnsi="Bookman Old Style"/>
        </w:rPr>
      </w:pPr>
    </w:p>
    <w:p w14:paraId="34D8E438" w14:textId="398BF373" w:rsidR="000F7DB0" w:rsidRPr="0085128D" w:rsidRDefault="000F7DB0" w:rsidP="00FE5F74">
      <w:pPr>
        <w:pStyle w:val="ItalicExpanded"/>
        <w:spacing w:line="276" w:lineRule="auto"/>
        <w:ind w:left="0"/>
        <w:contextualSpacing/>
        <w:jc w:val="both"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>
        <w:rPr>
          <w:rFonts w:ascii="Bookman Old Style" w:hAnsi="Bookman Old Style"/>
          <w:b/>
          <w:i w:val="0"/>
          <w:color w:val="95B3D7" w:themeColor="accent1" w:themeTint="99"/>
          <w:sz w:val="24"/>
        </w:rPr>
        <w:t>PhD student</w:t>
      </w:r>
    </w:p>
    <w:p w14:paraId="7FB816AD" w14:textId="09E5C263" w:rsidR="000F7DB0" w:rsidRPr="00DA4F63" w:rsidRDefault="00A2738A" w:rsidP="00FE5F74">
      <w:pPr>
        <w:pStyle w:val="ItalicExpanded"/>
        <w:spacing w:line="276" w:lineRule="auto"/>
        <w:ind w:left="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Sep</w:t>
      </w:r>
      <w:r w:rsidR="000F7DB0">
        <w:rPr>
          <w:rFonts w:ascii="Bookman Old Style" w:hAnsi="Bookman Old Style"/>
        </w:rPr>
        <w:t xml:space="preserve"> 201</w:t>
      </w:r>
      <w:r>
        <w:rPr>
          <w:rFonts w:ascii="Bookman Old Style" w:hAnsi="Bookman Old Style"/>
        </w:rPr>
        <w:t>9</w:t>
      </w:r>
      <w:r w:rsidR="000F7DB0" w:rsidRPr="00DA4F6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today</w:t>
      </w:r>
      <w:r w:rsidR="000F7DB0">
        <w:rPr>
          <w:rFonts w:ascii="Bookman Old Style" w:hAnsi="Bookman Old Style"/>
        </w:rPr>
        <w:t xml:space="preserve"> </w:t>
      </w:r>
      <w:r w:rsidR="000F7DB0" w:rsidRPr="0033019D">
        <w:rPr>
          <w:rFonts w:ascii="Bookman Old Style" w:hAnsi="Bookman Old Style"/>
          <w:b/>
          <w:color w:val="95B3D7" w:themeColor="accent1" w:themeTint="99"/>
          <w:sz w:val="20"/>
        </w:rPr>
        <w:t>|</w:t>
      </w:r>
      <w:r w:rsidR="000F7DB0">
        <w:rPr>
          <w:rFonts w:ascii="Bookman Old Style" w:hAnsi="Bookman Old Style"/>
          <w:b/>
          <w:color w:val="95B3D7" w:themeColor="accent1" w:themeTint="99"/>
          <w:sz w:val="20"/>
        </w:rPr>
        <w:t xml:space="preserve"> </w:t>
      </w:r>
      <w:r w:rsidR="00254C45" w:rsidRPr="00254C45">
        <w:rPr>
          <w:rFonts w:ascii="Bookman Old Style" w:hAnsi="Bookman Old Style"/>
        </w:rPr>
        <w:t>Department of Greek Philology</w:t>
      </w:r>
      <w:r w:rsidR="00254C45">
        <w:rPr>
          <w:rFonts w:ascii="Bookman Old Style" w:hAnsi="Bookman Old Style"/>
        </w:rPr>
        <w:t xml:space="preserve">, </w:t>
      </w:r>
      <w:r w:rsidR="00254C45" w:rsidRPr="00254C45">
        <w:rPr>
          <w:rFonts w:ascii="Bookman Old Style" w:hAnsi="Bookman Old Style"/>
        </w:rPr>
        <w:t>Democritus University of Thrace</w:t>
      </w:r>
    </w:p>
    <w:p w14:paraId="6413688D" w14:textId="0706B218" w:rsidR="00FE5F74" w:rsidRDefault="00254C45" w:rsidP="00FE5F74">
      <w:pPr>
        <w:pStyle w:val="ItalicExpanded"/>
        <w:spacing w:line="276" w:lineRule="auto"/>
        <w:ind w:left="0"/>
        <w:contextualSpacing/>
        <w:jc w:val="both"/>
        <w:rPr>
          <w:rFonts w:ascii="Bookman Old Style" w:hAnsi="Bookman Old Style"/>
          <w:spacing w:val="10"/>
          <w:sz w:val="24"/>
          <w:szCs w:val="24"/>
        </w:rPr>
      </w:pPr>
      <w:r w:rsidRPr="00254C45">
        <w:rPr>
          <w:rFonts w:ascii="Bookman Old Style" w:hAnsi="Bookman Old Style"/>
          <w:spacing w:val="10"/>
          <w:sz w:val="24"/>
          <w:szCs w:val="24"/>
        </w:rPr>
        <w:t xml:space="preserve">Dissertation title: </w:t>
      </w:r>
      <w:r w:rsidR="00D239A2">
        <w:rPr>
          <w:rFonts w:ascii="Bookman Old Style" w:hAnsi="Bookman Old Style"/>
          <w:spacing w:val="10"/>
          <w:sz w:val="24"/>
          <w:szCs w:val="24"/>
        </w:rPr>
        <w:t>“</w:t>
      </w:r>
      <w:r w:rsidRPr="00254C45">
        <w:rPr>
          <w:rFonts w:ascii="Bookman Old Style" w:hAnsi="Bookman Old Style"/>
          <w:spacing w:val="10"/>
          <w:sz w:val="24"/>
          <w:szCs w:val="24"/>
        </w:rPr>
        <w:t>Dictionary look-up processes in electronic monolingual English dictionaries by Greek university students: An eye-tracking study</w:t>
      </w:r>
      <w:r w:rsidR="00D239A2">
        <w:rPr>
          <w:rFonts w:ascii="Bookman Old Style" w:hAnsi="Bookman Old Style"/>
          <w:spacing w:val="10"/>
          <w:sz w:val="24"/>
          <w:szCs w:val="24"/>
        </w:rPr>
        <w:t>”</w:t>
      </w:r>
      <w:r w:rsidRPr="00254C45">
        <w:rPr>
          <w:rFonts w:ascii="Bookman Old Style" w:hAnsi="Bookman Old Style"/>
          <w:spacing w:val="10"/>
          <w:sz w:val="24"/>
          <w:szCs w:val="24"/>
        </w:rPr>
        <w:t>.</w:t>
      </w:r>
    </w:p>
    <w:p w14:paraId="26EAF66C" w14:textId="77777777" w:rsidR="00221342" w:rsidRPr="00221342" w:rsidRDefault="00221342" w:rsidP="00221342">
      <w:pPr>
        <w:pStyle w:val="Responsibilitieslist"/>
      </w:pPr>
    </w:p>
    <w:p w14:paraId="2F306F6D" w14:textId="77777777" w:rsidR="00FE5F74" w:rsidRDefault="00FE5F74" w:rsidP="00FE5F74">
      <w:pPr>
        <w:pStyle w:val="ItalicExpanded"/>
        <w:spacing w:line="276" w:lineRule="auto"/>
        <w:ind w:left="0"/>
        <w:contextualSpacing/>
        <w:jc w:val="both"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 w:rsidRPr="00FE5F74">
        <w:rPr>
          <w:rFonts w:ascii="Bookman Old Style" w:hAnsi="Bookman Old Style"/>
          <w:b/>
          <w:i w:val="0"/>
          <w:color w:val="95B3D7" w:themeColor="accent1" w:themeTint="99"/>
          <w:sz w:val="24"/>
        </w:rPr>
        <w:t xml:space="preserve">Master’s Degree </w:t>
      </w:r>
    </w:p>
    <w:p w14:paraId="3419F65B" w14:textId="00A50D43" w:rsidR="00FE5F74" w:rsidRPr="00DA4F63" w:rsidRDefault="00FE5F74" w:rsidP="00FE5F74">
      <w:pPr>
        <w:pStyle w:val="ItalicExpanded"/>
        <w:spacing w:line="276" w:lineRule="auto"/>
        <w:ind w:left="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Sep 2016</w:t>
      </w:r>
      <w:r w:rsidRPr="00DA4F6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Sep 2019 </w:t>
      </w:r>
      <w:r w:rsidRPr="0033019D">
        <w:rPr>
          <w:rFonts w:ascii="Bookman Old Style" w:hAnsi="Bookman Old Style"/>
          <w:b/>
          <w:color w:val="95B3D7" w:themeColor="accent1" w:themeTint="99"/>
          <w:sz w:val="20"/>
        </w:rPr>
        <w:t>|</w:t>
      </w:r>
      <w:r>
        <w:rPr>
          <w:rFonts w:ascii="Bookman Old Style" w:hAnsi="Bookman Old Style"/>
          <w:b/>
          <w:color w:val="95B3D7" w:themeColor="accent1" w:themeTint="99"/>
          <w:sz w:val="20"/>
        </w:rPr>
        <w:t xml:space="preserve"> </w:t>
      </w:r>
      <w:r w:rsidRPr="00FE5F74">
        <w:rPr>
          <w:rFonts w:ascii="Bookman Old Style" w:hAnsi="Bookman Old Style"/>
        </w:rPr>
        <w:t>Department of Language, Literature and Culture of Black Sea Countries, Democritus University of Thrace.</w:t>
      </w:r>
    </w:p>
    <w:p w14:paraId="2410A8BA" w14:textId="1EFC4D73" w:rsidR="001B42A2" w:rsidRDefault="00D239A2" w:rsidP="001B42A2">
      <w:pPr>
        <w:pStyle w:val="ItalicExpanded"/>
        <w:spacing w:line="276" w:lineRule="auto"/>
        <w:ind w:left="0"/>
        <w:contextualSpacing/>
        <w:jc w:val="both"/>
        <w:rPr>
          <w:rFonts w:ascii="Bookman Old Style" w:hAnsi="Bookman Old Style"/>
          <w:spacing w:val="10"/>
          <w:sz w:val="24"/>
          <w:szCs w:val="24"/>
        </w:rPr>
      </w:pPr>
      <w:r w:rsidRPr="00D239A2">
        <w:rPr>
          <w:rFonts w:ascii="Bookman Old Style" w:hAnsi="Bookman Old Style"/>
          <w:spacing w:val="10"/>
          <w:sz w:val="24"/>
          <w:szCs w:val="24"/>
        </w:rPr>
        <w:t>“Psycho-pedagogical, teaching and intercultural approaches in Humanities”</w:t>
      </w:r>
    </w:p>
    <w:p w14:paraId="503401CE" w14:textId="77777777" w:rsidR="00221342" w:rsidRPr="00221342" w:rsidRDefault="00221342" w:rsidP="00221342">
      <w:pPr>
        <w:pStyle w:val="Responsibilitieslist"/>
      </w:pPr>
    </w:p>
    <w:p w14:paraId="243CDC2E" w14:textId="6046214D" w:rsidR="001B42A2" w:rsidRDefault="001B42A2" w:rsidP="001B42A2">
      <w:pPr>
        <w:pStyle w:val="ItalicExpanded"/>
        <w:spacing w:line="276" w:lineRule="auto"/>
        <w:ind w:left="0"/>
        <w:contextualSpacing/>
        <w:jc w:val="both"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>
        <w:rPr>
          <w:rFonts w:ascii="Bookman Old Style" w:hAnsi="Bookman Old Style"/>
          <w:b/>
          <w:i w:val="0"/>
          <w:color w:val="95B3D7" w:themeColor="accent1" w:themeTint="99"/>
          <w:sz w:val="24"/>
        </w:rPr>
        <w:t>University</w:t>
      </w:r>
      <w:r w:rsidRPr="00FE5F74">
        <w:rPr>
          <w:rFonts w:ascii="Bookman Old Style" w:hAnsi="Bookman Old Style"/>
          <w:b/>
          <w:i w:val="0"/>
          <w:color w:val="95B3D7" w:themeColor="accent1" w:themeTint="99"/>
          <w:sz w:val="24"/>
        </w:rPr>
        <w:t xml:space="preserve"> Degree </w:t>
      </w:r>
    </w:p>
    <w:p w14:paraId="3E251B5C" w14:textId="77777777" w:rsidR="001B42A2" w:rsidRDefault="001B42A2" w:rsidP="001B42A2">
      <w:pPr>
        <w:pStyle w:val="ItalicExpanded"/>
        <w:spacing w:line="276" w:lineRule="auto"/>
        <w:ind w:left="0"/>
        <w:contextualSpacing/>
        <w:jc w:val="both"/>
      </w:pPr>
      <w:r>
        <w:rPr>
          <w:rFonts w:ascii="Bookman Old Style" w:hAnsi="Bookman Old Style"/>
        </w:rPr>
        <w:t>Sep 1986</w:t>
      </w:r>
      <w:r w:rsidRPr="00DA4F6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Sep 1990 </w:t>
      </w:r>
      <w:r w:rsidRPr="0033019D">
        <w:rPr>
          <w:rFonts w:ascii="Bookman Old Style" w:hAnsi="Bookman Old Style"/>
          <w:b/>
          <w:color w:val="95B3D7" w:themeColor="accent1" w:themeTint="99"/>
          <w:sz w:val="20"/>
        </w:rPr>
        <w:t>|</w:t>
      </w:r>
      <w:r>
        <w:rPr>
          <w:rFonts w:ascii="Bookman Old Style" w:hAnsi="Bookman Old Style"/>
          <w:b/>
          <w:color w:val="95B3D7" w:themeColor="accent1" w:themeTint="99"/>
          <w:sz w:val="20"/>
        </w:rPr>
        <w:t xml:space="preserve"> </w:t>
      </w:r>
      <w:r w:rsidRPr="001B42A2">
        <w:rPr>
          <w:rFonts w:ascii="Bookman Old Style" w:hAnsi="Bookman Old Style"/>
        </w:rPr>
        <w:t>Department of English, Faculty of Philosophy, Nis (Serbia)</w:t>
      </w:r>
      <w:r>
        <w:rPr>
          <w:rFonts w:ascii="Bookman Old Style" w:hAnsi="Bookman Old Style"/>
        </w:rPr>
        <w:t>.</w:t>
      </w:r>
    </w:p>
    <w:p w14:paraId="7D7863E1" w14:textId="1F0A4D6C" w:rsidR="001B42A2" w:rsidRDefault="001B42A2" w:rsidP="001B42A2">
      <w:pPr>
        <w:pStyle w:val="ItalicExpanded"/>
        <w:spacing w:line="276" w:lineRule="auto"/>
        <w:ind w:left="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University D</w:t>
      </w:r>
      <w:r w:rsidRPr="001B42A2">
        <w:rPr>
          <w:rFonts w:ascii="Bookman Old Style" w:hAnsi="Bookman Old Style"/>
        </w:rPr>
        <w:t xml:space="preserve">egree in </w:t>
      </w:r>
      <w:r>
        <w:rPr>
          <w:rFonts w:ascii="Bookman Old Style" w:hAnsi="Bookman Old Style"/>
        </w:rPr>
        <w:t>“</w:t>
      </w:r>
      <w:r w:rsidRPr="001B42A2">
        <w:rPr>
          <w:rFonts w:ascii="Bookman Old Style" w:hAnsi="Bookman Old Style"/>
        </w:rPr>
        <w:t>English Language and Literature</w:t>
      </w:r>
      <w:r>
        <w:rPr>
          <w:rFonts w:ascii="Bookman Old Style" w:hAnsi="Bookman Old Style"/>
        </w:rPr>
        <w:t>”.</w:t>
      </w:r>
    </w:p>
    <w:p w14:paraId="7219A097" w14:textId="4DD7A382" w:rsidR="001B42A2" w:rsidRPr="001B42A2" w:rsidRDefault="001B42A2" w:rsidP="001B42A2">
      <w:pPr>
        <w:pStyle w:val="SectionTitle"/>
        <w:pBdr>
          <w:bottom w:val="single" w:sz="8" w:space="1" w:color="95B3D7" w:themeColor="accent1" w:themeTint="99"/>
        </w:pBdr>
        <w:spacing w:before="0" w:after="80" w:line="23" w:lineRule="atLeast"/>
        <w:jc w:val="both"/>
        <w:rPr>
          <w:rFonts w:ascii="Bookman Old Style" w:hAnsi="Bookman Old Style"/>
          <w:caps w:val="0"/>
          <w:spacing w:val="10"/>
          <w:sz w:val="24"/>
          <w:szCs w:val="24"/>
        </w:rPr>
      </w:pPr>
    </w:p>
    <w:p w14:paraId="42DA195C" w14:textId="1EC974A7" w:rsidR="0033019D" w:rsidRPr="0033019D" w:rsidRDefault="0033019D" w:rsidP="008C716A">
      <w:pPr>
        <w:pStyle w:val="SectionTitle"/>
        <w:pBdr>
          <w:bottom w:val="single" w:sz="8" w:space="1" w:color="95B3D7" w:themeColor="accent1" w:themeTint="99"/>
        </w:pBdr>
        <w:spacing w:before="240"/>
        <w:jc w:val="center"/>
        <w:rPr>
          <w:rFonts w:ascii="News of the World" w:eastAsia="News of the World" w:hAnsi="News of the World"/>
          <w:color w:val="95B3D7" w:themeColor="accent1" w:themeTint="99"/>
          <w:spacing w:val="60"/>
          <w:sz w:val="40"/>
        </w:rPr>
      </w:pPr>
      <w:r>
        <w:rPr>
          <w:rFonts w:ascii="News of the World" w:eastAsia="News of the World" w:hAnsi="News of the World"/>
          <w:color w:val="95B3D7" w:themeColor="accent1" w:themeTint="99"/>
          <w:spacing w:val="60"/>
          <w:sz w:val="40"/>
        </w:rPr>
        <w:t>work history</w:t>
      </w:r>
    </w:p>
    <w:p w14:paraId="440BA5E7" w14:textId="77777777" w:rsidR="0085128D" w:rsidRDefault="0085128D" w:rsidP="00C41343">
      <w:pPr>
        <w:pStyle w:val="Textwiththreetabs"/>
        <w:spacing w:before="0" w:line="276" w:lineRule="auto"/>
        <w:ind w:left="0"/>
        <w:rPr>
          <w:rFonts w:ascii="Bookman Old Style" w:hAnsi="Bookman Old Style"/>
        </w:rPr>
      </w:pPr>
    </w:p>
    <w:p w14:paraId="0DE873B3" w14:textId="2E76E921" w:rsidR="0085128D" w:rsidRPr="0085128D" w:rsidRDefault="001E6FB5" w:rsidP="0085128D">
      <w:pPr>
        <w:pStyle w:val="ItalicExpanded"/>
        <w:spacing w:line="276" w:lineRule="auto"/>
        <w:ind w:left="0"/>
        <w:contextualSpacing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>
        <w:rPr>
          <w:rFonts w:ascii="Bookman Old Style" w:hAnsi="Bookman Old Style"/>
          <w:b/>
          <w:i w:val="0"/>
          <w:color w:val="95B3D7" w:themeColor="accent1" w:themeTint="99"/>
          <w:sz w:val="24"/>
        </w:rPr>
        <w:t>English teacher</w:t>
      </w:r>
    </w:p>
    <w:p w14:paraId="29AB5945" w14:textId="11DE7654" w:rsidR="00025ADA" w:rsidRPr="00DA4F63" w:rsidRDefault="001E6FB5" w:rsidP="0085128D">
      <w:pPr>
        <w:pStyle w:val="ItalicExpanded"/>
        <w:spacing w:line="276" w:lineRule="auto"/>
        <w:ind w:left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2021</w:t>
      </w:r>
      <w:r w:rsidR="00025ADA" w:rsidRPr="00DA4F6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today</w:t>
      </w:r>
      <w:r w:rsidR="0033019D">
        <w:rPr>
          <w:rFonts w:ascii="Bookman Old Style" w:hAnsi="Bookman Old Style"/>
        </w:rPr>
        <w:t xml:space="preserve"> </w:t>
      </w:r>
      <w:r w:rsidR="0033019D" w:rsidRPr="0033019D">
        <w:rPr>
          <w:rFonts w:ascii="Bookman Old Style" w:hAnsi="Bookman Old Style"/>
          <w:b/>
          <w:color w:val="95B3D7" w:themeColor="accent1" w:themeTint="99"/>
          <w:sz w:val="20"/>
        </w:rPr>
        <w:t>|</w:t>
      </w:r>
      <w:r w:rsidR="0033019D">
        <w:rPr>
          <w:rFonts w:ascii="Bookman Old Style" w:hAnsi="Bookman Old Style"/>
          <w:b/>
          <w:color w:val="95B3D7" w:themeColor="accent1" w:themeTint="99"/>
          <w:sz w:val="20"/>
        </w:rPr>
        <w:t xml:space="preserve"> </w:t>
      </w:r>
      <w:r w:rsidR="008C716A" w:rsidRPr="008C716A">
        <w:rPr>
          <w:rFonts w:ascii="Bookman Old Style" w:hAnsi="Bookman Old Style"/>
        </w:rPr>
        <w:t>3rd High School, Komotini</w:t>
      </w:r>
    </w:p>
    <w:p w14:paraId="134559B1" w14:textId="77777777" w:rsidR="0085128D" w:rsidRDefault="0085128D" w:rsidP="0085128D">
      <w:pPr>
        <w:pStyle w:val="Crossbulletlist"/>
        <w:numPr>
          <w:ilvl w:val="0"/>
          <w:numId w:val="0"/>
        </w:numPr>
        <w:spacing w:after="0" w:line="276" w:lineRule="auto"/>
        <w:ind w:left="360" w:hanging="360"/>
        <w:rPr>
          <w:rFonts w:ascii="Bookman Old Style" w:hAnsi="Bookman Old Style"/>
          <w:sz w:val="24"/>
          <w:szCs w:val="24"/>
        </w:rPr>
      </w:pPr>
    </w:p>
    <w:p w14:paraId="668E8BDA" w14:textId="119DFF27" w:rsidR="0085128D" w:rsidRPr="0085128D" w:rsidRDefault="008C716A" w:rsidP="0085128D">
      <w:pPr>
        <w:pStyle w:val="ItalicExpanded"/>
        <w:spacing w:line="276" w:lineRule="auto"/>
        <w:ind w:left="0"/>
        <w:contextualSpacing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>
        <w:rPr>
          <w:rFonts w:ascii="Bookman Old Style" w:hAnsi="Bookman Old Style"/>
          <w:b/>
          <w:i w:val="0"/>
          <w:color w:val="95B3D7" w:themeColor="accent1" w:themeTint="99"/>
          <w:sz w:val="24"/>
        </w:rPr>
        <w:t>English teacher</w:t>
      </w:r>
    </w:p>
    <w:p w14:paraId="05981F03" w14:textId="52DD6229" w:rsidR="0085128D" w:rsidRDefault="008C716A" w:rsidP="0085128D">
      <w:pPr>
        <w:pStyle w:val="ItalicExpanded"/>
        <w:spacing w:line="276" w:lineRule="auto"/>
        <w:ind w:left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2011</w:t>
      </w:r>
      <w:r w:rsidR="0085128D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2021</w:t>
      </w:r>
      <w:r w:rsidR="0085128D">
        <w:rPr>
          <w:rFonts w:ascii="Bookman Old Style" w:hAnsi="Bookman Old Style"/>
        </w:rPr>
        <w:t xml:space="preserve"> </w:t>
      </w:r>
      <w:r w:rsidR="0085128D" w:rsidRPr="0033019D">
        <w:rPr>
          <w:rFonts w:ascii="Bookman Old Style" w:hAnsi="Bookman Old Style"/>
          <w:b/>
          <w:color w:val="95B3D7" w:themeColor="accent1" w:themeTint="99"/>
          <w:sz w:val="20"/>
        </w:rPr>
        <w:t>|</w:t>
      </w:r>
      <w:r w:rsidR="0085128D">
        <w:rPr>
          <w:rFonts w:ascii="Bookman Old Style" w:hAnsi="Bookman Old Style"/>
          <w:b/>
          <w:color w:val="95B3D7" w:themeColor="accent1" w:themeTint="99"/>
          <w:sz w:val="20"/>
        </w:rPr>
        <w:t xml:space="preserve"> </w:t>
      </w:r>
      <w:r w:rsidRPr="008C716A">
        <w:rPr>
          <w:rFonts w:ascii="Bookman Old Style" w:hAnsi="Bookman Old Style"/>
        </w:rPr>
        <w:t>Secondary Minority Education of Thrace, Greece</w:t>
      </w:r>
    </w:p>
    <w:p w14:paraId="120BB356" w14:textId="77777777" w:rsidR="00221342" w:rsidRPr="00221342" w:rsidRDefault="00221342" w:rsidP="00221342">
      <w:pPr>
        <w:pStyle w:val="Responsibilitieslist"/>
      </w:pPr>
    </w:p>
    <w:p w14:paraId="5435F9D0" w14:textId="7CBE0074" w:rsidR="009F17C0" w:rsidRPr="0085128D" w:rsidRDefault="009F17C0" w:rsidP="009F17C0">
      <w:pPr>
        <w:pStyle w:val="ItalicExpanded"/>
        <w:spacing w:line="276" w:lineRule="auto"/>
        <w:ind w:left="0"/>
        <w:contextualSpacing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>
        <w:rPr>
          <w:rFonts w:ascii="Bookman Old Style" w:hAnsi="Bookman Old Style"/>
          <w:b/>
          <w:i w:val="0"/>
          <w:color w:val="95B3D7" w:themeColor="accent1" w:themeTint="99"/>
          <w:sz w:val="24"/>
        </w:rPr>
        <w:t>Administrative officer</w:t>
      </w:r>
    </w:p>
    <w:p w14:paraId="35BD8EB5" w14:textId="37B1B57E" w:rsidR="009F17C0" w:rsidRDefault="009F17C0" w:rsidP="009F17C0">
      <w:pPr>
        <w:pStyle w:val="ItalicExpanded"/>
        <w:spacing w:line="276" w:lineRule="auto"/>
        <w:ind w:left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2010 – 2011 </w:t>
      </w:r>
      <w:r w:rsidRPr="0033019D">
        <w:rPr>
          <w:rFonts w:ascii="Bookman Old Style" w:hAnsi="Bookman Old Style"/>
          <w:b/>
          <w:color w:val="95B3D7" w:themeColor="accent1" w:themeTint="99"/>
          <w:sz w:val="20"/>
        </w:rPr>
        <w:t>|</w:t>
      </w:r>
      <w:r>
        <w:rPr>
          <w:rFonts w:ascii="Bookman Old Style" w:hAnsi="Bookman Old Style"/>
          <w:b/>
          <w:color w:val="95B3D7" w:themeColor="accent1" w:themeTint="99"/>
          <w:sz w:val="20"/>
        </w:rPr>
        <w:t xml:space="preserve"> </w:t>
      </w:r>
      <w:r w:rsidRPr="009F17C0">
        <w:rPr>
          <w:rFonts w:ascii="Bookman Old Style" w:hAnsi="Bookman Old Style"/>
        </w:rPr>
        <w:t>Regional Directorate of Education of East Macedonia &amp; Thrace</w:t>
      </w:r>
    </w:p>
    <w:p w14:paraId="378C78B8" w14:textId="77777777" w:rsidR="00C64DE8" w:rsidRPr="00C64DE8" w:rsidRDefault="00C64DE8" w:rsidP="00C64DE8">
      <w:pPr>
        <w:pStyle w:val="Responsibilitieslist"/>
        <w:ind w:left="0" w:firstLine="0"/>
        <w:rPr>
          <w:rFonts w:ascii="Bookman Old Style" w:hAnsi="Bookman Old Style"/>
          <w:sz w:val="24"/>
          <w:szCs w:val="24"/>
        </w:rPr>
      </w:pPr>
    </w:p>
    <w:p w14:paraId="0B8A4122" w14:textId="77777777" w:rsidR="00C64DE8" w:rsidRPr="0085128D" w:rsidRDefault="00C64DE8" w:rsidP="00C64DE8">
      <w:pPr>
        <w:pStyle w:val="ItalicExpanded"/>
        <w:spacing w:line="276" w:lineRule="auto"/>
        <w:ind w:left="0"/>
        <w:contextualSpacing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>
        <w:rPr>
          <w:rFonts w:ascii="Bookman Old Style" w:hAnsi="Bookman Old Style"/>
          <w:b/>
          <w:i w:val="0"/>
          <w:color w:val="95B3D7" w:themeColor="accent1" w:themeTint="99"/>
          <w:sz w:val="24"/>
        </w:rPr>
        <w:t>Administrative officer</w:t>
      </w:r>
    </w:p>
    <w:p w14:paraId="51F16215" w14:textId="04B0C067" w:rsidR="00C64DE8" w:rsidRPr="00DA4F63" w:rsidRDefault="00C64DE8" w:rsidP="00C64DE8">
      <w:pPr>
        <w:pStyle w:val="ItalicExpanded"/>
        <w:spacing w:line="276" w:lineRule="auto"/>
        <w:ind w:left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2005 – 2010 </w:t>
      </w:r>
      <w:r w:rsidRPr="0033019D">
        <w:rPr>
          <w:rFonts w:ascii="Bookman Old Style" w:hAnsi="Bookman Old Style"/>
          <w:b/>
          <w:color w:val="95B3D7" w:themeColor="accent1" w:themeTint="99"/>
          <w:sz w:val="20"/>
        </w:rPr>
        <w:t>|</w:t>
      </w:r>
      <w:r>
        <w:rPr>
          <w:rFonts w:ascii="Bookman Old Style" w:hAnsi="Bookman Old Style"/>
          <w:b/>
          <w:color w:val="95B3D7" w:themeColor="accent1" w:themeTint="99"/>
          <w:sz w:val="20"/>
        </w:rPr>
        <w:t xml:space="preserve"> </w:t>
      </w:r>
      <w:r w:rsidRPr="00C64DE8">
        <w:rPr>
          <w:rFonts w:ascii="Bookman Old Style" w:hAnsi="Bookman Old Style"/>
        </w:rPr>
        <w:t>Coordinating Office for Greek Minority Education</w:t>
      </w:r>
    </w:p>
    <w:p w14:paraId="1C4C9F2C" w14:textId="07D932D7" w:rsidR="009F17C0" w:rsidRDefault="009F17C0" w:rsidP="00221342">
      <w:pPr>
        <w:pStyle w:val="Responsibilitieslist"/>
        <w:ind w:left="0" w:firstLine="0"/>
      </w:pPr>
    </w:p>
    <w:p w14:paraId="74C8B279" w14:textId="77777777" w:rsidR="00221342" w:rsidRPr="0085128D" w:rsidRDefault="00221342" w:rsidP="00221342">
      <w:pPr>
        <w:pStyle w:val="ItalicExpanded"/>
        <w:spacing w:line="276" w:lineRule="auto"/>
        <w:ind w:left="0"/>
        <w:contextualSpacing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>
        <w:rPr>
          <w:rFonts w:ascii="Bookman Old Style" w:hAnsi="Bookman Old Style"/>
          <w:b/>
          <w:i w:val="0"/>
          <w:color w:val="95B3D7" w:themeColor="accent1" w:themeTint="99"/>
          <w:sz w:val="24"/>
        </w:rPr>
        <w:t>English teacher</w:t>
      </w:r>
    </w:p>
    <w:p w14:paraId="5273C364" w14:textId="26F2EBF3" w:rsidR="00221342" w:rsidRDefault="00221342" w:rsidP="00221342">
      <w:pPr>
        <w:pStyle w:val="ItalicExpanded"/>
        <w:spacing w:line="276" w:lineRule="auto"/>
        <w:ind w:left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2004 – 2005 </w:t>
      </w:r>
      <w:r w:rsidRPr="0033019D">
        <w:rPr>
          <w:rFonts w:ascii="Bookman Old Style" w:hAnsi="Bookman Old Style"/>
          <w:b/>
          <w:color w:val="95B3D7" w:themeColor="accent1" w:themeTint="99"/>
          <w:sz w:val="20"/>
        </w:rPr>
        <w:t>|</w:t>
      </w:r>
      <w:r>
        <w:rPr>
          <w:rFonts w:ascii="Bookman Old Style" w:hAnsi="Bookman Old Style"/>
          <w:b/>
          <w:color w:val="95B3D7" w:themeColor="accent1" w:themeTint="99"/>
          <w:sz w:val="20"/>
        </w:rPr>
        <w:t xml:space="preserve"> </w:t>
      </w:r>
      <w:r w:rsidRPr="008C716A">
        <w:rPr>
          <w:rFonts w:ascii="Bookman Old Style" w:hAnsi="Bookman Old Style"/>
        </w:rPr>
        <w:t>Secondary Minority Education of Thrace, Greece</w:t>
      </w:r>
    </w:p>
    <w:p w14:paraId="32802970" w14:textId="6A978CF6" w:rsidR="00221342" w:rsidRDefault="00221342" w:rsidP="00221342">
      <w:pPr>
        <w:pStyle w:val="Responsibilitieslist"/>
        <w:ind w:left="0" w:firstLine="0"/>
      </w:pPr>
    </w:p>
    <w:p w14:paraId="6214E58B" w14:textId="77777777" w:rsidR="002535A6" w:rsidRPr="0085128D" w:rsidRDefault="002535A6" w:rsidP="002535A6">
      <w:pPr>
        <w:pStyle w:val="ItalicExpanded"/>
        <w:spacing w:line="276" w:lineRule="auto"/>
        <w:ind w:left="0"/>
        <w:contextualSpacing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>
        <w:rPr>
          <w:rFonts w:ascii="Bookman Old Style" w:hAnsi="Bookman Old Style"/>
          <w:b/>
          <w:i w:val="0"/>
          <w:color w:val="95B3D7" w:themeColor="accent1" w:themeTint="99"/>
          <w:sz w:val="24"/>
        </w:rPr>
        <w:t>English teacher</w:t>
      </w:r>
    </w:p>
    <w:p w14:paraId="56B701E0" w14:textId="729709BE" w:rsidR="002535A6" w:rsidRDefault="002535A6" w:rsidP="002535A6">
      <w:pPr>
        <w:pStyle w:val="ItalicExpanded"/>
        <w:spacing w:line="276" w:lineRule="auto"/>
        <w:ind w:left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2003 – 2004 </w:t>
      </w:r>
      <w:r w:rsidRPr="0033019D">
        <w:rPr>
          <w:rFonts w:ascii="Bookman Old Style" w:hAnsi="Bookman Old Style"/>
          <w:b/>
          <w:color w:val="95B3D7" w:themeColor="accent1" w:themeTint="99"/>
          <w:sz w:val="20"/>
        </w:rPr>
        <w:t>|</w:t>
      </w:r>
      <w:r>
        <w:rPr>
          <w:rFonts w:ascii="Bookman Old Style" w:hAnsi="Bookman Old Style"/>
          <w:b/>
          <w:color w:val="95B3D7" w:themeColor="accent1" w:themeTint="99"/>
          <w:sz w:val="20"/>
        </w:rPr>
        <w:t xml:space="preserve"> </w:t>
      </w:r>
      <w:r w:rsidRPr="002535A6">
        <w:rPr>
          <w:rFonts w:ascii="Bookman Old Style" w:hAnsi="Bookman Old Style"/>
        </w:rPr>
        <w:t>1st Technical High School</w:t>
      </w:r>
      <w:r>
        <w:rPr>
          <w:rFonts w:ascii="Bookman Old Style" w:hAnsi="Bookman Old Style"/>
        </w:rPr>
        <w:t>,</w:t>
      </w:r>
      <w:r w:rsidRPr="002535A6">
        <w:rPr>
          <w:rFonts w:ascii="Bookman Old Style" w:hAnsi="Bookman Old Style"/>
        </w:rPr>
        <w:t xml:space="preserve"> </w:t>
      </w:r>
      <w:proofErr w:type="spellStart"/>
      <w:r w:rsidRPr="002535A6">
        <w:rPr>
          <w:rFonts w:ascii="Bookman Old Style" w:hAnsi="Bookman Old Style"/>
        </w:rPr>
        <w:t>Didymoteicho</w:t>
      </w:r>
      <w:proofErr w:type="spellEnd"/>
    </w:p>
    <w:p w14:paraId="275DAE91" w14:textId="77777777" w:rsidR="001D3FEB" w:rsidRPr="001D3FEB" w:rsidRDefault="001D3FEB" w:rsidP="001D3FEB">
      <w:pPr>
        <w:pStyle w:val="Responsibilitieslist"/>
      </w:pPr>
    </w:p>
    <w:p w14:paraId="3BEEB6A8" w14:textId="2B6C8D4E" w:rsidR="001D3FEB" w:rsidRPr="0085128D" w:rsidRDefault="001D3FEB" w:rsidP="001D3FEB">
      <w:pPr>
        <w:pStyle w:val="ItalicExpanded"/>
        <w:spacing w:line="276" w:lineRule="auto"/>
        <w:ind w:left="0"/>
        <w:contextualSpacing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>
        <w:rPr>
          <w:rFonts w:ascii="Bookman Old Style" w:hAnsi="Bookman Old Style"/>
          <w:b/>
          <w:i w:val="0"/>
          <w:color w:val="95B3D7" w:themeColor="accent1" w:themeTint="99"/>
          <w:sz w:val="24"/>
        </w:rPr>
        <w:t>Substitute English teacher</w:t>
      </w:r>
    </w:p>
    <w:p w14:paraId="4FE21B34" w14:textId="6B805828" w:rsidR="001D3FEB" w:rsidRDefault="001D3FEB" w:rsidP="001D3FEB">
      <w:pPr>
        <w:pStyle w:val="ItalicExpanded"/>
        <w:spacing w:line="276" w:lineRule="auto"/>
        <w:ind w:left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200</w:t>
      </w:r>
      <w:r w:rsidR="00E537C7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 xml:space="preserve"> – 2003 </w:t>
      </w:r>
      <w:r w:rsidRPr="0033019D">
        <w:rPr>
          <w:rFonts w:ascii="Bookman Old Style" w:hAnsi="Bookman Old Style"/>
          <w:b/>
          <w:color w:val="95B3D7" w:themeColor="accent1" w:themeTint="99"/>
          <w:sz w:val="20"/>
        </w:rPr>
        <w:t>|</w:t>
      </w:r>
      <w:r>
        <w:rPr>
          <w:rFonts w:ascii="Bookman Old Style" w:hAnsi="Bookman Old Style"/>
          <w:b/>
          <w:color w:val="95B3D7" w:themeColor="accent1" w:themeTint="99"/>
          <w:sz w:val="20"/>
        </w:rPr>
        <w:t xml:space="preserve"> </w:t>
      </w:r>
      <w:r w:rsidRPr="008C716A">
        <w:rPr>
          <w:rFonts w:ascii="Bookman Old Style" w:hAnsi="Bookman Old Style"/>
        </w:rPr>
        <w:t>Secondary Minority Education of Thrace, Greece</w:t>
      </w:r>
    </w:p>
    <w:p w14:paraId="694670DF" w14:textId="4E64F932" w:rsidR="00E537C7" w:rsidRDefault="00E537C7" w:rsidP="00E537C7">
      <w:pPr>
        <w:pStyle w:val="Responsibilitieslist"/>
        <w:ind w:left="0" w:firstLine="0"/>
      </w:pPr>
    </w:p>
    <w:p w14:paraId="4B0AC79C" w14:textId="77777777" w:rsidR="00E537C7" w:rsidRPr="0085128D" w:rsidRDefault="00E537C7" w:rsidP="00E537C7">
      <w:pPr>
        <w:pStyle w:val="ItalicExpanded"/>
        <w:spacing w:line="276" w:lineRule="auto"/>
        <w:ind w:left="0"/>
        <w:contextualSpacing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>
        <w:rPr>
          <w:rFonts w:ascii="Bookman Old Style" w:hAnsi="Bookman Old Style"/>
          <w:b/>
          <w:i w:val="0"/>
          <w:color w:val="95B3D7" w:themeColor="accent1" w:themeTint="99"/>
          <w:sz w:val="24"/>
        </w:rPr>
        <w:t>Substitute English teacher</w:t>
      </w:r>
    </w:p>
    <w:p w14:paraId="5307A351" w14:textId="2E9F5289" w:rsidR="002535A6" w:rsidRDefault="00E537C7" w:rsidP="00E537C7">
      <w:pPr>
        <w:pStyle w:val="ItalicExpanded"/>
        <w:spacing w:line="276" w:lineRule="auto"/>
        <w:ind w:left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1999 – 2000 </w:t>
      </w:r>
      <w:r w:rsidRPr="0033019D">
        <w:rPr>
          <w:rFonts w:ascii="Bookman Old Style" w:hAnsi="Bookman Old Style"/>
          <w:b/>
          <w:color w:val="95B3D7" w:themeColor="accent1" w:themeTint="99"/>
          <w:sz w:val="20"/>
        </w:rPr>
        <w:t>|</w:t>
      </w:r>
      <w:r>
        <w:rPr>
          <w:rFonts w:ascii="Bookman Old Style" w:hAnsi="Bookman Old Style"/>
          <w:b/>
          <w:color w:val="95B3D7" w:themeColor="accent1" w:themeTint="99"/>
          <w:sz w:val="20"/>
        </w:rPr>
        <w:t xml:space="preserve"> </w:t>
      </w:r>
      <w:r w:rsidRPr="00E537C7">
        <w:rPr>
          <w:rFonts w:ascii="Bookman Old Style" w:hAnsi="Bookman Old Style"/>
        </w:rPr>
        <w:t>Night High school and 1st Lyceum of Xanthi</w:t>
      </w:r>
    </w:p>
    <w:p w14:paraId="312E1B20" w14:textId="50D36DCB" w:rsidR="00E537C7" w:rsidRDefault="00E537C7" w:rsidP="00E537C7">
      <w:pPr>
        <w:pStyle w:val="Responsibilitieslist"/>
        <w:ind w:left="0" w:firstLine="0"/>
      </w:pPr>
    </w:p>
    <w:p w14:paraId="5A82139C" w14:textId="77777777" w:rsidR="00462EFA" w:rsidRPr="0085128D" w:rsidRDefault="00462EFA" w:rsidP="00462EFA">
      <w:pPr>
        <w:pStyle w:val="ItalicExpanded"/>
        <w:spacing w:line="276" w:lineRule="auto"/>
        <w:ind w:left="0"/>
        <w:contextualSpacing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>
        <w:rPr>
          <w:rFonts w:ascii="Bookman Old Style" w:hAnsi="Bookman Old Style"/>
          <w:b/>
          <w:i w:val="0"/>
          <w:color w:val="95B3D7" w:themeColor="accent1" w:themeTint="99"/>
          <w:sz w:val="24"/>
        </w:rPr>
        <w:t>Substitute English teacher</w:t>
      </w:r>
    </w:p>
    <w:p w14:paraId="4B374028" w14:textId="60EA5F0C" w:rsidR="00462EFA" w:rsidRDefault="00462EFA" w:rsidP="00462EFA">
      <w:pPr>
        <w:pStyle w:val="ItalicExpanded"/>
        <w:spacing w:line="276" w:lineRule="auto"/>
        <w:ind w:left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1997 – 1999 </w:t>
      </w:r>
      <w:r w:rsidRPr="0033019D">
        <w:rPr>
          <w:rFonts w:ascii="Bookman Old Style" w:hAnsi="Bookman Old Style"/>
          <w:b/>
          <w:color w:val="95B3D7" w:themeColor="accent1" w:themeTint="99"/>
          <w:sz w:val="20"/>
        </w:rPr>
        <w:t>|</w:t>
      </w:r>
      <w:r>
        <w:rPr>
          <w:rFonts w:ascii="Bookman Old Style" w:hAnsi="Bookman Old Style"/>
          <w:b/>
          <w:color w:val="95B3D7" w:themeColor="accent1" w:themeTint="99"/>
          <w:sz w:val="20"/>
        </w:rPr>
        <w:t xml:space="preserve"> </w:t>
      </w:r>
      <w:r w:rsidRPr="008C716A">
        <w:rPr>
          <w:rFonts w:ascii="Bookman Old Style" w:hAnsi="Bookman Old Style"/>
        </w:rPr>
        <w:t>Secondary Minority Education of Thrace, Greece</w:t>
      </w:r>
    </w:p>
    <w:p w14:paraId="1A4D2AC6" w14:textId="1D6EB87C" w:rsidR="00462EFA" w:rsidRDefault="00462EFA" w:rsidP="00462EFA">
      <w:pPr>
        <w:pStyle w:val="Responsibilitieslist"/>
        <w:ind w:left="0" w:firstLine="0"/>
      </w:pPr>
    </w:p>
    <w:p w14:paraId="3B1C990F" w14:textId="77777777" w:rsidR="00462EFA" w:rsidRPr="0085128D" w:rsidRDefault="00462EFA" w:rsidP="00462EFA">
      <w:pPr>
        <w:pStyle w:val="ItalicExpanded"/>
        <w:spacing w:line="276" w:lineRule="auto"/>
        <w:ind w:left="0"/>
        <w:contextualSpacing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>
        <w:rPr>
          <w:rFonts w:ascii="Bookman Old Style" w:hAnsi="Bookman Old Style"/>
          <w:b/>
          <w:i w:val="0"/>
          <w:color w:val="95B3D7" w:themeColor="accent1" w:themeTint="99"/>
          <w:sz w:val="24"/>
        </w:rPr>
        <w:t>English teacher</w:t>
      </w:r>
    </w:p>
    <w:p w14:paraId="532894F6" w14:textId="05B91551" w:rsidR="00462EFA" w:rsidRDefault="00462EFA" w:rsidP="00462EFA">
      <w:pPr>
        <w:pStyle w:val="ItalicExpanded"/>
        <w:spacing w:line="276" w:lineRule="auto"/>
        <w:ind w:left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1996 – 1997 </w:t>
      </w:r>
      <w:r w:rsidRPr="0033019D">
        <w:rPr>
          <w:rFonts w:ascii="Bookman Old Style" w:hAnsi="Bookman Old Style"/>
          <w:b/>
          <w:color w:val="95B3D7" w:themeColor="accent1" w:themeTint="99"/>
          <w:sz w:val="20"/>
        </w:rPr>
        <w:t>|</w:t>
      </w:r>
      <w:r>
        <w:rPr>
          <w:rFonts w:ascii="Bookman Old Style" w:hAnsi="Bookman Old Style"/>
          <w:b/>
          <w:color w:val="95B3D7" w:themeColor="accent1" w:themeTint="99"/>
          <w:sz w:val="20"/>
        </w:rPr>
        <w:t xml:space="preserve"> </w:t>
      </w:r>
      <w:r>
        <w:rPr>
          <w:rFonts w:ascii="Bookman Old Style" w:hAnsi="Bookman Old Style"/>
        </w:rPr>
        <w:t>P</w:t>
      </w:r>
      <w:r w:rsidRPr="00462EFA">
        <w:rPr>
          <w:rFonts w:ascii="Bookman Old Style" w:hAnsi="Bookman Old Style"/>
        </w:rPr>
        <w:t>rivate English language school</w:t>
      </w:r>
    </w:p>
    <w:p w14:paraId="3BA83C9F" w14:textId="4E89BECC" w:rsidR="00462EFA" w:rsidRDefault="00462EFA" w:rsidP="00462EFA">
      <w:pPr>
        <w:pStyle w:val="Responsibilitieslist"/>
        <w:ind w:left="0" w:firstLine="0"/>
      </w:pPr>
    </w:p>
    <w:p w14:paraId="2B122F19" w14:textId="77777777" w:rsidR="00727711" w:rsidRPr="0085128D" w:rsidRDefault="00727711" w:rsidP="00727711">
      <w:pPr>
        <w:pStyle w:val="ItalicExpanded"/>
        <w:spacing w:line="276" w:lineRule="auto"/>
        <w:ind w:left="0"/>
        <w:contextualSpacing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>
        <w:rPr>
          <w:rFonts w:ascii="Bookman Old Style" w:hAnsi="Bookman Old Style"/>
          <w:b/>
          <w:i w:val="0"/>
          <w:color w:val="95B3D7" w:themeColor="accent1" w:themeTint="99"/>
          <w:sz w:val="24"/>
        </w:rPr>
        <w:t>Substitute English teacher</w:t>
      </w:r>
    </w:p>
    <w:p w14:paraId="73A59BC5" w14:textId="70E33ED0" w:rsidR="00727711" w:rsidRDefault="00727711" w:rsidP="00727711">
      <w:pPr>
        <w:pStyle w:val="ItalicExpanded"/>
        <w:spacing w:line="276" w:lineRule="auto"/>
        <w:ind w:left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1995 – 1996 </w:t>
      </w:r>
      <w:r w:rsidRPr="0033019D">
        <w:rPr>
          <w:rFonts w:ascii="Bookman Old Style" w:hAnsi="Bookman Old Style"/>
          <w:b/>
          <w:color w:val="95B3D7" w:themeColor="accent1" w:themeTint="99"/>
          <w:sz w:val="20"/>
        </w:rPr>
        <w:t>|</w:t>
      </w:r>
      <w:r>
        <w:rPr>
          <w:rFonts w:ascii="Bookman Old Style" w:hAnsi="Bookman Old Style"/>
          <w:b/>
          <w:color w:val="95B3D7" w:themeColor="accent1" w:themeTint="99"/>
          <w:sz w:val="20"/>
        </w:rPr>
        <w:t xml:space="preserve"> </w:t>
      </w:r>
      <w:r w:rsidRPr="008C716A">
        <w:rPr>
          <w:rFonts w:ascii="Bookman Old Style" w:hAnsi="Bookman Old Style"/>
        </w:rPr>
        <w:t>Secondary Minority Education of Thrace, Greece</w:t>
      </w:r>
    </w:p>
    <w:p w14:paraId="1569673D" w14:textId="77777777" w:rsidR="00727711" w:rsidRPr="00462EFA" w:rsidRDefault="00727711" w:rsidP="00462EFA">
      <w:pPr>
        <w:pStyle w:val="Responsibilitieslist"/>
        <w:ind w:left="0" w:firstLine="0"/>
      </w:pPr>
    </w:p>
    <w:p w14:paraId="3415D1EB" w14:textId="77777777" w:rsidR="00727711" w:rsidRPr="0085128D" w:rsidRDefault="00727711" w:rsidP="00727711">
      <w:pPr>
        <w:pStyle w:val="ItalicExpanded"/>
        <w:spacing w:line="276" w:lineRule="auto"/>
        <w:ind w:left="0"/>
        <w:contextualSpacing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>
        <w:rPr>
          <w:rFonts w:ascii="Bookman Old Style" w:hAnsi="Bookman Old Style"/>
          <w:b/>
          <w:i w:val="0"/>
          <w:color w:val="95B3D7" w:themeColor="accent1" w:themeTint="99"/>
          <w:sz w:val="24"/>
        </w:rPr>
        <w:t>English teacher</w:t>
      </w:r>
    </w:p>
    <w:p w14:paraId="4422E988" w14:textId="25A61415" w:rsidR="00727711" w:rsidRDefault="00727711" w:rsidP="00727711">
      <w:pPr>
        <w:pStyle w:val="ItalicExpanded"/>
        <w:spacing w:line="276" w:lineRule="auto"/>
        <w:ind w:left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1990 – 1992 &amp; 1994 – 1995 </w:t>
      </w:r>
      <w:r w:rsidRPr="0033019D">
        <w:rPr>
          <w:rFonts w:ascii="Bookman Old Style" w:hAnsi="Bookman Old Style"/>
          <w:b/>
          <w:color w:val="95B3D7" w:themeColor="accent1" w:themeTint="99"/>
          <w:sz w:val="20"/>
        </w:rPr>
        <w:t>|</w:t>
      </w:r>
      <w:r>
        <w:rPr>
          <w:rFonts w:ascii="Bookman Old Style" w:hAnsi="Bookman Old Style"/>
          <w:b/>
          <w:color w:val="95B3D7" w:themeColor="accent1" w:themeTint="99"/>
          <w:sz w:val="20"/>
        </w:rPr>
        <w:t xml:space="preserve"> </w:t>
      </w:r>
      <w:r>
        <w:rPr>
          <w:rFonts w:ascii="Bookman Old Style" w:hAnsi="Bookman Old Style"/>
        </w:rPr>
        <w:t>P</w:t>
      </w:r>
      <w:r w:rsidRPr="00462EFA">
        <w:rPr>
          <w:rFonts w:ascii="Bookman Old Style" w:hAnsi="Bookman Old Style"/>
        </w:rPr>
        <w:t>rivate English language school</w:t>
      </w:r>
    </w:p>
    <w:p w14:paraId="5A27F669" w14:textId="77777777" w:rsidR="00E537C7" w:rsidRPr="00E537C7" w:rsidRDefault="00E537C7" w:rsidP="00E537C7">
      <w:pPr>
        <w:pStyle w:val="Responsibilitieslist"/>
        <w:ind w:left="0" w:firstLine="0"/>
      </w:pPr>
    </w:p>
    <w:p w14:paraId="180820C6" w14:textId="6B6F69C0" w:rsidR="0033019D" w:rsidRPr="0033019D" w:rsidRDefault="00155C83" w:rsidP="0033019D">
      <w:pPr>
        <w:pStyle w:val="SectionTitle"/>
        <w:pBdr>
          <w:bottom w:val="single" w:sz="8" w:space="1" w:color="95B3D7" w:themeColor="accent1" w:themeTint="99"/>
        </w:pBdr>
        <w:jc w:val="center"/>
        <w:rPr>
          <w:rFonts w:ascii="News of the World" w:eastAsia="News of the World" w:hAnsi="News of the World"/>
          <w:color w:val="95B3D7" w:themeColor="accent1" w:themeTint="99"/>
          <w:spacing w:val="60"/>
          <w:sz w:val="40"/>
        </w:rPr>
      </w:pPr>
      <w:bookmarkStart w:id="0" w:name="_Hlk94615871"/>
      <w:r>
        <w:rPr>
          <w:rFonts w:ascii="News of the World" w:eastAsia="News of the World" w:hAnsi="News of the World"/>
          <w:color w:val="95B3D7" w:themeColor="accent1" w:themeTint="99"/>
          <w:spacing w:val="60"/>
          <w:sz w:val="40"/>
        </w:rPr>
        <w:t>PUBLICATIONS</w:t>
      </w:r>
    </w:p>
    <w:bookmarkEnd w:id="0"/>
    <w:p w14:paraId="0ADE15E3" w14:textId="77777777" w:rsidR="00F013CF" w:rsidRDefault="00F013CF" w:rsidP="00F013CF">
      <w:pPr>
        <w:pStyle w:val="ItalicExpanded"/>
        <w:spacing w:line="276" w:lineRule="auto"/>
        <w:ind w:left="0"/>
        <w:contextualSpacing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</w:p>
    <w:p w14:paraId="1EAF8658" w14:textId="77777777" w:rsidR="009204BE" w:rsidRDefault="009204BE" w:rsidP="00F013CF">
      <w:pPr>
        <w:pStyle w:val="ItalicExpanded"/>
        <w:spacing w:line="276" w:lineRule="auto"/>
        <w:ind w:left="0"/>
        <w:contextualSpacing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 w:rsidRPr="009204BE">
        <w:rPr>
          <w:rFonts w:ascii="Bookman Old Style" w:hAnsi="Bookman Old Style"/>
          <w:b/>
          <w:i w:val="0"/>
          <w:color w:val="95B3D7" w:themeColor="accent1" w:themeTint="99"/>
          <w:sz w:val="24"/>
        </w:rPr>
        <w:t>Article in international peer-reviewed journal</w:t>
      </w:r>
    </w:p>
    <w:p w14:paraId="577D2645" w14:textId="2274D1D0" w:rsidR="009204BE" w:rsidRDefault="009204BE" w:rsidP="009204BE">
      <w:pPr>
        <w:pStyle w:val="ItalicExpanded"/>
        <w:spacing w:before="120" w:line="276" w:lineRule="auto"/>
        <w:ind w:left="567" w:hanging="567"/>
        <w:rPr>
          <w:rFonts w:ascii="Bookman Old Style" w:hAnsi="Bookman Old Style"/>
          <w:i w:val="0"/>
          <w:iCs/>
        </w:rPr>
      </w:pPr>
      <w:r w:rsidRPr="009204BE">
        <w:rPr>
          <w:rFonts w:ascii="Bookman Old Style" w:hAnsi="Bookman Old Style"/>
        </w:rPr>
        <w:t>•</w:t>
      </w:r>
      <w:r w:rsidRPr="009204BE">
        <w:rPr>
          <w:rFonts w:ascii="Bookman Old Style" w:hAnsi="Bookman Old Style"/>
        </w:rPr>
        <w:tab/>
      </w:r>
      <w:proofErr w:type="spellStart"/>
      <w:r w:rsidRPr="009204BE">
        <w:rPr>
          <w:rFonts w:ascii="Bookman Old Style" w:hAnsi="Bookman Old Style"/>
          <w:i w:val="0"/>
          <w:iCs/>
        </w:rPr>
        <w:t>Chadjipapa</w:t>
      </w:r>
      <w:proofErr w:type="spellEnd"/>
      <w:r w:rsidRPr="009204BE">
        <w:rPr>
          <w:rFonts w:ascii="Bookman Old Style" w:hAnsi="Bookman Old Style"/>
          <w:i w:val="0"/>
          <w:iCs/>
        </w:rPr>
        <w:t xml:space="preserve">, Ε., </w:t>
      </w:r>
      <w:proofErr w:type="spellStart"/>
      <w:r w:rsidRPr="009204BE">
        <w:rPr>
          <w:rFonts w:ascii="Bookman Old Style" w:hAnsi="Bookman Old Style"/>
          <w:i w:val="0"/>
          <w:iCs/>
        </w:rPr>
        <w:t>Gavriilidou</w:t>
      </w:r>
      <w:proofErr w:type="spellEnd"/>
      <w:r w:rsidRPr="009204BE">
        <w:rPr>
          <w:rFonts w:ascii="Bookman Old Style" w:hAnsi="Bookman Old Style"/>
          <w:i w:val="0"/>
          <w:iCs/>
        </w:rPr>
        <w:t xml:space="preserve">, Ζ., Markos, &amp; Α. Mylonopoulos Α. (2020). The effect of gender and educational level on dictionary use strategies adopted by </w:t>
      </w:r>
      <w:r w:rsidRPr="009204BE">
        <w:rPr>
          <w:rFonts w:ascii="Bookman Old Style" w:hAnsi="Bookman Old Style"/>
          <w:i w:val="0"/>
          <w:iCs/>
        </w:rPr>
        <w:lastRenderedPageBreak/>
        <w:t xml:space="preserve">upper-elementary and lower-secondary students attending Greek Schools. </w:t>
      </w:r>
      <w:r w:rsidRPr="009204BE">
        <w:rPr>
          <w:rFonts w:ascii="Bookman Old Style" w:hAnsi="Bookman Old Style"/>
        </w:rPr>
        <w:t>International Journal of Lexicography</w:t>
      </w:r>
      <w:r w:rsidRPr="009204BE">
        <w:rPr>
          <w:rFonts w:ascii="Bookman Old Style" w:hAnsi="Bookman Old Style"/>
          <w:i w:val="0"/>
          <w:iCs/>
        </w:rPr>
        <w:t>, 33(4): 443-462.</w:t>
      </w:r>
    </w:p>
    <w:p w14:paraId="76A1D088" w14:textId="38C9E58C" w:rsidR="009204BE" w:rsidRDefault="009204BE" w:rsidP="009204BE">
      <w:pPr>
        <w:pStyle w:val="Responsibilitieslist"/>
      </w:pPr>
    </w:p>
    <w:p w14:paraId="3477F451" w14:textId="3CA61479" w:rsidR="009204BE" w:rsidRPr="009204BE" w:rsidRDefault="009204BE" w:rsidP="009204BE">
      <w:pPr>
        <w:pStyle w:val="Responsibilitieslist"/>
        <w:ind w:left="0" w:firstLine="0"/>
      </w:pPr>
      <w:r w:rsidRPr="009204BE">
        <w:rPr>
          <w:rFonts w:ascii="Bookman Old Style" w:hAnsi="Bookman Old Style"/>
          <w:b/>
          <w:color w:val="95B3D7" w:themeColor="accent1" w:themeTint="99"/>
          <w:spacing w:val="16"/>
          <w:sz w:val="24"/>
        </w:rPr>
        <w:t>Chapter in peer reviewed collective volume</w:t>
      </w:r>
    </w:p>
    <w:p w14:paraId="76D10D4D" w14:textId="7CF4C157" w:rsidR="00F013CF" w:rsidRDefault="009204BE" w:rsidP="009204BE">
      <w:pPr>
        <w:pStyle w:val="ItalicExpanded"/>
        <w:spacing w:line="276" w:lineRule="auto"/>
        <w:ind w:left="567" w:hanging="567"/>
        <w:contextualSpacing/>
        <w:rPr>
          <w:rFonts w:ascii="Bookman Old Style" w:hAnsi="Bookman Old Style"/>
          <w:b/>
          <w:i w:val="0"/>
          <w:color w:val="95B3D7" w:themeColor="accent1" w:themeTint="99"/>
          <w:sz w:val="24"/>
        </w:rPr>
      </w:pPr>
      <w:r w:rsidRPr="009204BE">
        <w:rPr>
          <w:rFonts w:ascii="Bookman Old Style" w:hAnsi="Bookman Old Style"/>
          <w:i w:val="0"/>
          <w:spacing w:val="10"/>
          <w:sz w:val="24"/>
          <w:szCs w:val="24"/>
        </w:rPr>
        <w:t>•</w:t>
      </w:r>
      <w:r w:rsidRPr="009204BE">
        <w:rPr>
          <w:rFonts w:ascii="Bookman Old Style" w:hAnsi="Bookman Old Style"/>
          <w:i w:val="0"/>
          <w:spacing w:val="10"/>
          <w:sz w:val="24"/>
          <w:szCs w:val="24"/>
        </w:rPr>
        <w:tab/>
      </w:r>
      <w:proofErr w:type="spellStart"/>
      <w:r w:rsidRPr="009204BE">
        <w:rPr>
          <w:rFonts w:ascii="Bookman Old Style" w:hAnsi="Bookman Old Style"/>
          <w:i w:val="0"/>
          <w:spacing w:val="10"/>
          <w:sz w:val="24"/>
          <w:szCs w:val="24"/>
        </w:rPr>
        <w:t>Gavriilidou</w:t>
      </w:r>
      <w:proofErr w:type="spellEnd"/>
      <w:r w:rsidRPr="009204BE">
        <w:rPr>
          <w:rFonts w:ascii="Bookman Old Style" w:hAnsi="Bookman Old Style"/>
          <w:i w:val="0"/>
          <w:spacing w:val="10"/>
          <w:sz w:val="24"/>
          <w:szCs w:val="24"/>
        </w:rPr>
        <w:t xml:space="preserve">, Z., </w:t>
      </w:r>
      <w:proofErr w:type="spellStart"/>
      <w:r w:rsidRPr="009204BE">
        <w:rPr>
          <w:rFonts w:ascii="Bookman Old Style" w:hAnsi="Bookman Old Style"/>
          <w:i w:val="0"/>
          <w:spacing w:val="10"/>
          <w:sz w:val="24"/>
          <w:szCs w:val="24"/>
        </w:rPr>
        <w:t>Tresorukova</w:t>
      </w:r>
      <w:proofErr w:type="spellEnd"/>
      <w:r w:rsidRPr="009204BE">
        <w:rPr>
          <w:rFonts w:ascii="Bookman Old Style" w:hAnsi="Bookman Old Style"/>
          <w:i w:val="0"/>
          <w:spacing w:val="10"/>
          <w:sz w:val="24"/>
          <w:szCs w:val="24"/>
        </w:rPr>
        <w:t xml:space="preserve">, I., &amp; Mylonopoulos, A. (2021). Understanding Language Learning Strategies in Context: The Case of Russian Students Learning Greek as a Foreign Language. In Z. </w:t>
      </w:r>
      <w:proofErr w:type="spellStart"/>
      <w:r w:rsidRPr="009204BE">
        <w:rPr>
          <w:rFonts w:ascii="Bookman Old Style" w:hAnsi="Bookman Old Style"/>
          <w:i w:val="0"/>
          <w:spacing w:val="10"/>
          <w:sz w:val="24"/>
          <w:szCs w:val="24"/>
        </w:rPr>
        <w:t>Gavriilidou</w:t>
      </w:r>
      <w:proofErr w:type="spellEnd"/>
      <w:r w:rsidRPr="009204BE">
        <w:rPr>
          <w:rFonts w:ascii="Bookman Old Style" w:hAnsi="Bookman Old Style"/>
          <w:i w:val="0"/>
          <w:spacing w:val="10"/>
          <w:sz w:val="24"/>
          <w:szCs w:val="24"/>
        </w:rPr>
        <w:t xml:space="preserve"> and L. </w:t>
      </w:r>
      <w:proofErr w:type="spellStart"/>
      <w:r w:rsidRPr="009204BE">
        <w:rPr>
          <w:rFonts w:ascii="Bookman Old Style" w:hAnsi="Bookman Old Style"/>
          <w:i w:val="0"/>
          <w:spacing w:val="10"/>
          <w:sz w:val="24"/>
          <w:szCs w:val="24"/>
        </w:rPr>
        <w:t>Mitits</w:t>
      </w:r>
      <w:proofErr w:type="spellEnd"/>
      <w:r w:rsidRPr="009204BE">
        <w:rPr>
          <w:rFonts w:ascii="Bookman Old Style" w:hAnsi="Bookman Old Style"/>
          <w:i w:val="0"/>
          <w:spacing w:val="10"/>
          <w:sz w:val="24"/>
          <w:szCs w:val="24"/>
        </w:rPr>
        <w:t xml:space="preserve"> (eds) </w:t>
      </w:r>
      <w:r w:rsidRPr="009204BE">
        <w:rPr>
          <w:rFonts w:ascii="Bookman Old Style" w:hAnsi="Bookman Old Style"/>
          <w:iCs/>
          <w:spacing w:val="10"/>
          <w:sz w:val="24"/>
          <w:szCs w:val="24"/>
        </w:rPr>
        <w:t>Situating Language Learning Strategy Use: Present Issues and Future Trends</w:t>
      </w:r>
      <w:r w:rsidRPr="009204BE">
        <w:rPr>
          <w:rFonts w:ascii="Bookman Old Style" w:hAnsi="Bookman Old Style"/>
          <w:i w:val="0"/>
          <w:spacing w:val="10"/>
          <w:sz w:val="24"/>
          <w:szCs w:val="24"/>
        </w:rPr>
        <w:t xml:space="preserve"> (pp. 181-199). Bristol, Multilingual Matters.</w:t>
      </w:r>
    </w:p>
    <w:p w14:paraId="082E076F" w14:textId="68DFDF73" w:rsidR="009204BE" w:rsidRDefault="009204BE" w:rsidP="009204BE">
      <w:pPr>
        <w:pStyle w:val="Responsibilitieslist"/>
        <w:ind w:left="0" w:firstLine="0"/>
      </w:pPr>
    </w:p>
    <w:p w14:paraId="6F8C2C78" w14:textId="6F92F4CC" w:rsidR="009204BE" w:rsidRDefault="009204BE" w:rsidP="009204BE">
      <w:pPr>
        <w:pStyle w:val="Responsibilitieslist"/>
        <w:ind w:left="0" w:firstLine="0"/>
      </w:pPr>
    </w:p>
    <w:p w14:paraId="7511F97C" w14:textId="406DD61D" w:rsidR="009204BE" w:rsidRPr="0033019D" w:rsidRDefault="00F33142" w:rsidP="009204BE">
      <w:pPr>
        <w:pStyle w:val="SectionTitle"/>
        <w:pBdr>
          <w:bottom w:val="single" w:sz="8" w:space="1" w:color="95B3D7" w:themeColor="accent1" w:themeTint="99"/>
        </w:pBdr>
        <w:jc w:val="center"/>
        <w:rPr>
          <w:rFonts w:ascii="News of the World" w:eastAsia="News of the World" w:hAnsi="News of the World"/>
          <w:color w:val="95B3D7" w:themeColor="accent1" w:themeTint="99"/>
          <w:spacing w:val="60"/>
          <w:sz w:val="40"/>
        </w:rPr>
      </w:pPr>
      <w:r>
        <w:rPr>
          <w:rFonts w:ascii="News of the World" w:eastAsia="News of the World" w:hAnsi="News of the World"/>
          <w:color w:val="95B3D7" w:themeColor="accent1" w:themeTint="99"/>
          <w:spacing w:val="60"/>
          <w:sz w:val="40"/>
        </w:rPr>
        <w:t>SKILSS/EXPERIENCE</w:t>
      </w:r>
    </w:p>
    <w:p w14:paraId="73C62407" w14:textId="0136CEB3" w:rsidR="009204BE" w:rsidRDefault="009204BE" w:rsidP="009204BE">
      <w:pPr>
        <w:pStyle w:val="Responsibilitieslist"/>
        <w:ind w:left="0" w:firstLine="0"/>
      </w:pPr>
    </w:p>
    <w:p w14:paraId="2EA45A8E" w14:textId="77777777" w:rsidR="009204BE" w:rsidRPr="009204BE" w:rsidRDefault="009204BE" w:rsidP="009204BE">
      <w:pPr>
        <w:pStyle w:val="Responsibilitieslist"/>
        <w:ind w:left="0" w:firstLine="0"/>
      </w:pPr>
    </w:p>
    <w:p w14:paraId="1091A7E9" w14:textId="77777777" w:rsidR="00F33142" w:rsidRPr="00F33142" w:rsidRDefault="00F33142" w:rsidP="00F33142">
      <w:pPr>
        <w:pStyle w:val="Textwiththreetabs"/>
        <w:numPr>
          <w:ilvl w:val="0"/>
          <w:numId w:val="35"/>
        </w:numPr>
        <w:spacing w:before="120"/>
        <w:rPr>
          <w:rFonts w:ascii="Bookman Old Style" w:hAnsi="Bookman Old Style"/>
          <w:spacing w:val="10"/>
          <w:sz w:val="24"/>
          <w:szCs w:val="24"/>
        </w:rPr>
      </w:pPr>
      <w:r w:rsidRPr="00F33142">
        <w:rPr>
          <w:rFonts w:ascii="Bookman Old Style" w:hAnsi="Bookman Old Style"/>
          <w:i/>
          <w:spacing w:val="16"/>
          <w:sz w:val="23"/>
        </w:rPr>
        <w:t xml:space="preserve">Excellent knowledge of MS Word &amp; MS Excel. </w:t>
      </w:r>
    </w:p>
    <w:p w14:paraId="2B61F679" w14:textId="77777777" w:rsidR="00F33142" w:rsidRDefault="00F33142" w:rsidP="00F33142">
      <w:pPr>
        <w:pStyle w:val="Textwiththreetabs"/>
        <w:numPr>
          <w:ilvl w:val="0"/>
          <w:numId w:val="35"/>
        </w:numPr>
        <w:spacing w:before="120"/>
        <w:rPr>
          <w:rFonts w:ascii="Bookman Old Style" w:hAnsi="Bookman Old Style"/>
          <w:spacing w:val="10"/>
          <w:sz w:val="24"/>
          <w:szCs w:val="24"/>
        </w:rPr>
      </w:pPr>
      <w:r w:rsidRPr="00F33142">
        <w:rPr>
          <w:rFonts w:ascii="Bookman Old Style" w:hAnsi="Bookman Old Style"/>
          <w:spacing w:val="10"/>
          <w:sz w:val="24"/>
          <w:szCs w:val="24"/>
        </w:rPr>
        <w:t>Very good knowledge of graphics ang photo editing/manipulation.</w:t>
      </w:r>
    </w:p>
    <w:p w14:paraId="5FBA43F5" w14:textId="6839371A" w:rsidR="00F013CF" w:rsidRDefault="00F33142" w:rsidP="00F33142">
      <w:pPr>
        <w:pStyle w:val="Textwiththreetabs"/>
        <w:numPr>
          <w:ilvl w:val="0"/>
          <w:numId w:val="35"/>
        </w:numPr>
        <w:spacing w:before="120"/>
        <w:rPr>
          <w:rFonts w:ascii="Bookman Old Style" w:hAnsi="Bookman Old Style"/>
          <w:spacing w:val="10"/>
          <w:sz w:val="24"/>
          <w:szCs w:val="24"/>
        </w:rPr>
      </w:pPr>
      <w:r w:rsidRPr="00F33142">
        <w:rPr>
          <w:rFonts w:ascii="Bookman Old Style" w:hAnsi="Bookman Old Style"/>
          <w:spacing w:val="10"/>
          <w:sz w:val="24"/>
          <w:szCs w:val="24"/>
        </w:rPr>
        <w:t>Many years of experience in designing and maintaining dynamic webpages.</w:t>
      </w:r>
    </w:p>
    <w:p w14:paraId="7603D4A8" w14:textId="34EDA3F0" w:rsidR="00F33142" w:rsidRDefault="00F33142" w:rsidP="00F33142">
      <w:pPr>
        <w:pStyle w:val="Textwiththreetabs"/>
        <w:numPr>
          <w:ilvl w:val="0"/>
          <w:numId w:val="35"/>
        </w:numPr>
        <w:spacing w:before="120"/>
        <w:rPr>
          <w:rFonts w:ascii="Bookman Old Style" w:hAnsi="Bookman Old Style"/>
          <w:spacing w:val="10"/>
          <w:sz w:val="24"/>
          <w:szCs w:val="24"/>
        </w:rPr>
      </w:pPr>
      <w:r w:rsidRPr="00F33142">
        <w:rPr>
          <w:rFonts w:ascii="Bookman Old Style" w:hAnsi="Bookman Old Style"/>
          <w:spacing w:val="10"/>
          <w:sz w:val="24"/>
          <w:szCs w:val="24"/>
        </w:rPr>
        <w:t>Dynamic webpages design and maintenance (CMS Joomla):</w:t>
      </w:r>
    </w:p>
    <w:p w14:paraId="1BB6FC0A" w14:textId="68C34CB6" w:rsidR="00F33142" w:rsidRDefault="00F33142" w:rsidP="00AF7861">
      <w:pPr>
        <w:pStyle w:val="ac"/>
        <w:numPr>
          <w:ilvl w:val="1"/>
          <w:numId w:val="35"/>
        </w:numPr>
        <w:spacing w:before="120"/>
        <w:ind w:left="1434" w:hanging="357"/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</w:pPr>
      <w:r w:rsidRPr="00F33142"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  <w:t>Coordinating Office for Greek Minority Education (2003-2009)</w:t>
      </w:r>
    </w:p>
    <w:p w14:paraId="1F5361DA" w14:textId="77777777" w:rsidR="00F33142" w:rsidRPr="00F33142" w:rsidRDefault="00F33142" w:rsidP="00AF7861">
      <w:pPr>
        <w:pStyle w:val="ac"/>
        <w:numPr>
          <w:ilvl w:val="1"/>
          <w:numId w:val="35"/>
        </w:numPr>
        <w:spacing w:before="120"/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</w:pPr>
      <w:r w:rsidRPr="00F33142"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  <w:t>Regional Directorate of Education of East Macedonia &amp; Thrace (2009-2011)</w:t>
      </w:r>
    </w:p>
    <w:p w14:paraId="3581A866" w14:textId="77777777" w:rsidR="00F33142" w:rsidRPr="00F33142" w:rsidRDefault="00F33142" w:rsidP="00AF7861">
      <w:pPr>
        <w:pStyle w:val="ac"/>
        <w:numPr>
          <w:ilvl w:val="1"/>
          <w:numId w:val="35"/>
        </w:numPr>
        <w:spacing w:before="120"/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</w:pPr>
      <w:r w:rsidRPr="00F33142"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  <w:t xml:space="preserve">Muslim Minority High School of Komotini (2011-2021) </w:t>
      </w:r>
    </w:p>
    <w:p w14:paraId="01A779B3" w14:textId="77777777" w:rsidR="00AF7861" w:rsidRPr="00AF7861" w:rsidRDefault="00AF7861" w:rsidP="00AF7861">
      <w:pPr>
        <w:pStyle w:val="ac"/>
        <w:numPr>
          <w:ilvl w:val="1"/>
          <w:numId w:val="35"/>
        </w:numPr>
        <w:spacing w:before="120"/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</w:pPr>
      <w:proofErr w:type="spellStart"/>
      <w:r w:rsidRPr="00AF7861"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  <w:t>SynMorPhoSe</w:t>
      </w:r>
      <w:proofErr w:type="spellEnd"/>
      <w:r w:rsidRPr="00AF7861"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  <w:t xml:space="preserve"> Linguistics Laboratory,  Department of Greek Philology of the Democritus University of Thrace (2015-today) </w:t>
      </w:r>
    </w:p>
    <w:p w14:paraId="29FBE6BE" w14:textId="77777777" w:rsidR="00AF7861" w:rsidRPr="00AF7861" w:rsidRDefault="00AF7861" w:rsidP="00AF7861">
      <w:pPr>
        <w:pStyle w:val="ac"/>
        <w:numPr>
          <w:ilvl w:val="1"/>
          <w:numId w:val="35"/>
        </w:numPr>
        <w:spacing w:before="120"/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</w:pPr>
      <w:r w:rsidRPr="00AF7861"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  <w:t xml:space="preserve">Postgraduate </w:t>
      </w:r>
      <w:proofErr w:type="spellStart"/>
      <w:r w:rsidRPr="00AF7861"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  <w:t>programme</w:t>
      </w:r>
      <w:proofErr w:type="spellEnd"/>
      <w:r w:rsidRPr="00AF7861"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  <w:t xml:space="preserve"> of the Department of Language, Literature and Culture of Black Sea Countries, Democritus University of Thrace.  (2015-today)</w:t>
      </w:r>
    </w:p>
    <w:p w14:paraId="3E80EF9B" w14:textId="77777777" w:rsidR="00AF7861" w:rsidRPr="00AF7861" w:rsidRDefault="00AF7861" w:rsidP="00AF7861">
      <w:pPr>
        <w:pStyle w:val="ac"/>
        <w:numPr>
          <w:ilvl w:val="1"/>
          <w:numId w:val="35"/>
        </w:numPr>
        <w:spacing w:before="120"/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</w:pPr>
      <w:r w:rsidRPr="00AF7861"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  <w:t xml:space="preserve">Postgraduate </w:t>
      </w:r>
      <w:proofErr w:type="spellStart"/>
      <w:r w:rsidRPr="00AF7861"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  <w:t>programme</w:t>
      </w:r>
      <w:proofErr w:type="spellEnd"/>
      <w:r w:rsidRPr="00AF7861"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  <w:t xml:space="preserve"> of the Faculty of Social, Political and Economic Sciences, Democritus University of Thrace (2017-today)</w:t>
      </w:r>
    </w:p>
    <w:p w14:paraId="2762D31C" w14:textId="0790CF02" w:rsidR="00F33142" w:rsidRPr="00F33142" w:rsidRDefault="00AF7861" w:rsidP="00AF7861">
      <w:pPr>
        <w:pStyle w:val="ac"/>
        <w:numPr>
          <w:ilvl w:val="1"/>
          <w:numId w:val="35"/>
        </w:numPr>
        <w:spacing w:before="120"/>
        <w:ind w:left="1434" w:hanging="357"/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</w:pPr>
      <w:r w:rsidRPr="00AF7861"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  <w:t xml:space="preserve">Postgraduate </w:t>
      </w:r>
      <w:proofErr w:type="spellStart"/>
      <w:r w:rsidRPr="00AF7861"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  <w:t>programme</w:t>
      </w:r>
      <w:proofErr w:type="spellEnd"/>
      <w:r w:rsidRPr="00AF7861">
        <w:rPr>
          <w:rFonts w:ascii="Bookman Old Style" w:eastAsia="Times New Roman" w:hAnsi="Bookman Old Style" w:cs="Times New Roman"/>
          <w:spacing w:val="10"/>
          <w:sz w:val="24"/>
          <w:szCs w:val="24"/>
          <w:lang w:val="en-US"/>
        </w:rPr>
        <w:t xml:space="preserve"> of the Department of Social Work, Democritus University of Thrace. (under construction)</w:t>
      </w:r>
    </w:p>
    <w:p w14:paraId="5A342DDC" w14:textId="0259A6D1" w:rsidR="0033019D" w:rsidRPr="0033019D" w:rsidRDefault="00066B3B" w:rsidP="0033019D">
      <w:pPr>
        <w:pStyle w:val="SectionTitle"/>
        <w:pBdr>
          <w:bottom w:val="single" w:sz="8" w:space="1" w:color="95B3D7" w:themeColor="accent1" w:themeTint="99"/>
        </w:pBdr>
        <w:jc w:val="center"/>
        <w:rPr>
          <w:rFonts w:ascii="News of the World" w:eastAsia="News of the World" w:hAnsi="News of the World"/>
          <w:color w:val="95B3D7" w:themeColor="accent1" w:themeTint="99"/>
          <w:spacing w:val="60"/>
          <w:sz w:val="40"/>
        </w:rPr>
      </w:pPr>
      <w:r>
        <w:rPr>
          <w:rFonts w:ascii="News of the World" w:eastAsia="News of the World" w:hAnsi="News of the World"/>
          <w:color w:val="95B3D7" w:themeColor="accent1" w:themeTint="99"/>
          <w:spacing w:val="60"/>
          <w:sz w:val="40"/>
        </w:rPr>
        <w:t>FOREIGN LANGUAGES</w:t>
      </w:r>
    </w:p>
    <w:p w14:paraId="1ED03AB9" w14:textId="77777777" w:rsidR="00F013CF" w:rsidRPr="0080120D" w:rsidRDefault="00F013CF" w:rsidP="00F013CF">
      <w:pPr>
        <w:pStyle w:val="Crossbulletlist"/>
        <w:numPr>
          <w:ilvl w:val="0"/>
          <w:numId w:val="0"/>
        </w:numPr>
        <w:spacing w:after="0" w:line="276" w:lineRule="auto"/>
        <w:rPr>
          <w:rFonts w:ascii="Bookman Old Style" w:hAnsi="Bookman Old Style"/>
          <w:spacing w:val="10"/>
          <w:sz w:val="24"/>
          <w:szCs w:val="24"/>
        </w:rPr>
      </w:pPr>
    </w:p>
    <w:p w14:paraId="1135A0E6" w14:textId="77777777" w:rsidR="00066B3B" w:rsidRDefault="00066B3B" w:rsidP="00C41343">
      <w:pPr>
        <w:pStyle w:val="Crossbulletlist"/>
        <w:numPr>
          <w:ilvl w:val="0"/>
          <w:numId w:val="33"/>
        </w:numPr>
        <w:spacing w:after="0" w:line="276" w:lineRule="auto"/>
        <w:ind w:left="357" w:hanging="357"/>
        <w:rPr>
          <w:rFonts w:ascii="Bookman Old Style" w:hAnsi="Bookman Old Style"/>
          <w:spacing w:val="10"/>
          <w:sz w:val="24"/>
          <w:szCs w:val="24"/>
        </w:rPr>
      </w:pPr>
      <w:r w:rsidRPr="00066B3B">
        <w:rPr>
          <w:rFonts w:ascii="Bookman Old Style" w:hAnsi="Bookman Old Style"/>
          <w:spacing w:val="10"/>
          <w:sz w:val="24"/>
          <w:szCs w:val="24"/>
        </w:rPr>
        <w:t>Fluent in English</w:t>
      </w:r>
    </w:p>
    <w:p w14:paraId="3F1B2D05" w14:textId="77777777" w:rsidR="00066B3B" w:rsidRDefault="00066B3B" w:rsidP="00C41343">
      <w:pPr>
        <w:pStyle w:val="Crossbulletlist"/>
        <w:numPr>
          <w:ilvl w:val="0"/>
          <w:numId w:val="33"/>
        </w:numPr>
        <w:spacing w:after="0" w:line="276" w:lineRule="auto"/>
        <w:ind w:left="357" w:hanging="357"/>
        <w:rPr>
          <w:rFonts w:ascii="Bookman Old Style" w:hAnsi="Bookman Old Style"/>
          <w:spacing w:val="10"/>
          <w:sz w:val="24"/>
          <w:szCs w:val="24"/>
        </w:rPr>
      </w:pPr>
      <w:r w:rsidRPr="00066B3B">
        <w:rPr>
          <w:rFonts w:ascii="Bookman Old Style" w:hAnsi="Bookman Old Style"/>
          <w:spacing w:val="10"/>
          <w:sz w:val="24"/>
          <w:szCs w:val="24"/>
        </w:rPr>
        <w:t>Fluent in Serbian</w:t>
      </w:r>
    </w:p>
    <w:p w14:paraId="5C356909" w14:textId="77777777" w:rsidR="00066B3B" w:rsidRDefault="00066B3B" w:rsidP="00C41343">
      <w:pPr>
        <w:pStyle w:val="Crossbulletlist"/>
        <w:numPr>
          <w:ilvl w:val="0"/>
          <w:numId w:val="33"/>
        </w:numPr>
        <w:spacing w:after="0" w:line="276" w:lineRule="auto"/>
        <w:ind w:left="357" w:hanging="357"/>
        <w:rPr>
          <w:rFonts w:ascii="Bookman Old Style" w:hAnsi="Bookman Old Style"/>
          <w:spacing w:val="10"/>
          <w:sz w:val="24"/>
          <w:szCs w:val="24"/>
        </w:rPr>
      </w:pPr>
      <w:r w:rsidRPr="00066B3B">
        <w:rPr>
          <w:rFonts w:ascii="Bookman Old Style" w:hAnsi="Bookman Old Style"/>
          <w:spacing w:val="10"/>
          <w:sz w:val="24"/>
          <w:szCs w:val="24"/>
        </w:rPr>
        <w:t xml:space="preserve">Basic knowledge of German </w:t>
      </w:r>
    </w:p>
    <w:p w14:paraId="79F29169" w14:textId="1A145B54" w:rsidR="00066B3B" w:rsidRDefault="00066B3B" w:rsidP="00C41343">
      <w:pPr>
        <w:pStyle w:val="Crossbulletlist"/>
        <w:numPr>
          <w:ilvl w:val="0"/>
          <w:numId w:val="33"/>
        </w:numPr>
        <w:spacing w:after="0" w:line="276" w:lineRule="auto"/>
        <w:ind w:left="357" w:hanging="357"/>
        <w:rPr>
          <w:rFonts w:ascii="Bookman Old Style" w:hAnsi="Bookman Old Style"/>
          <w:spacing w:val="10"/>
          <w:sz w:val="24"/>
          <w:szCs w:val="24"/>
        </w:rPr>
      </w:pPr>
      <w:r w:rsidRPr="00066B3B">
        <w:rPr>
          <w:rFonts w:ascii="Bookman Old Style" w:hAnsi="Bookman Old Style"/>
          <w:spacing w:val="10"/>
          <w:sz w:val="24"/>
          <w:szCs w:val="24"/>
        </w:rPr>
        <w:t xml:space="preserve">Basic knowledge of </w:t>
      </w:r>
      <w:r>
        <w:rPr>
          <w:rFonts w:ascii="Bookman Old Style" w:hAnsi="Bookman Old Style"/>
          <w:spacing w:val="10"/>
          <w:sz w:val="24"/>
          <w:szCs w:val="24"/>
        </w:rPr>
        <w:t>Italian</w:t>
      </w:r>
      <w:r w:rsidRPr="00066B3B">
        <w:rPr>
          <w:rFonts w:ascii="Bookman Old Style" w:hAnsi="Bookman Old Style"/>
          <w:spacing w:val="10"/>
          <w:sz w:val="24"/>
          <w:szCs w:val="24"/>
        </w:rPr>
        <w:t xml:space="preserve"> </w:t>
      </w:r>
    </w:p>
    <w:p w14:paraId="2EC0BD06" w14:textId="1A006FFF" w:rsidR="0033019D" w:rsidRPr="00C41343" w:rsidRDefault="0033019D" w:rsidP="00066B3B">
      <w:pPr>
        <w:pStyle w:val="Crossbulletlist"/>
        <w:numPr>
          <w:ilvl w:val="0"/>
          <w:numId w:val="0"/>
        </w:numPr>
        <w:spacing w:after="0" w:line="276" w:lineRule="auto"/>
        <w:rPr>
          <w:rFonts w:ascii="Bookman Old Style" w:hAnsi="Bookman Old Style"/>
          <w:spacing w:val="10"/>
          <w:sz w:val="24"/>
          <w:szCs w:val="24"/>
        </w:rPr>
      </w:pPr>
    </w:p>
    <w:p w14:paraId="16013344" w14:textId="16A49965" w:rsidR="0033019D" w:rsidRPr="0033019D" w:rsidRDefault="00CC0C3D" w:rsidP="0033019D">
      <w:pPr>
        <w:pStyle w:val="SectionTitle"/>
        <w:pBdr>
          <w:bottom w:val="single" w:sz="8" w:space="1" w:color="95B3D7" w:themeColor="accent1" w:themeTint="99"/>
        </w:pBdr>
        <w:jc w:val="center"/>
        <w:rPr>
          <w:rFonts w:ascii="News of the World" w:eastAsia="News of the World" w:hAnsi="News of the World"/>
          <w:color w:val="95B3D7" w:themeColor="accent1" w:themeTint="99"/>
          <w:spacing w:val="60"/>
          <w:sz w:val="40"/>
        </w:rPr>
      </w:pPr>
      <w:r>
        <w:rPr>
          <w:rFonts w:ascii="News of the World" w:eastAsia="News of the World" w:hAnsi="News of the World"/>
          <w:color w:val="95B3D7" w:themeColor="accent1" w:themeTint="99"/>
          <w:spacing w:val="60"/>
          <w:sz w:val="40"/>
        </w:rPr>
        <w:lastRenderedPageBreak/>
        <w:t>TRANSLATION PROJECTS</w:t>
      </w:r>
    </w:p>
    <w:p w14:paraId="0FAF0B8F" w14:textId="08BF260A" w:rsidR="00C41343" w:rsidRDefault="00CC0C3D" w:rsidP="00C41343">
      <w:pPr>
        <w:pStyle w:val="Textwiththreetabs"/>
        <w:ind w:left="0"/>
        <w:rPr>
          <w:rFonts w:ascii="Bookman Old Style" w:hAnsi="Bookman Old Style"/>
          <w:spacing w:val="10"/>
          <w:sz w:val="24"/>
          <w:szCs w:val="24"/>
        </w:rPr>
      </w:pPr>
      <w:r w:rsidRPr="00CC0C3D">
        <w:rPr>
          <w:rFonts w:ascii="Bookman Old Style" w:hAnsi="Bookman Old Style"/>
          <w:spacing w:val="10"/>
          <w:sz w:val="24"/>
          <w:szCs w:val="24"/>
        </w:rPr>
        <w:t>Archaeology books, webpages, brochures and leaflets (commercial, educational, non-profit), scientific articles (Medicine, Physical Education, Linguistics, Sociology, etc.).</w:t>
      </w:r>
    </w:p>
    <w:p w14:paraId="495B19AE" w14:textId="63548340" w:rsidR="0033019D" w:rsidRDefault="00CC0C3D" w:rsidP="00DA4F63">
      <w:pPr>
        <w:pStyle w:val="Normalwithleftindent"/>
        <w:ind w:left="0"/>
        <w:rPr>
          <w:rFonts w:ascii="Bookman Old Style" w:hAnsi="Bookman Old Style"/>
          <w:b/>
          <w:bCs/>
          <w:color w:val="95B3D7" w:themeColor="accent1" w:themeTint="99"/>
          <w:sz w:val="24"/>
          <w:szCs w:val="24"/>
        </w:rPr>
      </w:pPr>
      <w:r w:rsidRPr="00CC0C3D">
        <w:rPr>
          <w:rFonts w:ascii="Bookman Old Style" w:hAnsi="Bookman Old Style"/>
          <w:b/>
          <w:bCs/>
          <w:color w:val="95B3D7" w:themeColor="accent1" w:themeTint="99"/>
          <w:sz w:val="24"/>
          <w:szCs w:val="24"/>
        </w:rPr>
        <w:t>Recent translation projects:</w:t>
      </w:r>
    </w:p>
    <w:p w14:paraId="3C3C2742" w14:textId="77777777" w:rsidR="00CC0C3D" w:rsidRPr="00CC0C3D" w:rsidRDefault="00CC0C3D" w:rsidP="00DA4F63">
      <w:pPr>
        <w:pStyle w:val="Normalwithleftindent"/>
        <w:ind w:left="0"/>
        <w:rPr>
          <w:rFonts w:ascii="Bookman Old Style" w:hAnsi="Bookman Old Style"/>
          <w:b/>
          <w:bCs/>
          <w:color w:val="95B3D7" w:themeColor="accent1" w:themeTint="99"/>
          <w:sz w:val="24"/>
          <w:szCs w:val="24"/>
        </w:rPr>
      </w:pPr>
    </w:p>
    <w:p w14:paraId="2CD85FDC" w14:textId="4CF278E9" w:rsidR="00CC0C3D" w:rsidRPr="00CC0C3D" w:rsidRDefault="00CC0C3D" w:rsidP="00CC0C3D">
      <w:pPr>
        <w:pStyle w:val="Normalwithleftindent"/>
        <w:numPr>
          <w:ilvl w:val="3"/>
          <w:numId w:val="37"/>
        </w:numPr>
        <w:ind w:left="709"/>
        <w:rPr>
          <w:rFonts w:ascii="Bookman Old Style" w:hAnsi="Bookman Old Style"/>
          <w:spacing w:val="10"/>
          <w:sz w:val="24"/>
          <w:szCs w:val="24"/>
        </w:rPr>
      </w:pPr>
      <w:r w:rsidRPr="00CC0C3D">
        <w:rPr>
          <w:rFonts w:ascii="Bookman Old Style" w:hAnsi="Bookman Old Style"/>
          <w:spacing w:val="10"/>
          <w:sz w:val="24"/>
          <w:szCs w:val="24"/>
        </w:rPr>
        <w:t>Archaeology book: ‘Zone I – The Temple of Apollo’ (to be published)</w:t>
      </w:r>
    </w:p>
    <w:p w14:paraId="03E24E05" w14:textId="3E09B7CA" w:rsidR="00CC0C3D" w:rsidRPr="00CC0C3D" w:rsidRDefault="00CC0C3D" w:rsidP="00CC0C3D">
      <w:pPr>
        <w:pStyle w:val="Normalwithleftindent"/>
        <w:numPr>
          <w:ilvl w:val="3"/>
          <w:numId w:val="37"/>
        </w:numPr>
        <w:ind w:left="709"/>
        <w:rPr>
          <w:rFonts w:ascii="Bookman Old Style" w:hAnsi="Bookman Old Style"/>
          <w:spacing w:val="10"/>
          <w:sz w:val="24"/>
          <w:szCs w:val="24"/>
        </w:rPr>
      </w:pPr>
      <w:r w:rsidRPr="00CC0C3D">
        <w:rPr>
          <w:rFonts w:ascii="Bookman Old Style" w:hAnsi="Bookman Old Style"/>
          <w:spacing w:val="10"/>
          <w:sz w:val="24"/>
          <w:szCs w:val="24"/>
        </w:rPr>
        <w:t>Biology scientific articles (entomology)</w:t>
      </w:r>
    </w:p>
    <w:p w14:paraId="1BD7DA27" w14:textId="1B4961DC" w:rsidR="00CC0C3D" w:rsidRPr="00CC0C3D" w:rsidRDefault="00CC0C3D" w:rsidP="00CC0C3D">
      <w:pPr>
        <w:pStyle w:val="Normalwithleftindent"/>
        <w:numPr>
          <w:ilvl w:val="3"/>
          <w:numId w:val="37"/>
        </w:numPr>
        <w:ind w:left="709"/>
        <w:rPr>
          <w:rFonts w:ascii="Bookman Old Style" w:hAnsi="Bookman Old Style"/>
          <w:spacing w:val="10"/>
          <w:sz w:val="24"/>
          <w:szCs w:val="24"/>
        </w:rPr>
      </w:pPr>
      <w:r w:rsidRPr="00CC0C3D">
        <w:rPr>
          <w:rFonts w:ascii="Bookman Old Style" w:hAnsi="Bookman Old Style"/>
          <w:spacing w:val="10"/>
          <w:sz w:val="24"/>
          <w:szCs w:val="24"/>
        </w:rPr>
        <w:t>Linguistics scientific articles (general education, bilingualism, lexicography)</w:t>
      </w:r>
    </w:p>
    <w:p w14:paraId="42D8D6D2" w14:textId="2C702A90" w:rsidR="00CC0C3D" w:rsidRPr="00CC0C3D" w:rsidRDefault="00CC0C3D" w:rsidP="00CC0C3D">
      <w:pPr>
        <w:pStyle w:val="Normalwithleftindent"/>
        <w:numPr>
          <w:ilvl w:val="3"/>
          <w:numId w:val="37"/>
        </w:numPr>
        <w:ind w:left="709"/>
        <w:rPr>
          <w:rFonts w:ascii="Bookman Old Style" w:hAnsi="Bookman Old Style"/>
          <w:spacing w:val="10"/>
          <w:sz w:val="24"/>
          <w:szCs w:val="24"/>
        </w:rPr>
      </w:pPr>
      <w:r w:rsidRPr="00CC0C3D">
        <w:rPr>
          <w:rFonts w:ascii="Bookman Old Style" w:hAnsi="Bookman Old Style"/>
          <w:spacing w:val="10"/>
          <w:sz w:val="24"/>
          <w:szCs w:val="24"/>
        </w:rPr>
        <w:t>PE scientific articles (Taekwondo, Football)</w:t>
      </w:r>
    </w:p>
    <w:p w14:paraId="13B6092A" w14:textId="3EF73319" w:rsidR="00CC0C3D" w:rsidRPr="00CC0C3D" w:rsidRDefault="00CC0C3D" w:rsidP="00CC0C3D">
      <w:pPr>
        <w:pStyle w:val="Normalwithleftindent"/>
        <w:numPr>
          <w:ilvl w:val="3"/>
          <w:numId w:val="37"/>
        </w:numPr>
        <w:ind w:left="709"/>
        <w:rPr>
          <w:rFonts w:ascii="Bookman Old Style" w:hAnsi="Bookman Old Style"/>
          <w:spacing w:val="10"/>
          <w:sz w:val="24"/>
          <w:szCs w:val="24"/>
        </w:rPr>
      </w:pPr>
      <w:r w:rsidRPr="00CC0C3D">
        <w:rPr>
          <w:rFonts w:ascii="Bookman Old Style" w:hAnsi="Bookman Old Style"/>
          <w:spacing w:val="10"/>
          <w:sz w:val="24"/>
          <w:szCs w:val="24"/>
        </w:rPr>
        <w:t>Medical practice webpages</w:t>
      </w:r>
    </w:p>
    <w:p w14:paraId="498A3FB0" w14:textId="0176A07B" w:rsidR="00CC0C3D" w:rsidRPr="00CC0C3D" w:rsidRDefault="00CC0C3D" w:rsidP="00CC0C3D">
      <w:pPr>
        <w:pStyle w:val="Normalwithleftindent"/>
        <w:numPr>
          <w:ilvl w:val="3"/>
          <w:numId w:val="37"/>
        </w:numPr>
        <w:ind w:left="709"/>
        <w:rPr>
          <w:rFonts w:ascii="Bookman Old Style" w:hAnsi="Bookman Old Style"/>
          <w:spacing w:val="10"/>
          <w:sz w:val="24"/>
          <w:szCs w:val="24"/>
        </w:rPr>
      </w:pPr>
      <w:r w:rsidRPr="00CC0C3D">
        <w:rPr>
          <w:rFonts w:ascii="Bookman Old Style" w:hAnsi="Bookman Old Style"/>
          <w:spacing w:val="10"/>
          <w:sz w:val="24"/>
          <w:szCs w:val="24"/>
        </w:rPr>
        <w:t>Physiotherapy webpages</w:t>
      </w:r>
    </w:p>
    <w:p w14:paraId="57BA1BF4" w14:textId="5B6DD08B" w:rsidR="00CC0C3D" w:rsidRPr="00CC0C3D" w:rsidRDefault="00CC0C3D" w:rsidP="00CC0C3D">
      <w:pPr>
        <w:pStyle w:val="Normalwithleftindent"/>
        <w:numPr>
          <w:ilvl w:val="3"/>
          <w:numId w:val="37"/>
        </w:numPr>
        <w:ind w:left="709"/>
        <w:rPr>
          <w:rFonts w:ascii="Bookman Old Style" w:hAnsi="Bookman Old Style"/>
          <w:spacing w:val="10"/>
          <w:sz w:val="24"/>
          <w:szCs w:val="24"/>
        </w:rPr>
      </w:pPr>
      <w:r w:rsidRPr="00CC0C3D">
        <w:rPr>
          <w:rFonts w:ascii="Bookman Old Style" w:hAnsi="Bookman Old Style"/>
          <w:spacing w:val="10"/>
          <w:sz w:val="24"/>
          <w:szCs w:val="24"/>
        </w:rPr>
        <w:t>Healthcare cleaning products brochures</w:t>
      </w:r>
    </w:p>
    <w:p w14:paraId="19CF3164" w14:textId="67BE838D" w:rsidR="00CC0C3D" w:rsidRPr="00CC0C3D" w:rsidRDefault="00CC0C3D" w:rsidP="00CC0C3D">
      <w:pPr>
        <w:pStyle w:val="Normalwithleftindent"/>
        <w:numPr>
          <w:ilvl w:val="3"/>
          <w:numId w:val="37"/>
        </w:numPr>
        <w:ind w:left="709"/>
        <w:rPr>
          <w:rFonts w:ascii="Bookman Old Style" w:hAnsi="Bookman Old Style"/>
          <w:spacing w:val="10"/>
          <w:sz w:val="24"/>
          <w:szCs w:val="24"/>
        </w:rPr>
      </w:pPr>
      <w:r w:rsidRPr="00CC0C3D">
        <w:rPr>
          <w:rFonts w:ascii="Bookman Old Style" w:hAnsi="Bookman Old Style"/>
          <w:spacing w:val="10"/>
          <w:sz w:val="24"/>
          <w:szCs w:val="24"/>
        </w:rPr>
        <w:t xml:space="preserve">Aesthetic and Reconstructive </w:t>
      </w:r>
      <w:proofErr w:type="spellStart"/>
      <w:r w:rsidRPr="00CC0C3D">
        <w:rPr>
          <w:rFonts w:ascii="Bookman Old Style" w:hAnsi="Bookman Old Style"/>
          <w:spacing w:val="10"/>
          <w:sz w:val="24"/>
          <w:szCs w:val="24"/>
        </w:rPr>
        <w:t>Gynaecology</w:t>
      </w:r>
      <w:proofErr w:type="spellEnd"/>
      <w:r w:rsidRPr="00CC0C3D">
        <w:rPr>
          <w:rFonts w:ascii="Bookman Old Style" w:hAnsi="Bookman Old Style"/>
          <w:spacing w:val="10"/>
          <w:sz w:val="24"/>
          <w:szCs w:val="24"/>
        </w:rPr>
        <w:t xml:space="preserve"> webpage</w:t>
      </w:r>
    </w:p>
    <w:p w14:paraId="7AF0EBCB" w14:textId="78CCE746" w:rsidR="00CC0C3D" w:rsidRDefault="00CC0C3D" w:rsidP="00CC0C3D">
      <w:pPr>
        <w:pStyle w:val="Normalwithleftindent"/>
        <w:numPr>
          <w:ilvl w:val="3"/>
          <w:numId w:val="37"/>
        </w:numPr>
        <w:ind w:left="709"/>
        <w:rPr>
          <w:rFonts w:ascii="Bookman Old Style" w:hAnsi="Bookman Old Style"/>
          <w:spacing w:val="10"/>
          <w:sz w:val="24"/>
          <w:szCs w:val="24"/>
        </w:rPr>
      </w:pPr>
      <w:r w:rsidRPr="00CC0C3D">
        <w:rPr>
          <w:rFonts w:ascii="Bookman Old Style" w:hAnsi="Bookman Old Style"/>
          <w:spacing w:val="10"/>
          <w:sz w:val="24"/>
          <w:szCs w:val="24"/>
        </w:rPr>
        <w:t xml:space="preserve">Tourism &amp; travel webpages </w:t>
      </w:r>
    </w:p>
    <w:p w14:paraId="42E3414C" w14:textId="19F584B6" w:rsidR="0033019D" w:rsidRPr="00CC0C3D" w:rsidRDefault="00CC0C3D" w:rsidP="00CC0C3D">
      <w:pPr>
        <w:pStyle w:val="Normalwithleftindent"/>
        <w:numPr>
          <w:ilvl w:val="3"/>
          <w:numId w:val="37"/>
        </w:numPr>
        <w:ind w:left="709"/>
        <w:rPr>
          <w:rFonts w:ascii="Bookman Old Style" w:hAnsi="Bookman Old Style"/>
          <w:spacing w:val="10"/>
          <w:sz w:val="24"/>
          <w:szCs w:val="24"/>
        </w:rPr>
      </w:pPr>
      <w:r w:rsidRPr="00CC0C3D">
        <w:rPr>
          <w:rFonts w:ascii="Bookman Old Style" w:hAnsi="Bookman Old Style"/>
          <w:spacing w:val="10"/>
          <w:sz w:val="24"/>
          <w:szCs w:val="24"/>
        </w:rPr>
        <w:t>Advertising leaflets</w:t>
      </w:r>
    </w:p>
    <w:p w14:paraId="234CD37B" w14:textId="77777777" w:rsidR="00B54B55" w:rsidRDefault="00B54B55" w:rsidP="00DA4F63">
      <w:pPr>
        <w:pStyle w:val="Normalwithleftindent"/>
        <w:ind w:left="0"/>
        <w:rPr>
          <w:rFonts w:ascii="Bookman Old Style" w:hAnsi="Bookman Old Style"/>
        </w:rPr>
      </w:pPr>
    </w:p>
    <w:p w14:paraId="5559EB7A" w14:textId="77777777" w:rsidR="00C41343" w:rsidRPr="00644370" w:rsidRDefault="00C41343" w:rsidP="00C41343">
      <w:pPr>
        <w:rPr>
          <w:rFonts w:ascii="Times New Roman" w:hAnsi="Times New Roman"/>
        </w:rPr>
      </w:pPr>
    </w:p>
    <w:p w14:paraId="54154262" w14:textId="77777777" w:rsidR="00C41343" w:rsidRDefault="00C41343" w:rsidP="00DA4F63">
      <w:pPr>
        <w:pStyle w:val="Normalwithleftindent"/>
        <w:ind w:left="0"/>
        <w:rPr>
          <w:rFonts w:ascii="Bookman Old Style" w:hAnsi="Bookman Old Style"/>
        </w:rPr>
      </w:pPr>
    </w:p>
    <w:p w14:paraId="4EA08743" w14:textId="77777777" w:rsidR="00946286" w:rsidRPr="002A5E50" w:rsidRDefault="00946286" w:rsidP="00B54B55">
      <w:pPr>
        <w:pStyle w:val="Normalwithleftindent"/>
        <w:ind w:left="0"/>
        <w:jc w:val="center"/>
      </w:pPr>
    </w:p>
    <w:sectPr w:rsidR="00946286" w:rsidRPr="002A5E50" w:rsidSect="00B2374D">
      <w:pgSz w:w="12240" w:h="15840"/>
      <w:pgMar w:top="720" w:right="720" w:bottom="720" w:left="720" w:header="720" w:footer="720" w:gutter="0"/>
      <w:pgBorders w:offsetFrom="page">
        <w:top w:val="single" w:sz="2" w:space="24" w:color="95B3D7" w:themeColor="accent1" w:themeTint="99"/>
        <w:left w:val="single" w:sz="2" w:space="24" w:color="95B3D7" w:themeColor="accent1" w:themeTint="99"/>
        <w:bottom w:val="single" w:sz="2" w:space="24" w:color="95B3D7" w:themeColor="accent1" w:themeTint="99"/>
        <w:right w:val="single" w:sz="2" w:space="24" w:color="95B3D7" w:themeColor="accent1" w:themeTint="99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ews of the World">
    <w:altName w:val="Malgun Gothic"/>
    <w:charset w:val="80"/>
    <w:family w:val="swiss"/>
    <w:pitch w:val="variable"/>
    <w:sig w:usb0="A00002AF" w:usb1="490F204B" w:usb2="00000010" w:usb3="00000000" w:csb0="000E0197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7922236"/>
    <w:multiLevelType w:val="hybridMultilevel"/>
    <w:tmpl w:val="5378A668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D15086F"/>
    <w:multiLevelType w:val="hybridMultilevel"/>
    <w:tmpl w:val="86CCB3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434369C"/>
    <w:multiLevelType w:val="hybridMultilevel"/>
    <w:tmpl w:val="8A904C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40F25895"/>
    <w:multiLevelType w:val="hybridMultilevel"/>
    <w:tmpl w:val="DC30D5CA"/>
    <w:lvl w:ilvl="0" w:tplc="7D2A51E8">
      <w:start w:val="1"/>
      <w:numFmt w:val="bullet"/>
      <w:lvlText w:val="+"/>
      <w:lvlJc w:val="left"/>
      <w:pPr>
        <w:ind w:left="36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C2784"/>
    <w:multiLevelType w:val="hybridMultilevel"/>
    <w:tmpl w:val="214CD200"/>
    <w:lvl w:ilvl="0" w:tplc="FF227230">
      <w:start w:val="1"/>
      <w:numFmt w:val="bullet"/>
      <w:pStyle w:val="Crossbulletlist"/>
      <w:lvlText w:val=""/>
      <w:lvlJc w:val="left"/>
      <w:pPr>
        <w:ind w:left="360" w:hanging="360"/>
      </w:pPr>
      <w:rPr>
        <w:rFonts w:ascii="Wingdings 2" w:hAnsi="Wingdings 2" w:hint="default"/>
        <w:color w:val="95B3D7" w:themeColor="accent1" w:themeTint="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ED5F24"/>
    <w:multiLevelType w:val="hybridMultilevel"/>
    <w:tmpl w:val="537663CA"/>
    <w:lvl w:ilvl="0" w:tplc="F7A63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5" w15:restartNumberingAfterBreak="0">
    <w:nsid w:val="6BFD0B66"/>
    <w:multiLevelType w:val="hybridMultilevel"/>
    <w:tmpl w:val="CFF0BFD6"/>
    <w:lvl w:ilvl="0" w:tplc="C160F5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PersonalInfo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4"/>
  </w:num>
  <w:num w:numId="20">
    <w:abstractNumId w:val="13"/>
  </w:num>
  <w:num w:numId="21">
    <w:abstractNumId w:val="2"/>
  </w:num>
  <w:num w:numId="22">
    <w:abstractNumId w:val="6"/>
  </w:num>
  <w:num w:numId="23">
    <w:abstractNumId w:val="8"/>
  </w:num>
  <w:num w:numId="24">
    <w:abstractNumId w:val="12"/>
  </w:num>
  <w:num w:numId="25">
    <w:abstractNumId w:val="7"/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>
    <w:abstractNumId w:val="15"/>
  </w:num>
  <w:num w:numId="31">
    <w:abstractNumId w:val="9"/>
  </w:num>
  <w:num w:numId="32">
    <w:abstractNumId w:val="10"/>
  </w:num>
  <w:num w:numId="33">
    <w:abstractNumId w:val="10"/>
    <w:lvlOverride w:ilvl="0">
      <w:startOverride w:val="1"/>
    </w:lvlOverride>
  </w:num>
  <w:num w:numId="34">
    <w:abstractNumId w:val="11"/>
  </w:num>
  <w:num w:numId="35">
    <w:abstractNumId w:val="5"/>
  </w:num>
  <w:num w:numId="36">
    <w:abstractNumId w:val="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87"/>
  <w:displayHorizontalDrawingGridEvery w:val="2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ResumeStyle" w:val="2"/>
  </w:docVars>
  <w:rsids>
    <w:rsidRoot w:val="00816890"/>
    <w:rsid w:val="000041B2"/>
    <w:rsid w:val="00025ADA"/>
    <w:rsid w:val="000557F9"/>
    <w:rsid w:val="00066B3B"/>
    <w:rsid w:val="000C05F1"/>
    <w:rsid w:val="000C7865"/>
    <w:rsid w:val="000F7DB0"/>
    <w:rsid w:val="00155C83"/>
    <w:rsid w:val="0019194F"/>
    <w:rsid w:val="001B42A2"/>
    <w:rsid w:val="001C58F1"/>
    <w:rsid w:val="001D3FEB"/>
    <w:rsid w:val="001E2504"/>
    <w:rsid w:val="001E6FB5"/>
    <w:rsid w:val="00221342"/>
    <w:rsid w:val="00252964"/>
    <w:rsid w:val="002535A6"/>
    <w:rsid w:val="00254C45"/>
    <w:rsid w:val="002A5E50"/>
    <w:rsid w:val="002D15CD"/>
    <w:rsid w:val="0033019D"/>
    <w:rsid w:val="00345105"/>
    <w:rsid w:val="0036753F"/>
    <w:rsid w:val="003D1337"/>
    <w:rsid w:val="003E741F"/>
    <w:rsid w:val="00462EFA"/>
    <w:rsid w:val="004B5239"/>
    <w:rsid w:val="004C0CCB"/>
    <w:rsid w:val="004F0B71"/>
    <w:rsid w:val="004F1A42"/>
    <w:rsid w:val="005200D7"/>
    <w:rsid w:val="0052590B"/>
    <w:rsid w:val="00532DD4"/>
    <w:rsid w:val="005D5B37"/>
    <w:rsid w:val="00620CF9"/>
    <w:rsid w:val="0063794C"/>
    <w:rsid w:val="006B527B"/>
    <w:rsid w:val="006C20BA"/>
    <w:rsid w:val="00727711"/>
    <w:rsid w:val="0080120D"/>
    <w:rsid w:val="00816890"/>
    <w:rsid w:val="0085128D"/>
    <w:rsid w:val="008C5E88"/>
    <w:rsid w:val="008C716A"/>
    <w:rsid w:val="009204BE"/>
    <w:rsid w:val="00946286"/>
    <w:rsid w:val="00976726"/>
    <w:rsid w:val="009F17C0"/>
    <w:rsid w:val="009F5577"/>
    <w:rsid w:val="00A071DD"/>
    <w:rsid w:val="00A2738A"/>
    <w:rsid w:val="00AD0699"/>
    <w:rsid w:val="00AD3A6B"/>
    <w:rsid w:val="00AE1149"/>
    <w:rsid w:val="00AF7861"/>
    <w:rsid w:val="00B2374D"/>
    <w:rsid w:val="00B313EC"/>
    <w:rsid w:val="00B54B55"/>
    <w:rsid w:val="00B91BC2"/>
    <w:rsid w:val="00B96660"/>
    <w:rsid w:val="00BC08AB"/>
    <w:rsid w:val="00BF57A6"/>
    <w:rsid w:val="00C41343"/>
    <w:rsid w:val="00C64DE8"/>
    <w:rsid w:val="00CB3B11"/>
    <w:rsid w:val="00CB7F29"/>
    <w:rsid w:val="00CC0C3D"/>
    <w:rsid w:val="00D239A2"/>
    <w:rsid w:val="00D34815"/>
    <w:rsid w:val="00D50046"/>
    <w:rsid w:val="00D95CF5"/>
    <w:rsid w:val="00DA4F63"/>
    <w:rsid w:val="00DE05E8"/>
    <w:rsid w:val="00DF7412"/>
    <w:rsid w:val="00E537C7"/>
    <w:rsid w:val="00F013CF"/>
    <w:rsid w:val="00F12193"/>
    <w:rsid w:val="00F33142"/>
    <w:rsid w:val="00FE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C4605"/>
  <w15:docId w15:val="{CBC49495-6854-4BC0-BF2C-6D1303E4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660"/>
    <w:pPr>
      <w:jc w:val="both"/>
    </w:pPr>
    <w:rPr>
      <w:rFonts w:ascii="Garamond" w:hAnsi="Garamond"/>
      <w:sz w:val="22"/>
    </w:rPr>
  </w:style>
  <w:style w:type="paragraph" w:styleId="1">
    <w:name w:val="heading 1"/>
    <w:basedOn w:val="HeadingBase"/>
    <w:next w:val="a0"/>
    <w:qFormat/>
    <w:rsid w:val="00816890"/>
    <w:pPr>
      <w:ind w:left="-2160"/>
      <w:jc w:val="left"/>
      <w:outlineLvl w:val="0"/>
    </w:pPr>
    <w:rPr>
      <w:spacing w:val="20"/>
      <w:kern w:val="28"/>
      <w:sz w:val="23"/>
    </w:rPr>
  </w:style>
  <w:style w:type="paragraph" w:styleId="2">
    <w:name w:val="heading 2"/>
    <w:basedOn w:val="HeadingBase"/>
    <w:next w:val="a0"/>
    <w:qFormat/>
    <w:rsid w:val="00816890"/>
    <w:pPr>
      <w:jc w:val="left"/>
      <w:outlineLvl w:val="1"/>
    </w:pPr>
    <w:rPr>
      <w:spacing w:val="5"/>
      <w:sz w:val="20"/>
    </w:rPr>
  </w:style>
  <w:style w:type="paragraph" w:styleId="3">
    <w:name w:val="heading 3"/>
    <w:basedOn w:val="HeadingBase"/>
    <w:next w:val="a0"/>
    <w:qFormat/>
    <w:rsid w:val="00816890"/>
    <w:pPr>
      <w:spacing w:after="220"/>
      <w:jc w:val="left"/>
      <w:outlineLvl w:val="2"/>
    </w:pPr>
    <w:rPr>
      <w:i/>
      <w:spacing w:val="-2"/>
      <w:sz w:val="20"/>
    </w:rPr>
  </w:style>
  <w:style w:type="paragraph" w:styleId="4">
    <w:name w:val="heading 4"/>
    <w:basedOn w:val="HeadingBase"/>
    <w:next w:val="a0"/>
    <w:qFormat/>
    <w:rsid w:val="00816890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5">
    <w:name w:val="heading 5"/>
    <w:basedOn w:val="HeadingBase"/>
    <w:next w:val="a0"/>
    <w:qFormat/>
    <w:rsid w:val="00816890"/>
    <w:pPr>
      <w:spacing w:after="220"/>
      <w:jc w:val="left"/>
      <w:outlineLvl w:val="4"/>
    </w:pPr>
    <w:rPr>
      <w:b/>
      <w:spacing w:val="20"/>
      <w:sz w:val="18"/>
    </w:rPr>
  </w:style>
  <w:style w:type="paragraph" w:styleId="6">
    <w:name w:val="heading 6"/>
    <w:basedOn w:val="a"/>
    <w:next w:val="a"/>
    <w:qFormat/>
    <w:rsid w:val="00816890"/>
    <w:pPr>
      <w:spacing w:before="240" w:line="240" w:lineRule="atLeast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esponsibilitieslist">
    <w:name w:val="Responsibilities list"/>
    <w:basedOn w:val="a0"/>
    <w:rsid w:val="00B96660"/>
    <w:pPr>
      <w:tabs>
        <w:tab w:val="num" w:pos="360"/>
      </w:tabs>
      <w:spacing w:after="60"/>
      <w:ind w:left="528" w:right="244" w:hanging="244"/>
    </w:pPr>
  </w:style>
  <w:style w:type="paragraph" w:styleId="a0">
    <w:name w:val="Body Text"/>
    <w:basedOn w:val="a"/>
    <w:rsid w:val="00816890"/>
    <w:pPr>
      <w:spacing w:after="220" w:line="240" w:lineRule="atLeast"/>
    </w:pPr>
  </w:style>
  <w:style w:type="character" w:styleId="-">
    <w:name w:val="Hyperlink"/>
    <w:uiPriority w:val="99"/>
    <w:unhideWhenUsed/>
    <w:rsid w:val="00D50046"/>
    <w:rPr>
      <w:color w:val="0000FF"/>
      <w:u w:val="single"/>
    </w:rPr>
  </w:style>
  <w:style w:type="paragraph" w:customStyle="1" w:styleId="Contactinfo">
    <w:name w:val="Contact info"/>
    <w:basedOn w:val="a"/>
    <w:rsid w:val="00816890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a"/>
    <w:next w:val="ItalicExpanded"/>
    <w:rsid w:val="00816890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a"/>
    <w:next w:val="Responsibilitieslist"/>
    <w:rsid w:val="00816890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ItalicExpanded">
    <w:name w:val="Italic Expanded"/>
    <w:next w:val="Responsibilitieslist"/>
    <w:rsid w:val="00025ADA"/>
    <w:pPr>
      <w:spacing w:after="80" w:line="220" w:lineRule="atLeast"/>
      <w:ind w:left="2074"/>
    </w:pPr>
    <w:rPr>
      <w:rFonts w:ascii="Garamond" w:hAnsi="Garamond"/>
      <w:i/>
      <w:spacing w:val="16"/>
      <w:sz w:val="23"/>
    </w:rPr>
  </w:style>
  <w:style w:type="paragraph" w:customStyle="1" w:styleId="Name">
    <w:name w:val="Name"/>
    <w:basedOn w:val="a"/>
    <w:next w:val="a"/>
    <w:rsid w:val="00816890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a"/>
    <w:next w:val="a0"/>
    <w:rsid w:val="00816890"/>
    <w:pPr>
      <w:spacing w:before="60" w:after="220" w:line="220" w:lineRule="atLeast"/>
    </w:pPr>
  </w:style>
  <w:style w:type="paragraph" w:customStyle="1" w:styleId="SectionTitle">
    <w:name w:val="Section Title"/>
    <w:basedOn w:val="a"/>
    <w:next w:val="Objective"/>
    <w:rsid w:val="00025ADA"/>
    <w:pPr>
      <w:pBdr>
        <w:bottom w:val="single" w:sz="6" w:space="1" w:color="808080"/>
      </w:pBdr>
      <w:spacing w:before="40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Responsibilitieslist"/>
    <w:next w:val="Responsibilitieslist"/>
    <w:rsid w:val="00816890"/>
    <w:pPr>
      <w:numPr>
        <w:numId w:val="2"/>
      </w:numPr>
      <w:spacing w:before="220"/>
      <w:ind w:left="245" w:right="0" w:hanging="245"/>
    </w:pPr>
  </w:style>
  <w:style w:type="paragraph" w:customStyle="1" w:styleId="HeadingBase">
    <w:name w:val="Heading Base"/>
    <w:basedOn w:val="a0"/>
    <w:next w:val="a0"/>
    <w:rsid w:val="00816890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a"/>
    <w:rsid w:val="00816890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a"/>
    <w:next w:val="SectionTitle"/>
    <w:rsid w:val="00816890"/>
    <w:pPr>
      <w:spacing w:after="220"/>
    </w:pPr>
    <w:rPr>
      <w:spacing w:val="-20"/>
      <w:sz w:val="48"/>
    </w:rPr>
  </w:style>
  <w:style w:type="paragraph" w:styleId="a4">
    <w:name w:val="Date"/>
    <w:basedOn w:val="a0"/>
    <w:rsid w:val="00816890"/>
    <w:pPr>
      <w:keepNext/>
    </w:pPr>
  </w:style>
  <w:style w:type="paragraph" w:customStyle="1" w:styleId="CityState">
    <w:name w:val="City/State"/>
    <w:basedOn w:val="a0"/>
    <w:next w:val="a0"/>
    <w:rsid w:val="00816890"/>
    <w:pPr>
      <w:keepNext/>
    </w:pPr>
  </w:style>
  <w:style w:type="character" w:customStyle="1" w:styleId="Lead-inEmphasis">
    <w:name w:val="Lead-in Emphasis"/>
    <w:rsid w:val="00816890"/>
    <w:rPr>
      <w:rFonts w:ascii="Arial Black" w:hAnsi="Arial Black"/>
      <w:spacing w:val="-6"/>
      <w:sz w:val="18"/>
    </w:rPr>
  </w:style>
  <w:style w:type="paragraph" w:styleId="a5">
    <w:name w:val="header"/>
    <w:basedOn w:val="HeaderBase"/>
    <w:rsid w:val="00816890"/>
  </w:style>
  <w:style w:type="paragraph" w:styleId="a6">
    <w:name w:val="footer"/>
    <w:basedOn w:val="HeaderBase"/>
    <w:rsid w:val="00816890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a"/>
    <w:rsid w:val="00816890"/>
    <w:rPr>
      <w:i/>
      <w:caps w:val="0"/>
      <w:spacing w:val="10"/>
      <w:sz w:val="24"/>
    </w:rPr>
  </w:style>
  <w:style w:type="character" w:styleId="a7">
    <w:name w:val="page number"/>
    <w:rsid w:val="00816890"/>
    <w:rPr>
      <w:sz w:val="24"/>
    </w:rPr>
  </w:style>
  <w:style w:type="character" w:styleId="a8">
    <w:name w:val="Emphasis"/>
    <w:qFormat/>
    <w:rsid w:val="00816890"/>
    <w:rPr>
      <w:rFonts w:ascii="Garamond" w:hAnsi="Garamond"/>
      <w:caps/>
      <w:spacing w:val="0"/>
      <w:sz w:val="18"/>
    </w:rPr>
  </w:style>
  <w:style w:type="paragraph" w:styleId="a9">
    <w:name w:val="Body Text Indent"/>
    <w:basedOn w:val="a0"/>
    <w:rsid w:val="00816890"/>
    <w:pPr>
      <w:ind w:left="720"/>
    </w:pPr>
  </w:style>
  <w:style w:type="character" w:customStyle="1" w:styleId="Job">
    <w:name w:val="Job"/>
    <w:basedOn w:val="a1"/>
    <w:rsid w:val="00816890"/>
  </w:style>
  <w:style w:type="paragraph" w:customStyle="1" w:styleId="PersonalData">
    <w:name w:val="Personal Data"/>
    <w:basedOn w:val="a0"/>
    <w:rsid w:val="00816890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ItalicExpanded"/>
    <w:rsid w:val="00816890"/>
    <w:pPr>
      <w:spacing w:before="60"/>
    </w:pPr>
  </w:style>
  <w:style w:type="paragraph" w:customStyle="1" w:styleId="NoTitle">
    <w:name w:val="No Title"/>
    <w:basedOn w:val="SectionTitle"/>
    <w:rsid w:val="00816890"/>
    <w:pPr>
      <w:pBdr>
        <w:bottom w:val="none" w:sz="0" w:space="0" w:color="auto"/>
      </w:pBdr>
    </w:pPr>
  </w:style>
  <w:style w:type="character" w:customStyle="1" w:styleId="papertitle">
    <w:name w:val="papertitle"/>
    <w:basedOn w:val="a1"/>
    <w:rsid w:val="001E2504"/>
  </w:style>
  <w:style w:type="paragraph" w:customStyle="1" w:styleId="References">
    <w:name w:val="References"/>
    <w:basedOn w:val="Objective"/>
    <w:rsid w:val="00B96660"/>
    <w:pPr>
      <w:spacing w:after="120"/>
      <w:ind w:left="482" w:hanging="482"/>
    </w:pPr>
  </w:style>
  <w:style w:type="paragraph" w:customStyle="1" w:styleId="Educationdegree">
    <w:name w:val="Education degree"/>
    <w:basedOn w:val="ItalicExpanded"/>
    <w:qFormat/>
    <w:rsid w:val="00A071DD"/>
  </w:style>
  <w:style w:type="paragraph" w:styleId="aa">
    <w:name w:val="No Spacing"/>
    <w:uiPriority w:val="1"/>
    <w:qFormat/>
    <w:rsid w:val="00D50046"/>
    <w:rPr>
      <w:rFonts w:ascii="Calibri" w:eastAsia="Calibri" w:hAnsi="Calibri"/>
      <w:sz w:val="22"/>
      <w:szCs w:val="22"/>
    </w:rPr>
  </w:style>
  <w:style w:type="paragraph" w:customStyle="1" w:styleId="Box">
    <w:name w:val="Box"/>
    <w:basedOn w:val="a"/>
    <w:qFormat/>
    <w:rsid w:val="00D50046"/>
    <w:pPr>
      <w:spacing w:line="280" w:lineRule="exact"/>
      <w:jc w:val="left"/>
    </w:pPr>
    <w:rPr>
      <w:rFonts w:ascii="Arial" w:eastAsia="Calibri" w:hAnsi="Arial" w:cs="Arial"/>
      <w:color w:val="323232"/>
      <w:sz w:val="20"/>
    </w:rPr>
  </w:style>
  <w:style w:type="paragraph" w:styleId="Web">
    <w:name w:val="Normal (Web)"/>
    <w:basedOn w:val="a"/>
    <w:uiPriority w:val="99"/>
    <w:semiHidden/>
    <w:unhideWhenUsed/>
    <w:rsid w:val="0097672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withthreetabs">
    <w:name w:val="Text with three tabs"/>
    <w:basedOn w:val="CompanyName"/>
    <w:qFormat/>
    <w:rsid w:val="00025ADA"/>
    <w:pPr>
      <w:tabs>
        <w:tab w:val="clear" w:pos="1440"/>
        <w:tab w:val="clear" w:pos="6480"/>
        <w:tab w:val="left" w:pos="3600"/>
        <w:tab w:val="right" w:pos="8640"/>
      </w:tabs>
      <w:ind w:left="2074"/>
    </w:pPr>
  </w:style>
  <w:style w:type="paragraph" w:customStyle="1" w:styleId="Crossbulletlist">
    <w:name w:val="Cross bullet list"/>
    <w:basedOn w:val="Responsibilitieslist"/>
    <w:qFormat/>
    <w:rsid w:val="00025ADA"/>
    <w:pPr>
      <w:numPr>
        <w:numId w:val="32"/>
      </w:numPr>
    </w:pPr>
  </w:style>
  <w:style w:type="paragraph" w:customStyle="1" w:styleId="Normalwithleftindent">
    <w:name w:val="Normal with left indent"/>
    <w:basedOn w:val="a"/>
    <w:qFormat/>
    <w:rsid w:val="00025ADA"/>
    <w:pPr>
      <w:spacing w:before="220"/>
      <w:ind w:left="2074"/>
      <w:contextualSpacing/>
    </w:pPr>
  </w:style>
  <w:style w:type="table" w:styleId="ab">
    <w:name w:val="Table Grid"/>
    <w:basedOn w:val="a2"/>
    <w:uiPriority w:val="59"/>
    <w:rsid w:val="006B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4134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GB"/>
    </w:rPr>
  </w:style>
  <w:style w:type="character" w:styleId="ad">
    <w:name w:val="Unresolved Mention"/>
    <w:basedOn w:val="a1"/>
    <w:uiPriority w:val="99"/>
    <w:semiHidden/>
    <w:unhideWhenUsed/>
    <w:rsid w:val="00C41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146</TotalTime>
  <Pages>4</Pages>
  <Words>774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Template Master</dc:creator>
  <cp:lastModifiedBy>Antonis Mylonopoulos</cp:lastModifiedBy>
  <cp:revision>36</cp:revision>
  <dcterms:created xsi:type="dcterms:W3CDTF">2015-05-08T20:43:00Z</dcterms:created>
  <dcterms:modified xsi:type="dcterms:W3CDTF">2022-02-01T17:17:00Z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