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1A" w:rsidRPr="00142F96" w:rsidRDefault="008A031A" w:rsidP="008A031A">
      <w:pPr>
        <w:pStyle w:val="5"/>
        <w:pBdr>
          <w:bottom w:val="single" w:sz="12" w:space="1" w:color="auto"/>
        </w:pBd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GB"/>
        </w:rPr>
        <w:t>Andr</w:t>
      </w:r>
      <w:r>
        <w:rPr>
          <w:sz w:val="24"/>
          <w:szCs w:val="24"/>
          <w:lang w:val="en-US"/>
        </w:rPr>
        <w:t>iy</w:t>
      </w:r>
      <w:proofErr w:type="spellEnd"/>
      <w:r>
        <w:rPr>
          <w:sz w:val="24"/>
          <w:szCs w:val="24"/>
          <w:lang w:val="en-US"/>
        </w:rPr>
        <w:t xml:space="preserve"> V.</w:t>
      </w:r>
    </w:p>
    <w:p w:rsidR="008A031A" w:rsidRPr="00596173" w:rsidRDefault="008A031A" w:rsidP="008A031A">
      <w:pPr>
        <w:pStyle w:val="5"/>
        <w:pBdr>
          <w:bottom w:val="single" w:sz="12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Freelance translator</w:t>
      </w:r>
      <w:r w:rsidR="004E5711">
        <w:rPr>
          <w:sz w:val="24"/>
          <w:szCs w:val="24"/>
          <w:lang w:val="en-US"/>
        </w:rPr>
        <w:t>, interpreter</w:t>
      </w:r>
      <w:r>
        <w:rPr>
          <w:sz w:val="24"/>
          <w:szCs w:val="24"/>
          <w:lang w:val="en-GB"/>
        </w:rPr>
        <w:t xml:space="preserve"> Spanish</w:t>
      </w:r>
      <w:r>
        <w:rPr>
          <w:sz w:val="24"/>
          <w:szCs w:val="24"/>
          <w:lang w:val="en-US"/>
        </w:rPr>
        <w:t>&lt;</w:t>
      </w:r>
      <w:r w:rsidRPr="00AD2454">
        <w:rPr>
          <w:sz w:val="24"/>
          <w:szCs w:val="24"/>
          <w:lang w:val="en-GB"/>
        </w:rPr>
        <w:t xml:space="preserve">&gt; </w:t>
      </w:r>
      <w:r>
        <w:rPr>
          <w:sz w:val="24"/>
          <w:szCs w:val="24"/>
          <w:lang w:val="en-US"/>
        </w:rPr>
        <w:t xml:space="preserve">Russian, Ukrainian; </w:t>
      </w:r>
      <w:r w:rsidR="004E5711">
        <w:rPr>
          <w:sz w:val="24"/>
          <w:szCs w:val="24"/>
          <w:lang w:val="en-GB"/>
        </w:rPr>
        <w:t>translator</w:t>
      </w:r>
      <w:r w:rsidR="004E571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Italian</w:t>
      </w:r>
      <w:r w:rsidRPr="00AD2454">
        <w:rPr>
          <w:sz w:val="24"/>
          <w:szCs w:val="24"/>
          <w:lang w:val="en-GB"/>
        </w:rPr>
        <w:t xml:space="preserve">&gt; </w:t>
      </w:r>
      <w:r>
        <w:rPr>
          <w:sz w:val="24"/>
          <w:szCs w:val="24"/>
          <w:lang w:val="en-US"/>
        </w:rPr>
        <w:t>Russian, Ukrainian</w:t>
      </w:r>
    </w:p>
    <w:p w:rsidR="008A031A" w:rsidRPr="009033EB" w:rsidRDefault="008A031A" w:rsidP="008A031A">
      <w:pPr>
        <w:rPr>
          <w:sz w:val="10"/>
          <w:szCs w:val="10"/>
          <w:lang w:val="en-GB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330"/>
      </w:tblGrid>
      <w:tr w:rsidR="008A031A" w:rsidRPr="00ED185A" w:rsidTr="00E712A5">
        <w:tc>
          <w:tcPr>
            <w:tcW w:w="5882" w:type="dxa"/>
          </w:tcPr>
          <w:p w:rsidR="008A031A" w:rsidRPr="00BA0F74" w:rsidRDefault="008A031A" w:rsidP="00E712A5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Country of residence</w:t>
            </w:r>
            <w:r w:rsidRPr="00BA0F74">
              <w:rPr>
                <w:sz w:val="14"/>
                <w:szCs w:val="14"/>
                <w:lang w:val="en-GB"/>
              </w:rPr>
              <w:t xml:space="preserve">: </w:t>
            </w:r>
            <w:r>
              <w:rPr>
                <w:sz w:val="14"/>
                <w:szCs w:val="14"/>
                <w:lang w:val="en-GB"/>
              </w:rPr>
              <w:t>Ukraine</w:t>
            </w:r>
          </w:p>
          <w:p w:rsidR="008A031A" w:rsidRPr="00ED185A" w:rsidRDefault="008A031A" w:rsidP="00E712A5">
            <w:pPr>
              <w:rPr>
                <w:i/>
                <w:sz w:val="14"/>
                <w:szCs w:val="14"/>
              </w:rPr>
            </w:pPr>
          </w:p>
        </w:tc>
        <w:tc>
          <w:tcPr>
            <w:tcW w:w="3330" w:type="dxa"/>
          </w:tcPr>
          <w:p w:rsidR="008A031A" w:rsidRPr="00EC2F8C" w:rsidRDefault="008A031A" w:rsidP="00E712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</w:t>
            </w:r>
            <w:r w:rsidRPr="00EC2F8C">
              <w:rPr>
                <w:sz w:val="14"/>
                <w:szCs w:val="14"/>
              </w:rPr>
              <w:t xml:space="preserve">Email: </w:t>
            </w:r>
            <w:r>
              <w:rPr>
                <w:sz w:val="14"/>
                <w:szCs w:val="14"/>
              </w:rPr>
              <w:t>pregosette@gmail.com</w:t>
            </w:r>
          </w:p>
        </w:tc>
      </w:tr>
    </w:tbl>
    <w:p w:rsidR="008A031A" w:rsidRPr="00ED185A" w:rsidRDefault="008A031A" w:rsidP="008A031A">
      <w:pPr>
        <w:pStyle w:val="8"/>
        <w:rPr>
          <w:bCs/>
          <w:sz w:val="14"/>
          <w:szCs w:val="14"/>
        </w:rPr>
      </w:pPr>
    </w:p>
    <w:p w:rsidR="008A031A" w:rsidRPr="00AC1AEC" w:rsidRDefault="008A031A" w:rsidP="008A031A">
      <w:pPr>
        <w:pStyle w:val="8"/>
        <w:rPr>
          <w:bCs/>
          <w:sz w:val="16"/>
          <w:szCs w:val="16"/>
        </w:rPr>
      </w:pPr>
      <w:r w:rsidRPr="00AC1AEC">
        <w:rPr>
          <w:bCs/>
          <w:sz w:val="16"/>
          <w:szCs w:val="16"/>
        </w:rPr>
        <w:t>Education</w:t>
      </w:r>
    </w:p>
    <w:p w:rsidR="008A031A" w:rsidRPr="00ED185A" w:rsidRDefault="008A031A" w:rsidP="008A031A">
      <w:pPr>
        <w:rPr>
          <w:sz w:val="14"/>
          <w:szCs w:val="14"/>
          <w:lang w:val="en-GB"/>
        </w:rPr>
      </w:pPr>
    </w:p>
    <w:tbl>
      <w:tblPr>
        <w:tblW w:w="73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</w:tblGrid>
      <w:tr w:rsidR="008A031A" w:rsidRPr="00AC1AEC" w:rsidTr="00E712A5">
        <w:tc>
          <w:tcPr>
            <w:tcW w:w="7371" w:type="dxa"/>
          </w:tcPr>
          <w:p w:rsidR="008A031A" w:rsidRPr="00AC1AEC" w:rsidRDefault="008A031A" w:rsidP="00E712A5">
            <w:pPr>
              <w:rPr>
                <w:sz w:val="16"/>
                <w:szCs w:val="16"/>
                <w:lang w:val="en-US"/>
              </w:rPr>
            </w:pPr>
            <w:r w:rsidRPr="00AC1AEC">
              <w:rPr>
                <w:sz w:val="16"/>
                <w:szCs w:val="16"/>
                <w:lang w:val="en-GB"/>
              </w:rPr>
              <w:sym w:font="Symbol" w:char="F0B7"/>
            </w:r>
            <w:r w:rsidRPr="00AC1AEC">
              <w:rPr>
                <w:sz w:val="16"/>
                <w:szCs w:val="16"/>
                <w:lang w:val="en-GB"/>
              </w:rPr>
              <w:t xml:space="preserve"> Seminar</w:t>
            </w:r>
            <w:r w:rsidRPr="00AC1AEC">
              <w:rPr>
                <w:sz w:val="16"/>
                <w:szCs w:val="16"/>
                <w:lang w:val="en-US"/>
              </w:rPr>
              <w:t xml:space="preserve"> ‘</w:t>
            </w:r>
            <w:r w:rsidRPr="00AC1AEC">
              <w:rPr>
                <w:sz w:val="16"/>
                <w:szCs w:val="16"/>
                <w:lang w:val="en-GB"/>
              </w:rPr>
              <w:t>Strategy and methods of export marketing’</w:t>
            </w:r>
            <w:r w:rsidRPr="00AC1AEC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AC1AEC">
              <w:rPr>
                <w:sz w:val="16"/>
                <w:szCs w:val="16"/>
                <w:lang w:val="en-US"/>
              </w:rPr>
              <w:t>UkrTelekom</w:t>
            </w:r>
            <w:proofErr w:type="spellEnd"/>
            <w:r w:rsidRPr="00AC1AEC">
              <w:rPr>
                <w:sz w:val="16"/>
                <w:szCs w:val="16"/>
                <w:lang w:val="en-US"/>
              </w:rPr>
              <w:t xml:space="preserve"> - Internatio</w:t>
            </w:r>
            <w:r>
              <w:rPr>
                <w:sz w:val="16"/>
                <w:szCs w:val="16"/>
                <w:lang w:val="en-US"/>
              </w:rPr>
              <w:t>nal Institute of Management (</w:t>
            </w:r>
            <w:r w:rsidRPr="00B93DA4">
              <w:rPr>
                <w:sz w:val="16"/>
                <w:szCs w:val="16"/>
                <w:shd w:val="clear" w:color="auto" w:fill="FFFFFF"/>
              </w:rPr>
              <w:t>Kyiv</w:t>
            </w:r>
            <w:r w:rsidRPr="00AC1AEC">
              <w:rPr>
                <w:sz w:val="16"/>
                <w:szCs w:val="16"/>
                <w:lang w:val="en-US"/>
              </w:rPr>
              <w:t>,</w:t>
            </w:r>
            <w:r w:rsidRPr="00AC1AEC">
              <w:rPr>
                <w:sz w:val="16"/>
                <w:szCs w:val="16"/>
                <w:lang w:val="en-GB"/>
              </w:rPr>
              <w:t xml:space="preserve"> Ukraine</w:t>
            </w:r>
            <w:r w:rsidRPr="00AC1AEC">
              <w:rPr>
                <w:sz w:val="16"/>
                <w:szCs w:val="16"/>
                <w:lang w:val="en-US"/>
              </w:rPr>
              <w:t>)</w:t>
            </w:r>
          </w:p>
        </w:tc>
      </w:tr>
      <w:tr w:rsidR="008A031A" w:rsidRPr="00AC1AEC" w:rsidTr="00E712A5">
        <w:tc>
          <w:tcPr>
            <w:tcW w:w="7371" w:type="dxa"/>
          </w:tcPr>
          <w:p w:rsidR="008A031A" w:rsidRPr="00AC1AEC" w:rsidRDefault="008A031A" w:rsidP="00E712A5">
            <w:pPr>
              <w:rPr>
                <w:sz w:val="16"/>
                <w:szCs w:val="16"/>
                <w:lang w:val="en-GB"/>
              </w:rPr>
            </w:pPr>
            <w:r w:rsidRPr="00AC1AEC">
              <w:rPr>
                <w:sz w:val="16"/>
                <w:szCs w:val="16"/>
                <w:lang w:val="en-GB"/>
              </w:rPr>
              <w:sym w:font="Symbol" w:char="F0B7"/>
            </w:r>
            <w:r w:rsidRPr="00AC1AEC">
              <w:rPr>
                <w:sz w:val="16"/>
                <w:szCs w:val="16"/>
                <w:lang w:val="en-GB"/>
              </w:rPr>
              <w:t xml:space="preserve"> </w:t>
            </w:r>
            <w:r w:rsidRPr="00AC1AEC">
              <w:rPr>
                <w:sz w:val="16"/>
                <w:szCs w:val="16"/>
                <w:lang w:val="en-US"/>
              </w:rPr>
              <w:t>Patenting &amp; Copyright: Central Institute of raising skills in the field of patents (Moscow)</w:t>
            </w:r>
          </w:p>
        </w:tc>
      </w:tr>
      <w:tr w:rsidR="008A031A" w:rsidRPr="00AC1AEC" w:rsidTr="00E712A5">
        <w:tc>
          <w:tcPr>
            <w:tcW w:w="7371" w:type="dxa"/>
          </w:tcPr>
          <w:p w:rsidR="008A031A" w:rsidRPr="00AC1AEC" w:rsidRDefault="008A031A" w:rsidP="00E712A5">
            <w:pPr>
              <w:rPr>
                <w:sz w:val="16"/>
                <w:szCs w:val="16"/>
                <w:lang w:val="en-GB"/>
              </w:rPr>
            </w:pPr>
            <w:r w:rsidRPr="00AC1AEC">
              <w:rPr>
                <w:sz w:val="16"/>
                <w:szCs w:val="16"/>
                <w:lang w:val="en-GB"/>
              </w:rPr>
              <w:sym w:font="Symbol" w:char="F0B7"/>
            </w:r>
            <w:r w:rsidRPr="00AC1AEC">
              <w:rPr>
                <w:sz w:val="16"/>
                <w:szCs w:val="16"/>
                <w:lang w:val="en-GB"/>
              </w:rPr>
              <w:t xml:space="preserve"> Italian Course: </w:t>
            </w:r>
            <w:r w:rsidRPr="00AC1AEC">
              <w:rPr>
                <w:sz w:val="16"/>
                <w:szCs w:val="16"/>
                <w:lang w:val="en-US"/>
              </w:rPr>
              <w:t xml:space="preserve">Central State courses of foreign languages 'IN-YAZ' (Moscow) </w:t>
            </w:r>
          </w:p>
        </w:tc>
      </w:tr>
      <w:tr w:rsidR="008A031A" w:rsidRPr="00AC1AEC" w:rsidTr="00E712A5">
        <w:tc>
          <w:tcPr>
            <w:tcW w:w="7371" w:type="dxa"/>
          </w:tcPr>
          <w:p w:rsidR="008A031A" w:rsidRPr="00AC1AEC" w:rsidRDefault="008A031A" w:rsidP="00E712A5">
            <w:pPr>
              <w:rPr>
                <w:sz w:val="16"/>
                <w:szCs w:val="16"/>
                <w:lang w:val="uk-UA"/>
              </w:rPr>
            </w:pPr>
            <w:r w:rsidRPr="00AC1AEC">
              <w:rPr>
                <w:sz w:val="16"/>
                <w:szCs w:val="16"/>
                <w:lang w:val="en-GB"/>
              </w:rPr>
              <w:sym w:font="Symbol" w:char="F0B7"/>
            </w:r>
            <w:r w:rsidRPr="00AC1AEC">
              <w:rPr>
                <w:sz w:val="16"/>
                <w:szCs w:val="16"/>
                <w:lang w:val="en-GB"/>
              </w:rPr>
              <w:t xml:space="preserve"> </w:t>
            </w:r>
            <w:r w:rsidRPr="00B93DA4">
              <w:rPr>
                <w:sz w:val="16"/>
                <w:szCs w:val="16"/>
                <w:lang w:val="en-GB"/>
              </w:rPr>
              <w:t xml:space="preserve">Romance and Germanic Philology, </w:t>
            </w:r>
            <w:r>
              <w:rPr>
                <w:sz w:val="16"/>
                <w:szCs w:val="16"/>
                <w:lang w:val="en-US"/>
              </w:rPr>
              <w:t>Spanish Language</w:t>
            </w:r>
            <w:r w:rsidRPr="00B93DA4">
              <w:rPr>
                <w:sz w:val="16"/>
                <w:szCs w:val="16"/>
                <w:lang w:val="en-US"/>
              </w:rPr>
              <w:t xml:space="preserve"> Literature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C1AEC">
              <w:rPr>
                <w:sz w:val="16"/>
                <w:szCs w:val="16"/>
                <w:lang w:val="en-US"/>
              </w:rPr>
              <w:t>&amp;</w:t>
            </w:r>
            <w:r>
              <w:rPr>
                <w:sz w:val="16"/>
                <w:szCs w:val="16"/>
                <w:lang w:val="en-US"/>
              </w:rPr>
              <w:t xml:space="preserve"> English Language</w:t>
            </w:r>
            <w:r w:rsidRPr="00B93DA4">
              <w:rPr>
                <w:sz w:val="16"/>
                <w:szCs w:val="16"/>
                <w:lang w:val="en-US"/>
              </w:rPr>
              <w:t xml:space="preserve">: </w:t>
            </w:r>
            <w:r w:rsidRPr="00B93DA4">
              <w:rPr>
                <w:sz w:val="16"/>
                <w:szCs w:val="16"/>
                <w:shd w:val="clear" w:color="auto" w:fill="FFFFFF"/>
              </w:rPr>
              <w:t>Taras Shevchenko National University of Kyiv</w:t>
            </w:r>
            <w:r w:rsidRPr="00B93DA4">
              <w:rPr>
                <w:sz w:val="16"/>
                <w:szCs w:val="16"/>
                <w:lang w:val="en-GB"/>
              </w:rPr>
              <w:t xml:space="preserve"> (Ukraine)</w:t>
            </w:r>
          </w:p>
        </w:tc>
      </w:tr>
    </w:tbl>
    <w:p w:rsidR="008A031A" w:rsidRPr="00ED185A" w:rsidRDefault="008A031A" w:rsidP="00F56717">
      <w:pPr>
        <w:jc w:val="center"/>
        <w:rPr>
          <w:sz w:val="14"/>
          <w:szCs w:val="14"/>
          <w:lang w:val="en-GB"/>
        </w:rPr>
      </w:pPr>
    </w:p>
    <w:p w:rsidR="008A031A" w:rsidRPr="00ED185A" w:rsidRDefault="008A031A" w:rsidP="008A031A">
      <w:pPr>
        <w:rPr>
          <w:sz w:val="14"/>
          <w:szCs w:val="14"/>
          <w:lang w:val="en-GB"/>
        </w:rPr>
      </w:pPr>
    </w:p>
    <w:p w:rsidR="008A031A" w:rsidRPr="00AC1AEC" w:rsidRDefault="008A031A" w:rsidP="008A031A">
      <w:pPr>
        <w:pStyle w:val="8"/>
        <w:rPr>
          <w:bCs/>
          <w:sz w:val="16"/>
          <w:szCs w:val="16"/>
        </w:rPr>
      </w:pPr>
      <w:r w:rsidRPr="00AC1AEC">
        <w:rPr>
          <w:bCs/>
          <w:sz w:val="16"/>
          <w:szCs w:val="16"/>
        </w:rPr>
        <w:t>Professional Experience</w:t>
      </w:r>
    </w:p>
    <w:p w:rsidR="008A031A" w:rsidRPr="00AC1AEC" w:rsidRDefault="008A031A" w:rsidP="008A031A">
      <w:pPr>
        <w:pStyle w:val="8"/>
        <w:rPr>
          <w:bCs/>
          <w:sz w:val="16"/>
          <w:szCs w:val="16"/>
        </w:rPr>
      </w:pPr>
    </w:p>
    <w:p w:rsidR="008A031A" w:rsidRPr="00AC1AEC" w:rsidRDefault="008A031A" w:rsidP="008A031A">
      <w:pPr>
        <w:rPr>
          <w:iCs/>
          <w:sz w:val="16"/>
          <w:szCs w:val="16"/>
          <w:lang w:val="en-GB"/>
        </w:rPr>
      </w:pPr>
      <w:r w:rsidRPr="00AC1AEC">
        <w:rPr>
          <w:b/>
          <w:bCs/>
          <w:sz w:val="16"/>
          <w:szCs w:val="16"/>
        </w:rPr>
        <w:t>Translation</w:t>
      </w:r>
      <w:r w:rsidRPr="00AC1AEC">
        <w:rPr>
          <w:bCs/>
          <w:sz w:val="16"/>
          <w:szCs w:val="16"/>
        </w:rPr>
        <w:tab/>
      </w:r>
      <w:r>
        <w:rPr>
          <w:bCs/>
          <w:sz w:val="16"/>
          <w:szCs w:val="16"/>
          <w:lang w:val="uk-UA"/>
        </w:rPr>
        <w:t xml:space="preserve">            </w:t>
      </w:r>
      <w:r w:rsidRPr="00AC1AEC">
        <w:rPr>
          <w:b/>
          <w:sz w:val="16"/>
          <w:szCs w:val="16"/>
          <w:lang w:val="en-GB"/>
        </w:rPr>
        <w:t xml:space="preserve">Freelance translator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8A031A" w:rsidRPr="00AC1AEC" w:rsidTr="00E712A5">
        <w:tc>
          <w:tcPr>
            <w:tcW w:w="1913" w:type="dxa"/>
          </w:tcPr>
          <w:p w:rsidR="008A031A" w:rsidRPr="00AC1AEC" w:rsidRDefault="008A031A" w:rsidP="00E712A5">
            <w:pPr>
              <w:rPr>
                <w:sz w:val="16"/>
                <w:szCs w:val="16"/>
                <w:lang w:val="en-GB"/>
              </w:rPr>
            </w:pPr>
            <w:r w:rsidRPr="00AC1AEC">
              <w:rPr>
                <w:sz w:val="16"/>
                <w:szCs w:val="16"/>
                <w:lang w:val="en-GB"/>
              </w:rPr>
              <w:t>Since 19</w:t>
            </w:r>
            <w:r>
              <w:rPr>
                <w:sz w:val="16"/>
                <w:szCs w:val="16"/>
                <w:lang w:val="en-GB"/>
              </w:rPr>
              <w:t>95</w:t>
            </w:r>
          </w:p>
        </w:tc>
        <w:tc>
          <w:tcPr>
            <w:tcW w:w="7299" w:type="dxa"/>
          </w:tcPr>
          <w:p w:rsidR="008A031A" w:rsidRPr="00AC1AEC" w:rsidRDefault="008A031A" w:rsidP="00E712A5">
            <w:pPr>
              <w:rPr>
                <w:sz w:val="16"/>
                <w:szCs w:val="16"/>
                <w:lang w:val="en-GB"/>
              </w:rPr>
            </w:pPr>
            <w:r w:rsidRPr="00AC1AEC">
              <w:rPr>
                <w:sz w:val="16"/>
                <w:szCs w:val="16"/>
                <w:u w:val="single"/>
                <w:lang w:val="en-GB"/>
              </w:rPr>
              <w:t>Fields of expertise</w:t>
            </w:r>
            <w:r>
              <w:rPr>
                <w:sz w:val="16"/>
                <w:szCs w:val="16"/>
                <w:lang w:val="en-GB"/>
              </w:rPr>
              <w:t>: economics, finance, investments, manufacturing, marketing, personal documents (certificates, diplomas etc.), IT/Software,  mechanics (general &amp; mech. engineering), tele</w:t>
            </w:r>
            <w:r w:rsidRPr="00AC1AEC">
              <w:rPr>
                <w:sz w:val="16"/>
                <w:szCs w:val="16"/>
                <w:lang w:val="en-GB"/>
              </w:rPr>
              <w:t>communication</w:t>
            </w:r>
            <w:r>
              <w:rPr>
                <w:sz w:val="16"/>
                <w:szCs w:val="16"/>
                <w:lang w:val="en-GB"/>
              </w:rPr>
              <w:t xml:space="preserve">s, electronics, agriculture, </w:t>
            </w:r>
            <w:r w:rsidRPr="00AC1AEC">
              <w:rPr>
                <w:sz w:val="16"/>
                <w:szCs w:val="16"/>
                <w:lang w:val="en-GB"/>
              </w:rPr>
              <w:t>law (</w:t>
            </w:r>
            <w:r>
              <w:rPr>
                <w:sz w:val="16"/>
                <w:szCs w:val="16"/>
                <w:lang w:val="en-GB"/>
              </w:rPr>
              <w:t xml:space="preserve">contracts &amp; </w:t>
            </w:r>
            <w:r w:rsidRPr="00AC1AEC">
              <w:rPr>
                <w:sz w:val="16"/>
                <w:szCs w:val="16"/>
                <w:lang w:val="en-GB"/>
              </w:rPr>
              <w:t>partnership agreements), communication</w:t>
            </w:r>
            <w:r>
              <w:rPr>
                <w:sz w:val="16"/>
                <w:szCs w:val="16"/>
                <w:lang w:val="en-GB"/>
              </w:rPr>
              <w:t xml:space="preserve">s </w:t>
            </w:r>
            <w:r w:rsidRPr="00FF118D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GB"/>
              </w:rPr>
              <w:t xml:space="preserve">newsletters, </w:t>
            </w:r>
            <w:r w:rsidRPr="00AC1AEC">
              <w:rPr>
                <w:sz w:val="16"/>
                <w:szCs w:val="16"/>
                <w:lang w:val="en-GB"/>
              </w:rPr>
              <w:t>press releases</w:t>
            </w:r>
            <w:r>
              <w:rPr>
                <w:sz w:val="16"/>
                <w:szCs w:val="16"/>
                <w:lang w:val="en-GB"/>
              </w:rPr>
              <w:t xml:space="preserve">), government/politics, medical (general, health care, </w:t>
            </w:r>
            <w:r w:rsidRPr="00AC1AEC">
              <w:rPr>
                <w:sz w:val="16"/>
                <w:szCs w:val="16"/>
                <w:lang w:val="en-GB"/>
              </w:rPr>
              <w:t>pharmaceuticals</w:t>
            </w:r>
            <w:r>
              <w:rPr>
                <w:sz w:val="16"/>
                <w:szCs w:val="16"/>
                <w:lang w:val="en-GB"/>
              </w:rPr>
              <w:t>, instruments), physics, geology, mining, automotive (cars &amp; trucks), tourism &amp; travel,</w:t>
            </w:r>
            <w:r w:rsidRPr="00AC1AEC">
              <w:rPr>
                <w:sz w:val="16"/>
                <w:szCs w:val="16"/>
                <w:lang w:val="en-GB"/>
              </w:rPr>
              <w:t xml:space="preserve"> gastronomy</w:t>
            </w:r>
            <w:r>
              <w:rPr>
                <w:sz w:val="16"/>
                <w:szCs w:val="16"/>
                <w:lang w:val="en-GB"/>
              </w:rPr>
              <w:t xml:space="preserve">, fashion &amp; retail, wine &amp; viticulture, insurance, </w:t>
            </w:r>
            <w:r w:rsidRPr="00AC1AEC">
              <w:rPr>
                <w:sz w:val="16"/>
                <w:szCs w:val="16"/>
                <w:lang w:val="en-GB"/>
              </w:rPr>
              <w:t>exhibition catalogues</w:t>
            </w:r>
            <w:r>
              <w:rPr>
                <w:sz w:val="16"/>
                <w:szCs w:val="16"/>
                <w:lang w:val="en-GB"/>
              </w:rPr>
              <w:t xml:space="preserve">, etc. </w:t>
            </w:r>
            <w:r w:rsidRPr="00AC1AEC">
              <w:rPr>
                <w:sz w:val="16"/>
                <w:szCs w:val="16"/>
                <w:lang w:val="en-GB"/>
              </w:rPr>
              <w:t xml:space="preserve"> </w:t>
            </w:r>
          </w:p>
          <w:p w:rsidR="008A031A" w:rsidRPr="00AC1AEC" w:rsidRDefault="008A031A" w:rsidP="00E712A5">
            <w:pPr>
              <w:pStyle w:val="4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AC1AEC">
              <w:rPr>
                <w:b w:val="0"/>
                <w:bCs w:val="0"/>
                <w:sz w:val="16"/>
                <w:szCs w:val="16"/>
                <w:u w:val="single"/>
                <w:lang w:val="en-GB"/>
              </w:rPr>
              <w:t>Customers:</w:t>
            </w:r>
            <w:r w:rsidRPr="00AC1AEC">
              <w:rPr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Pr="00AB4F05">
              <w:rPr>
                <w:b w:val="0"/>
                <w:color w:val="000000"/>
                <w:sz w:val="16"/>
                <w:szCs w:val="16"/>
              </w:rPr>
              <w:t>Regional Translation Center Ltd. (</w:t>
            </w:r>
            <w:r w:rsidRPr="00AB4F05">
              <w:rPr>
                <w:b w:val="0"/>
                <w:sz w:val="16"/>
                <w:szCs w:val="16"/>
                <w:shd w:val="clear" w:color="auto" w:fill="FFFFFF"/>
              </w:rPr>
              <w:t>Kyiv</w:t>
            </w:r>
            <w:r w:rsidRPr="00AB4F05">
              <w:rPr>
                <w:b w:val="0"/>
                <w:color w:val="000000"/>
                <w:sz w:val="16"/>
                <w:szCs w:val="16"/>
              </w:rPr>
              <w:t xml:space="preserve">, </w:t>
            </w:r>
            <w:r w:rsidRPr="00AB4F05">
              <w:rPr>
                <w:b w:val="0"/>
                <w:color w:val="000000"/>
                <w:sz w:val="16"/>
                <w:szCs w:val="16"/>
                <w:lang w:val="en-US"/>
              </w:rPr>
              <w:t>until 2008</w:t>
            </w:r>
            <w:r>
              <w:rPr>
                <w:b w:val="0"/>
                <w:color w:val="000000"/>
                <w:sz w:val="16"/>
                <w:szCs w:val="16"/>
                <w:lang w:val="en-US"/>
              </w:rPr>
              <w:t xml:space="preserve"> and since 2014</w:t>
            </w:r>
            <w:r w:rsidRPr="00AB4F05">
              <w:rPr>
                <w:b w:val="0"/>
                <w:color w:val="000000"/>
                <w:sz w:val="16"/>
                <w:szCs w:val="16"/>
                <w:lang w:val="uk-UA"/>
              </w:rPr>
              <w:t>)</w:t>
            </w:r>
            <w:r w:rsidRPr="00AB4F05">
              <w:rPr>
                <w:b w:val="0"/>
                <w:color w:val="000000"/>
                <w:sz w:val="16"/>
                <w:szCs w:val="16"/>
                <w:lang w:val="en-US"/>
              </w:rPr>
              <w:t>, translation agency '</w:t>
            </w:r>
            <w:proofErr w:type="spellStart"/>
            <w:r w:rsidRPr="00AB4F05">
              <w:rPr>
                <w:b w:val="0"/>
                <w:color w:val="000000"/>
                <w:sz w:val="16"/>
                <w:szCs w:val="16"/>
                <w:lang w:val="en-US"/>
              </w:rPr>
              <w:t>Evropeysky</w:t>
            </w:r>
            <w:proofErr w:type="spellEnd"/>
            <w:r w:rsidRPr="00AB4F05">
              <w:rPr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4F05">
              <w:rPr>
                <w:b w:val="0"/>
                <w:color w:val="000000"/>
                <w:sz w:val="16"/>
                <w:szCs w:val="16"/>
                <w:lang w:val="en-US"/>
              </w:rPr>
              <w:t>Standart</w:t>
            </w:r>
            <w:proofErr w:type="spellEnd"/>
            <w:r w:rsidRPr="00AB4F05">
              <w:rPr>
                <w:b w:val="0"/>
                <w:color w:val="000000"/>
                <w:sz w:val="16"/>
                <w:szCs w:val="16"/>
                <w:lang w:val="en-US"/>
              </w:rPr>
              <w:t>' (</w:t>
            </w:r>
            <w:r w:rsidRPr="00AB4F05">
              <w:rPr>
                <w:b w:val="0"/>
                <w:sz w:val="16"/>
                <w:szCs w:val="16"/>
                <w:shd w:val="clear" w:color="auto" w:fill="FFFFFF"/>
              </w:rPr>
              <w:t>Kyiv</w:t>
            </w:r>
            <w:r w:rsidRPr="00AB4F05">
              <w:rPr>
                <w:b w:val="0"/>
                <w:color w:val="000000"/>
                <w:sz w:val="16"/>
                <w:szCs w:val="16"/>
                <w:lang w:val="en-US"/>
              </w:rPr>
              <w:t>, until 2008), joint stock company '</w:t>
            </w:r>
            <w:proofErr w:type="spellStart"/>
            <w:r w:rsidRPr="00AB4F05">
              <w:rPr>
                <w:b w:val="0"/>
                <w:color w:val="000000"/>
                <w:sz w:val="16"/>
                <w:szCs w:val="16"/>
                <w:lang w:val="en-US"/>
              </w:rPr>
              <w:t>Ukrhidroproect</w:t>
            </w:r>
            <w:proofErr w:type="spellEnd"/>
            <w:r w:rsidRPr="00AB4F05">
              <w:rPr>
                <w:b w:val="0"/>
                <w:color w:val="000000"/>
                <w:sz w:val="16"/>
                <w:szCs w:val="16"/>
                <w:lang w:val="en-US"/>
              </w:rPr>
              <w:t>' (</w:t>
            </w:r>
            <w:proofErr w:type="spellStart"/>
            <w:r w:rsidRPr="00AB4F05">
              <w:rPr>
                <w:b w:val="0"/>
                <w:color w:val="000000"/>
                <w:sz w:val="16"/>
                <w:szCs w:val="16"/>
                <w:lang w:val="en-US"/>
              </w:rPr>
              <w:t>Kharkiv</w:t>
            </w:r>
            <w:proofErr w:type="spellEnd"/>
            <w:r w:rsidRPr="00AB4F05">
              <w:rPr>
                <w:b w:val="0"/>
                <w:color w:val="000000"/>
                <w:sz w:val="16"/>
                <w:szCs w:val="16"/>
                <w:lang w:val="en-US"/>
              </w:rPr>
              <w:t>, 2005-2006), translation bureau 'Wanda' (</w:t>
            </w:r>
            <w:r w:rsidRPr="00AB4F05">
              <w:rPr>
                <w:b w:val="0"/>
                <w:sz w:val="16"/>
                <w:szCs w:val="16"/>
                <w:shd w:val="clear" w:color="auto" w:fill="FFFFFF"/>
              </w:rPr>
              <w:t>Kyiv</w:t>
            </w:r>
            <w:r w:rsidRPr="00AB4F05">
              <w:rPr>
                <w:b w:val="0"/>
                <w:color w:val="000000"/>
                <w:sz w:val="16"/>
                <w:szCs w:val="16"/>
                <w:lang w:val="en-US"/>
              </w:rPr>
              <w:t>, 2006), translation agency 'Best'</w:t>
            </w:r>
            <w:r w:rsidRPr="00AB4F05">
              <w:rPr>
                <w:b w:val="0"/>
                <w:sz w:val="16"/>
                <w:szCs w:val="16"/>
                <w:lang w:val="en-US"/>
              </w:rPr>
              <w:t xml:space="preserve"> (</w:t>
            </w:r>
            <w:r w:rsidRPr="00AB4F05">
              <w:rPr>
                <w:b w:val="0"/>
                <w:sz w:val="16"/>
                <w:szCs w:val="16"/>
                <w:shd w:val="clear" w:color="auto" w:fill="FFFFFF"/>
              </w:rPr>
              <w:t>Kyiv</w:t>
            </w:r>
            <w:r w:rsidRPr="00AB4F05">
              <w:rPr>
                <w:b w:val="0"/>
                <w:sz w:val="16"/>
                <w:szCs w:val="16"/>
                <w:lang w:val="en-US"/>
              </w:rPr>
              <w:t>, until 2008)</w:t>
            </w:r>
            <w:proofErr w:type="gramStart"/>
            <w:r w:rsidRPr="00AB4F05">
              <w:rPr>
                <w:b w:val="0"/>
                <w:sz w:val="16"/>
                <w:szCs w:val="16"/>
                <w:lang w:val="en-US"/>
              </w:rPr>
              <w:t xml:space="preserve">,  </w:t>
            </w:r>
            <w:r>
              <w:rPr>
                <w:b w:val="0"/>
                <w:color w:val="000000"/>
                <w:sz w:val="16"/>
                <w:szCs w:val="16"/>
                <w:lang w:val="en-US"/>
              </w:rPr>
              <w:t>translation</w:t>
            </w:r>
            <w:proofErr w:type="gramEnd"/>
            <w:r>
              <w:rPr>
                <w:b w:val="0"/>
                <w:color w:val="000000"/>
                <w:sz w:val="16"/>
                <w:szCs w:val="16"/>
                <w:lang w:val="en-US"/>
              </w:rPr>
              <w:t xml:space="preserve"> agencies 'KLS', </w:t>
            </w:r>
            <w:r w:rsidRPr="00AB4F05">
              <w:rPr>
                <w:b w:val="0"/>
                <w:color w:val="000000"/>
                <w:sz w:val="16"/>
                <w:szCs w:val="16"/>
                <w:lang w:val="en-US"/>
              </w:rPr>
              <w:t xml:space="preserve"> '</w:t>
            </w:r>
            <w:proofErr w:type="spellStart"/>
            <w:r w:rsidRPr="00AB4F05">
              <w:rPr>
                <w:b w:val="0"/>
                <w:color w:val="000000"/>
                <w:sz w:val="16"/>
                <w:szCs w:val="16"/>
                <w:lang w:val="en-US"/>
              </w:rPr>
              <w:t>Profpereklad</w:t>
            </w:r>
            <w:proofErr w:type="spellEnd"/>
            <w:r w:rsidRPr="00AB4F05">
              <w:rPr>
                <w:b w:val="0"/>
                <w:color w:val="000000"/>
                <w:sz w:val="16"/>
                <w:szCs w:val="16"/>
                <w:lang w:val="en-US"/>
              </w:rPr>
              <w:t>' (</w:t>
            </w:r>
            <w:r w:rsidRPr="00AB4F05">
              <w:rPr>
                <w:b w:val="0"/>
                <w:sz w:val="16"/>
                <w:szCs w:val="16"/>
                <w:shd w:val="clear" w:color="auto" w:fill="FFFFFF"/>
              </w:rPr>
              <w:t>Kyiv</w:t>
            </w:r>
            <w:r w:rsidRPr="00AB4F05">
              <w:rPr>
                <w:b w:val="0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b w:val="0"/>
                <w:color w:val="000000"/>
                <w:sz w:val="16"/>
                <w:szCs w:val="16"/>
                <w:lang w:val="en-US"/>
              </w:rPr>
              <w:t xml:space="preserve"> since 2014), </w:t>
            </w:r>
            <w:r>
              <w:rPr>
                <w:b w:val="0"/>
                <w:sz w:val="16"/>
                <w:szCs w:val="16"/>
                <w:lang w:val="en-US"/>
              </w:rPr>
              <w:t>etc.</w:t>
            </w:r>
          </w:p>
          <w:p w:rsidR="008A031A" w:rsidRPr="00AC1AEC" w:rsidRDefault="008A031A" w:rsidP="00E712A5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8A031A" w:rsidRPr="00AC1AEC" w:rsidRDefault="008A031A" w:rsidP="008A031A">
      <w:pPr>
        <w:rPr>
          <w:sz w:val="16"/>
          <w:szCs w:val="16"/>
          <w:lang w:val="en-GB"/>
        </w:rPr>
      </w:pPr>
    </w:p>
    <w:p w:rsidR="008A031A" w:rsidRPr="001B2D37" w:rsidRDefault="008A031A" w:rsidP="008A031A">
      <w:pPr>
        <w:rPr>
          <w:b/>
          <w:bCs/>
          <w:sz w:val="16"/>
          <w:szCs w:val="16"/>
        </w:rPr>
      </w:pPr>
      <w:r w:rsidRPr="001B2D37">
        <w:rPr>
          <w:b/>
          <w:bCs/>
          <w:sz w:val="16"/>
          <w:szCs w:val="16"/>
        </w:rPr>
        <w:t>Miscellaneous</w:t>
      </w:r>
    </w:p>
    <w:p w:rsidR="008A031A" w:rsidRPr="001B2D37" w:rsidRDefault="008A031A" w:rsidP="008A031A">
      <w:pPr>
        <w:rPr>
          <w:bCs/>
          <w:sz w:val="16"/>
          <w:szCs w:val="16"/>
          <w:u w:val="single"/>
        </w:rPr>
      </w:pPr>
    </w:p>
    <w:tbl>
      <w:tblPr>
        <w:tblW w:w="94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0"/>
        <w:gridCol w:w="7517"/>
      </w:tblGrid>
      <w:tr w:rsidR="008A031A" w:rsidRPr="00CE1E7C" w:rsidTr="00E712A5">
        <w:trPr>
          <w:trHeight w:val="126"/>
        </w:trPr>
        <w:tc>
          <w:tcPr>
            <w:tcW w:w="1970" w:type="dxa"/>
          </w:tcPr>
          <w:p w:rsidR="008A031A" w:rsidRPr="00CE1E7C" w:rsidRDefault="008A031A" w:rsidP="00E712A5">
            <w:pPr>
              <w:rPr>
                <w:sz w:val="16"/>
                <w:szCs w:val="16"/>
              </w:rPr>
            </w:pPr>
            <w:r w:rsidRPr="00CE1E7C">
              <w:rPr>
                <w:sz w:val="16"/>
                <w:szCs w:val="16"/>
              </w:rPr>
              <w:t>2008-2013</w:t>
            </w:r>
          </w:p>
        </w:tc>
        <w:tc>
          <w:tcPr>
            <w:tcW w:w="7517" w:type="dxa"/>
          </w:tcPr>
          <w:p w:rsidR="008A031A" w:rsidRPr="00CE1E7C" w:rsidRDefault="008A031A" w:rsidP="00E712A5">
            <w:pPr>
              <w:rPr>
                <w:sz w:val="16"/>
                <w:szCs w:val="16"/>
                <w:lang w:val="en-US"/>
              </w:rPr>
            </w:pPr>
            <w:r w:rsidRPr="00CE1E7C">
              <w:rPr>
                <w:sz w:val="16"/>
                <w:szCs w:val="16"/>
              </w:rPr>
              <w:sym w:font="Symbol" w:char="F0B7"/>
            </w:r>
            <w:r w:rsidR="00B947E1">
              <w:rPr>
                <w:sz w:val="16"/>
                <w:szCs w:val="16"/>
                <w:lang w:val="en-US"/>
              </w:rPr>
              <w:t xml:space="preserve"> </w:t>
            </w:r>
            <w:r w:rsidRPr="00CE1E7C">
              <w:rPr>
                <w:sz w:val="16"/>
                <w:szCs w:val="16"/>
                <w:lang w:val="en-US"/>
              </w:rPr>
              <w:t>Argentina (Buenos Aires, Argentina)</w:t>
            </w:r>
          </w:p>
        </w:tc>
      </w:tr>
      <w:tr w:rsidR="008A031A" w:rsidRPr="00CE1E7C" w:rsidTr="00E712A5">
        <w:trPr>
          <w:trHeight w:val="120"/>
        </w:trPr>
        <w:tc>
          <w:tcPr>
            <w:tcW w:w="1970" w:type="dxa"/>
          </w:tcPr>
          <w:p w:rsidR="008A031A" w:rsidRPr="00CE1E7C" w:rsidRDefault="008A031A" w:rsidP="00E712A5">
            <w:pPr>
              <w:rPr>
                <w:sz w:val="16"/>
                <w:szCs w:val="16"/>
              </w:rPr>
            </w:pPr>
            <w:r w:rsidRPr="00CE1E7C">
              <w:rPr>
                <w:sz w:val="16"/>
                <w:szCs w:val="16"/>
              </w:rPr>
              <w:t>1995-1999</w:t>
            </w:r>
          </w:p>
        </w:tc>
        <w:tc>
          <w:tcPr>
            <w:tcW w:w="7517" w:type="dxa"/>
          </w:tcPr>
          <w:p w:rsidR="008A031A" w:rsidRPr="00CE1E7C" w:rsidRDefault="008A031A" w:rsidP="00B947E1">
            <w:pPr>
              <w:rPr>
                <w:sz w:val="16"/>
                <w:szCs w:val="16"/>
              </w:rPr>
            </w:pPr>
            <w:r w:rsidRPr="00CE1E7C">
              <w:rPr>
                <w:sz w:val="16"/>
                <w:szCs w:val="16"/>
              </w:rPr>
              <w:sym w:font="Symbol" w:char="F0B7"/>
            </w:r>
            <w:r w:rsidRPr="00CE1E7C">
              <w:rPr>
                <w:sz w:val="16"/>
                <w:szCs w:val="16"/>
              </w:rPr>
              <w:t xml:space="preserve"> </w:t>
            </w:r>
            <w:r w:rsidRPr="00CE1E7C">
              <w:rPr>
                <w:sz w:val="16"/>
                <w:szCs w:val="16"/>
                <w:lang w:val="en-US"/>
              </w:rPr>
              <w:t>Spain</w:t>
            </w:r>
            <w:r w:rsidRPr="00CE1E7C">
              <w:rPr>
                <w:sz w:val="16"/>
                <w:szCs w:val="16"/>
              </w:rPr>
              <w:t xml:space="preserve"> (Madrid, Spain)</w:t>
            </w:r>
          </w:p>
        </w:tc>
      </w:tr>
      <w:tr w:rsidR="008A031A" w:rsidRPr="00CE1E7C" w:rsidTr="00E712A5">
        <w:trPr>
          <w:trHeight w:val="126"/>
        </w:trPr>
        <w:tc>
          <w:tcPr>
            <w:tcW w:w="1970" w:type="dxa"/>
          </w:tcPr>
          <w:p w:rsidR="008A031A" w:rsidRPr="00CE1E7C" w:rsidRDefault="008A031A" w:rsidP="00E712A5">
            <w:pPr>
              <w:rPr>
                <w:sz w:val="16"/>
                <w:szCs w:val="16"/>
              </w:rPr>
            </w:pPr>
            <w:r w:rsidRPr="00CE1E7C">
              <w:rPr>
                <w:sz w:val="16"/>
                <w:szCs w:val="16"/>
              </w:rPr>
              <w:t>1989-1992</w:t>
            </w:r>
          </w:p>
        </w:tc>
        <w:tc>
          <w:tcPr>
            <w:tcW w:w="7517" w:type="dxa"/>
          </w:tcPr>
          <w:p w:rsidR="008A031A" w:rsidRPr="00CE1E7C" w:rsidRDefault="008A031A" w:rsidP="00E712A5">
            <w:pPr>
              <w:rPr>
                <w:sz w:val="16"/>
                <w:szCs w:val="16"/>
                <w:lang w:val="en-US"/>
              </w:rPr>
            </w:pPr>
            <w:r w:rsidRPr="00CE1E7C">
              <w:rPr>
                <w:sz w:val="16"/>
                <w:szCs w:val="16"/>
              </w:rPr>
              <w:sym w:font="Symbol" w:char="F0B7"/>
            </w:r>
            <w:r w:rsidRPr="00CE1E7C">
              <w:rPr>
                <w:sz w:val="16"/>
                <w:szCs w:val="16"/>
              </w:rPr>
              <w:t xml:space="preserve"> Research assistant</w:t>
            </w:r>
            <w:r w:rsidRPr="00CE1E7C">
              <w:rPr>
                <w:sz w:val="16"/>
                <w:szCs w:val="16"/>
                <w:lang w:val="en-US"/>
              </w:rPr>
              <w:t>:</w:t>
            </w:r>
            <w:r w:rsidRPr="00CE1E7C">
              <w:rPr>
                <w:sz w:val="16"/>
                <w:szCs w:val="16"/>
              </w:rPr>
              <w:t xml:space="preserve"> </w:t>
            </w:r>
            <w:r w:rsidRPr="00CE1E7C">
              <w:rPr>
                <w:sz w:val="16"/>
                <w:szCs w:val="16"/>
                <w:lang w:val="en-US"/>
              </w:rPr>
              <w:t>Scientific and Production Association</w:t>
            </w:r>
            <w:r>
              <w:rPr>
                <w:sz w:val="16"/>
                <w:szCs w:val="16"/>
                <w:lang w:val="en-US"/>
              </w:rPr>
              <w:t xml:space="preserve"> 'Saturn'</w:t>
            </w:r>
            <w:r w:rsidRPr="00CE1E7C">
              <w:rPr>
                <w:sz w:val="16"/>
                <w:szCs w:val="16"/>
                <w:lang w:val="en-US"/>
              </w:rPr>
              <w:t xml:space="preserve"> </w:t>
            </w:r>
            <w:r w:rsidRPr="00CE1E7C">
              <w:rPr>
                <w:sz w:val="16"/>
                <w:szCs w:val="16"/>
              </w:rPr>
              <w:t>(</w:t>
            </w:r>
            <w:r w:rsidRPr="00B93DA4">
              <w:rPr>
                <w:sz w:val="16"/>
                <w:szCs w:val="16"/>
                <w:shd w:val="clear" w:color="auto" w:fill="FFFFFF"/>
              </w:rPr>
              <w:t>Kyiv</w:t>
            </w:r>
            <w:r w:rsidRPr="00CE1E7C">
              <w:rPr>
                <w:sz w:val="16"/>
                <w:szCs w:val="16"/>
              </w:rPr>
              <w:t xml:space="preserve">, </w:t>
            </w:r>
            <w:r w:rsidRPr="00CE1E7C">
              <w:rPr>
                <w:sz w:val="16"/>
                <w:szCs w:val="16"/>
                <w:lang w:val="en-GB"/>
              </w:rPr>
              <w:t>Ukraine</w:t>
            </w:r>
            <w:r w:rsidRPr="00CE1E7C">
              <w:rPr>
                <w:sz w:val="16"/>
                <w:szCs w:val="16"/>
              </w:rPr>
              <w:t>)</w:t>
            </w:r>
            <w:r w:rsidRPr="00CE1E7C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8A031A" w:rsidRPr="00CE1E7C" w:rsidTr="00E712A5">
        <w:trPr>
          <w:trHeight w:val="472"/>
        </w:trPr>
        <w:tc>
          <w:tcPr>
            <w:tcW w:w="1970" w:type="dxa"/>
          </w:tcPr>
          <w:p w:rsidR="008A031A" w:rsidRPr="00CE1E7C" w:rsidRDefault="008A031A" w:rsidP="00E712A5">
            <w:pPr>
              <w:rPr>
                <w:sz w:val="16"/>
                <w:szCs w:val="16"/>
                <w:lang w:val="ru-RU"/>
              </w:rPr>
            </w:pPr>
            <w:r w:rsidRPr="00CE1E7C">
              <w:rPr>
                <w:sz w:val="16"/>
                <w:szCs w:val="16"/>
              </w:rPr>
              <w:t>19</w:t>
            </w:r>
            <w:r w:rsidRPr="00CE1E7C">
              <w:rPr>
                <w:sz w:val="16"/>
                <w:szCs w:val="16"/>
                <w:lang w:val="ru-RU"/>
              </w:rPr>
              <w:t>77-1989</w:t>
            </w:r>
          </w:p>
        </w:tc>
        <w:tc>
          <w:tcPr>
            <w:tcW w:w="7517" w:type="dxa"/>
          </w:tcPr>
          <w:p w:rsidR="008A031A" w:rsidRPr="00CE1E7C" w:rsidRDefault="008A031A" w:rsidP="00E712A5">
            <w:pPr>
              <w:rPr>
                <w:sz w:val="16"/>
                <w:szCs w:val="16"/>
              </w:rPr>
            </w:pPr>
            <w:r w:rsidRPr="00CE1E7C">
              <w:rPr>
                <w:sz w:val="16"/>
                <w:szCs w:val="16"/>
              </w:rPr>
              <w:sym w:font="Symbol" w:char="F0B7"/>
            </w:r>
            <w:r w:rsidRPr="00CE1E7C">
              <w:rPr>
                <w:sz w:val="16"/>
                <w:szCs w:val="16"/>
              </w:rPr>
              <w:t xml:space="preserve"> Design Engineer</w:t>
            </w:r>
            <w:r w:rsidRPr="00CE1E7C">
              <w:rPr>
                <w:sz w:val="16"/>
                <w:szCs w:val="16"/>
                <w:lang w:val="en-US"/>
              </w:rPr>
              <w:t xml:space="preserve">: Research Engineering Institute </w:t>
            </w:r>
            <w:r w:rsidRPr="00CE1E7C">
              <w:rPr>
                <w:sz w:val="16"/>
                <w:szCs w:val="16"/>
              </w:rPr>
              <w:t>(</w:t>
            </w:r>
            <w:r w:rsidRPr="00B93DA4">
              <w:rPr>
                <w:sz w:val="16"/>
                <w:szCs w:val="16"/>
                <w:shd w:val="clear" w:color="auto" w:fill="FFFFFF"/>
              </w:rPr>
              <w:t>Kyiv</w:t>
            </w:r>
            <w:r w:rsidRPr="00CE1E7C">
              <w:rPr>
                <w:sz w:val="16"/>
                <w:szCs w:val="16"/>
              </w:rPr>
              <w:t xml:space="preserve">, </w:t>
            </w:r>
            <w:r w:rsidRPr="00CE1E7C">
              <w:rPr>
                <w:sz w:val="16"/>
                <w:szCs w:val="16"/>
                <w:lang w:val="en-GB"/>
              </w:rPr>
              <w:t>Ukraine</w:t>
            </w:r>
            <w:r w:rsidRPr="00CE1E7C">
              <w:rPr>
                <w:sz w:val="16"/>
                <w:szCs w:val="16"/>
              </w:rPr>
              <w:t>)</w:t>
            </w:r>
          </w:p>
        </w:tc>
      </w:tr>
    </w:tbl>
    <w:p w:rsidR="008A031A" w:rsidRPr="00CE1E7C" w:rsidRDefault="008A031A" w:rsidP="008A031A">
      <w:pPr>
        <w:pStyle w:val="8"/>
        <w:rPr>
          <w:bCs/>
          <w:sz w:val="16"/>
          <w:szCs w:val="16"/>
        </w:rPr>
      </w:pPr>
      <w:r w:rsidRPr="00CE1E7C">
        <w:rPr>
          <w:bCs/>
          <w:sz w:val="16"/>
          <w:szCs w:val="16"/>
        </w:rPr>
        <w:t>Pricing scale (volume-, complexity- and emergency-based rates)</w:t>
      </w:r>
    </w:p>
    <w:p w:rsidR="008A031A" w:rsidRPr="00CE1E7C" w:rsidRDefault="008A031A" w:rsidP="008A031A">
      <w:pPr>
        <w:rPr>
          <w:sz w:val="16"/>
          <w:szCs w:val="16"/>
          <w:lang w:val="en-GB"/>
        </w:rPr>
      </w:pPr>
    </w:p>
    <w:p w:rsidR="008A031A" w:rsidRPr="00CE1E7C" w:rsidRDefault="008A031A" w:rsidP="008A031A">
      <w:pPr>
        <w:rPr>
          <w:sz w:val="16"/>
          <w:szCs w:val="16"/>
          <w:lang w:val="en-GB"/>
        </w:rPr>
      </w:pPr>
      <w:r w:rsidRPr="00CE1E7C">
        <w:rPr>
          <w:bCs/>
          <w:sz w:val="16"/>
          <w:szCs w:val="16"/>
          <w:u w:val="single"/>
          <w:lang w:val="en-US"/>
        </w:rPr>
        <w:t>Per source word</w:t>
      </w:r>
      <w:r w:rsidRPr="00CE1E7C">
        <w:rPr>
          <w:bCs/>
          <w:sz w:val="16"/>
          <w:szCs w:val="16"/>
          <w:lang w:val="en-US"/>
        </w:rPr>
        <w:tab/>
        <w:t xml:space="preserve">          </w:t>
      </w:r>
      <w:r w:rsidRPr="00CE1E7C">
        <w:rPr>
          <w:sz w:val="16"/>
          <w:szCs w:val="16"/>
          <w:lang w:val="en-GB"/>
        </w:rPr>
        <w:t xml:space="preserve">Spanish, Italian </w:t>
      </w:r>
      <w:r w:rsidRPr="00CE1E7C">
        <w:rPr>
          <w:sz w:val="16"/>
          <w:szCs w:val="16"/>
          <w:lang w:val="en-US"/>
        </w:rPr>
        <w:t xml:space="preserve">=&gt; </w:t>
      </w:r>
      <w:r w:rsidRPr="00CE1E7C">
        <w:rPr>
          <w:sz w:val="16"/>
          <w:szCs w:val="16"/>
          <w:lang w:val="en-GB"/>
        </w:rPr>
        <w:t>Russian</w:t>
      </w:r>
      <w:r>
        <w:rPr>
          <w:sz w:val="16"/>
          <w:szCs w:val="16"/>
          <w:lang w:val="en-GB"/>
        </w:rPr>
        <w:t xml:space="preserve">, </w:t>
      </w:r>
      <w:r w:rsidRPr="00CE1E7C">
        <w:rPr>
          <w:sz w:val="16"/>
          <w:szCs w:val="16"/>
          <w:lang w:val="en-GB"/>
        </w:rPr>
        <w:t>Ukrainian</w:t>
      </w:r>
      <w:r w:rsidRPr="00CE1E7C">
        <w:rPr>
          <w:sz w:val="16"/>
          <w:szCs w:val="16"/>
          <w:lang w:val="en-US"/>
        </w:rPr>
        <w:t xml:space="preserve">: </w:t>
      </w:r>
      <w:r w:rsidR="002949F6">
        <w:rPr>
          <w:sz w:val="16"/>
          <w:szCs w:val="16"/>
          <w:lang w:val="en-US"/>
        </w:rPr>
        <w:t>EUR 0.05 - 0.1</w:t>
      </w:r>
    </w:p>
    <w:p w:rsidR="008A031A" w:rsidRDefault="008A031A" w:rsidP="008A031A">
      <w:pPr>
        <w:rPr>
          <w:sz w:val="16"/>
          <w:szCs w:val="16"/>
          <w:lang w:val="en-US"/>
        </w:rPr>
      </w:pPr>
      <w:r w:rsidRPr="00CE1E7C">
        <w:rPr>
          <w:sz w:val="16"/>
          <w:szCs w:val="16"/>
          <w:lang w:val="en-GB"/>
        </w:rPr>
        <w:tab/>
      </w:r>
      <w:r w:rsidRPr="00CE1E7C">
        <w:rPr>
          <w:sz w:val="16"/>
          <w:szCs w:val="16"/>
          <w:lang w:val="en-GB"/>
        </w:rPr>
        <w:tab/>
        <w:t xml:space="preserve">          Russian</w:t>
      </w:r>
      <w:r>
        <w:rPr>
          <w:sz w:val="16"/>
          <w:szCs w:val="16"/>
          <w:lang w:val="en-GB"/>
        </w:rPr>
        <w:t xml:space="preserve">, </w:t>
      </w:r>
      <w:r w:rsidRPr="00CE1E7C">
        <w:rPr>
          <w:sz w:val="16"/>
          <w:szCs w:val="16"/>
          <w:lang w:val="en-GB"/>
        </w:rPr>
        <w:t xml:space="preserve">Ukrainian </w:t>
      </w:r>
      <w:r w:rsidRPr="00CE1E7C">
        <w:rPr>
          <w:sz w:val="16"/>
          <w:szCs w:val="16"/>
          <w:lang w:val="en-US"/>
        </w:rPr>
        <w:t xml:space="preserve">=&gt; </w:t>
      </w:r>
      <w:r>
        <w:rPr>
          <w:sz w:val="16"/>
          <w:szCs w:val="16"/>
          <w:lang w:val="en-GB"/>
        </w:rPr>
        <w:t>Spanish</w:t>
      </w:r>
      <w:r w:rsidRPr="00CE1E7C">
        <w:rPr>
          <w:sz w:val="16"/>
          <w:szCs w:val="16"/>
          <w:lang w:val="en-GB"/>
        </w:rPr>
        <w:t>:</w:t>
      </w:r>
      <w:r w:rsidRPr="00CE1E7C">
        <w:rPr>
          <w:sz w:val="16"/>
          <w:szCs w:val="16"/>
          <w:lang w:val="en-US"/>
        </w:rPr>
        <w:t xml:space="preserve"> </w:t>
      </w:r>
      <w:r w:rsidR="002949F6">
        <w:rPr>
          <w:sz w:val="16"/>
          <w:szCs w:val="16"/>
          <w:lang w:val="en-US"/>
        </w:rPr>
        <w:t>EUR 0.07 - 0.1</w:t>
      </w:r>
    </w:p>
    <w:p w:rsidR="008A031A" w:rsidRDefault="008A031A" w:rsidP="008A031A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:rsidR="008A031A" w:rsidRDefault="008A031A" w:rsidP="008A031A">
      <w:pPr>
        <w:rPr>
          <w:rStyle w:val="a3"/>
          <w:b w:val="0"/>
          <w:bCs w:val="0"/>
          <w:sz w:val="16"/>
          <w:szCs w:val="16"/>
          <w:lang w:val="en-US"/>
        </w:rPr>
      </w:pPr>
    </w:p>
    <w:p w:rsidR="008A031A" w:rsidRPr="00CE1E7C" w:rsidRDefault="008A031A" w:rsidP="008A031A">
      <w:pPr>
        <w:rPr>
          <w:sz w:val="16"/>
          <w:szCs w:val="16"/>
          <w:lang w:val="en-US"/>
        </w:rPr>
      </w:pPr>
      <w:r w:rsidRPr="00CE1E7C">
        <w:rPr>
          <w:rStyle w:val="a3"/>
          <w:b w:val="0"/>
          <w:bCs w:val="0"/>
          <w:sz w:val="16"/>
          <w:szCs w:val="16"/>
          <w:lang w:val="en-US"/>
        </w:rPr>
        <w:t>Per hour</w:t>
      </w:r>
      <w:r w:rsidRPr="00CE1E7C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(SP-RU</w:t>
      </w:r>
      <w:proofErr w:type="gramStart"/>
      <w:r>
        <w:rPr>
          <w:sz w:val="16"/>
          <w:szCs w:val="16"/>
          <w:lang w:val="en-US"/>
        </w:rPr>
        <w:t>,UKR</w:t>
      </w:r>
      <w:proofErr w:type="gramEnd"/>
      <w:r>
        <w:rPr>
          <w:sz w:val="16"/>
          <w:szCs w:val="16"/>
          <w:lang w:val="en-US"/>
        </w:rPr>
        <w:t>)</w:t>
      </w:r>
      <w:r w:rsidRPr="00CE1E7C">
        <w:rPr>
          <w:sz w:val="16"/>
          <w:szCs w:val="16"/>
          <w:lang w:val="en-US"/>
        </w:rPr>
        <w:t xml:space="preserve">       </w:t>
      </w:r>
      <w:r>
        <w:rPr>
          <w:sz w:val="16"/>
          <w:szCs w:val="16"/>
          <w:lang w:val="en-US"/>
        </w:rPr>
        <w:t xml:space="preserve">EUR </w:t>
      </w:r>
      <w:r w:rsidRPr="00CE1E7C">
        <w:rPr>
          <w:sz w:val="16"/>
          <w:szCs w:val="16"/>
          <w:lang w:val="en-US"/>
        </w:rPr>
        <w:t>35-50</w:t>
      </w:r>
    </w:p>
    <w:p w:rsidR="008A031A" w:rsidRPr="00C955A3" w:rsidRDefault="008A031A" w:rsidP="008A031A">
      <w:pPr>
        <w:pStyle w:val="3"/>
        <w:rPr>
          <w:sz w:val="16"/>
          <w:szCs w:val="16"/>
          <w:lang w:val="en-US"/>
        </w:rPr>
      </w:pPr>
    </w:p>
    <w:p w:rsidR="008A031A" w:rsidRPr="00CE1E7C" w:rsidRDefault="008A031A" w:rsidP="008A031A">
      <w:pPr>
        <w:pStyle w:val="3"/>
        <w:rPr>
          <w:sz w:val="16"/>
          <w:szCs w:val="16"/>
        </w:rPr>
      </w:pPr>
      <w:r w:rsidRPr="00CE1E7C">
        <w:rPr>
          <w:sz w:val="16"/>
          <w:szCs w:val="16"/>
        </w:rPr>
        <w:t xml:space="preserve">Languages </w:t>
      </w:r>
    </w:p>
    <w:p w:rsidR="008A031A" w:rsidRPr="00CE1E7C" w:rsidRDefault="008A031A" w:rsidP="008A031A">
      <w:pPr>
        <w:rPr>
          <w:sz w:val="16"/>
          <w:szCs w:val="16"/>
        </w:rPr>
      </w:pPr>
    </w:p>
    <w:p w:rsidR="008A031A" w:rsidRPr="00971BD5" w:rsidRDefault="008A031A" w:rsidP="008A031A">
      <w:pPr>
        <w:rPr>
          <w:sz w:val="16"/>
          <w:szCs w:val="16"/>
          <w:lang w:val="en-US"/>
        </w:rPr>
      </w:pPr>
      <w:r w:rsidRPr="00CE1E7C">
        <w:rPr>
          <w:sz w:val="16"/>
          <w:szCs w:val="16"/>
          <w:lang w:val="en-US"/>
        </w:rPr>
        <w:t>Russian, Ukrainian</w:t>
      </w:r>
      <w:r w:rsidRPr="00CE1E7C">
        <w:rPr>
          <w:sz w:val="16"/>
          <w:szCs w:val="16"/>
        </w:rPr>
        <w:t xml:space="preserve"> (mother tongues), Spanish (fluent), Italian (fluent), English (intermediate).</w:t>
      </w:r>
    </w:p>
    <w:p w:rsidR="00971BD5" w:rsidRPr="00B947E1" w:rsidRDefault="00971BD5" w:rsidP="008A031A">
      <w:pPr>
        <w:rPr>
          <w:sz w:val="16"/>
          <w:szCs w:val="16"/>
          <w:lang w:val="en-US"/>
        </w:rPr>
      </w:pPr>
    </w:p>
    <w:p w:rsidR="00971BD5" w:rsidRPr="00971BD5" w:rsidRDefault="00971BD5" w:rsidP="008A031A">
      <w:pPr>
        <w:rPr>
          <w:sz w:val="16"/>
          <w:szCs w:val="16"/>
          <w:lang w:val="en-US"/>
        </w:rPr>
      </w:pPr>
      <w:r w:rsidRPr="00971BD5">
        <w:rPr>
          <w:sz w:val="16"/>
          <w:szCs w:val="16"/>
          <w:lang w:val="en-US"/>
        </w:rPr>
        <w:t xml:space="preserve">I am the finalist of the 2018 Worldwide Spanish-Russian Language Translators Competition on the reputable translation platform </w:t>
      </w:r>
      <w:r>
        <w:rPr>
          <w:sz w:val="16"/>
          <w:szCs w:val="16"/>
          <w:lang w:val="en-US"/>
        </w:rPr>
        <w:t>Proz.com.</w:t>
      </w:r>
    </w:p>
    <w:p w:rsidR="008A031A" w:rsidRPr="00CE1E7C" w:rsidRDefault="008A031A" w:rsidP="008A031A">
      <w:pPr>
        <w:pStyle w:val="8"/>
        <w:rPr>
          <w:bCs/>
          <w:sz w:val="16"/>
          <w:szCs w:val="16"/>
        </w:rPr>
      </w:pPr>
    </w:p>
    <w:p w:rsidR="008A031A" w:rsidRPr="00C955A3" w:rsidRDefault="008A031A" w:rsidP="008A031A">
      <w:pPr>
        <w:ind w:left="720"/>
        <w:rPr>
          <w:rStyle w:val="a3"/>
          <w:b w:val="0"/>
          <w:bCs w:val="0"/>
          <w:sz w:val="16"/>
          <w:szCs w:val="16"/>
          <w:lang w:val="en-US"/>
        </w:rPr>
      </w:pPr>
    </w:p>
    <w:p w:rsidR="008A031A" w:rsidRPr="00C955A3" w:rsidRDefault="008A031A" w:rsidP="008A031A">
      <w:pPr>
        <w:ind w:left="720"/>
        <w:rPr>
          <w:sz w:val="16"/>
          <w:szCs w:val="16"/>
          <w:lang w:val="en-US"/>
        </w:rPr>
      </w:pPr>
    </w:p>
    <w:p w:rsidR="00E468B7" w:rsidRPr="008A031A" w:rsidRDefault="00E468B7">
      <w:pPr>
        <w:rPr>
          <w:lang w:val="en-US"/>
        </w:rPr>
      </w:pPr>
    </w:p>
    <w:sectPr w:rsidR="00E468B7" w:rsidRPr="008A031A" w:rsidSect="00E4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031A"/>
    <w:rsid w:val="002949F6"/>
    <w:rsid w:val="004E5711"/>
    <w:rsid w:val="005B4B88"/>
    <w:rsid w:val="006D4EB7"/>
    <w:rsid w:val="008A031A"/>
    <w:rsid w:val="008E56D7"/>
    <w:rsid w:val="00971BD5"/>
    <w:rsid w:val="009A76F0"/>
    <w:rsid w:val="00A216EF"/>
    <w:rsid w:val="00B26AFC"/>
    <w:rsid w:val="00B947E1"/>
    <w:rsid w:val="00D312B2"/>
    <w:rsid w:val="00D475DE"/>
    <w:rsid w:val="00D742D8"/>
    <w:rsid w:val="00E468B7"/>
    <w:rsid w:val="00F56717"/>
    <w:rsid w:val="00F8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3">
    <w:name w:val="heading 3"/>
    <w:basedOn w:val="a"/>
    <w:next w:val="a"/>
    <w:link w:val="30"/>
    <w:qFormat/>
    <w:rsid w:val="008A031A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qFormat/>
    <w:rsid w:val="008A031A"/>
    <w:pPr>
      <w:keepNext/>
      <w:outlineLvl w:val="3"/>
    </w:pPr>
    <w:rPr>
      <w:b/>
      <w:bCs/>
      <w:sz w:val="18"/>
    </w:rPr>
  </w:style>
  <w:style w:type="paragraph" w:styleId="5">
    <w:name w:val="heading 5"/>
    <w:basedOn w:val="a"/>
    <w:next w:val="a"/>
    <w:link w:val="50"/>
    <w:qFormat/>
    <w:rsid w:val="008A031A"/>
    <w:pPr>
      <w:keepNext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A031A"/>
    <w:pPr>
      <w:keepNext/>
      <w:outlineLvl w:val="7"/>
    </w:pPr>
    <w:rPr>
      <w:b/>
      <w:sz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031A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rsid w:val="008A031A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50">
    <w:name w:val="Заголовок 5 Знак"/>
    <w:basedOn w:val="a0"/>
    <w:link w:val="5"/>
    <w:rsid w:val="008A031A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character" w:customStyle="1" w:styleId="80">
    <w:name w:val="Заголовок 8 Знак"/>
    <w:basedOn w:val="a0"/>
    <w:link w:val="8"/>
    <w:rsid w:val="008A031A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styleId="a3">
    <w:name w:val="Strong"/>
    <w:qFormat/>
    <w:rsid w:val="008A0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2069</Characters>
  <Application>Microsoft Office Word</Application>
  <DocSecurity>0</DocSecurity>
  <Lines>17</Lines>
  <Paragraphs>4</Paragraphs>
  <ScaleCrop>false</ScaleCrop>
  <Company>Grizli777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2019-06-07T10:44:00Z</dcterms:created>
  <dcterms:modified xsi:type="dcterms:W3CDTF">2020-01-24T14:20:00Z</dcterms:modified>
</cp:coreProperties>
</file>