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6A" w:rsidRPr="005D7599" w:rsidRDefault="0039156A" w:rsidP="002E20D2">
      <w:pPr>
        <w:pStyle w:val="Heading1"/>
        <w:spacing w:line="400" w:lineRule="exact"/>
        <w:jc w:val="center"/>
        <w:rPr>
          <w:rFonts w:ascii="Georgia" w:hAnsi="Georgia"/>
          <w:sz w:val="32"/>
        </w:rPr>
      </w:pPr>
      <w:r w:rsidRPr="005D7599">
        <w:rPr>
          <w:rFonts w:ascii="Georgia" w:hAnsi="Georgia"/>
          <w:sz w:val="32"/>
        </w:rPr>
        <w:t>Curriculum Vitae</w:t>
      </w:r>
    </w:p>
    <w:p w:rsidR="003737FC" w:rsidRPr="005D7599" w:rsidRDefault="003737FC" w:rsidP="002E20D2">
      <w:pPr>
        <w:spacing w:line="400" w:lineRule="exact"/>
        <w:rPr>
          <w:rFonts w:ascii="Georgia" w:hAnsi="Georgia"/>
          <w:lang w:bidi="fa-IR"/>
        </w:rPr>
      </w:pPr>
    </w:p>
    <w:p w:rsidR="003737FC" w:rsidRPr="005D7599" w:rsidRDefault="003737FC" w:rsidP="002E20D2">
      <w:pPr>
        <w:spacing w:line="400" w:lineRule="exact"/>
        <w:rPr>
          <w:rFonts w:ascii="Georgia" w:hAnsi="Georgia"/>
          <w:lang w:bidi="fa-IR"/>
        </w:rPr>
      </w:pPr>
    </w:p>
    <w:p w:rsidR="00C46DCC" w:rsidRDefault="0039156A" w:rsidP="00AE1DE1">
      <w:pPr>
        <w:tabs>
          <w:tab w:val="right" w:pos="1560"/>
        </w:tabs>
        <w:bidi w:val="0"/>
        <w:spacing w:line="400" w:lineRule="exact"/>
        <w:rPr>
          <w:rFonts w:ascii="Georgia" w:hAnsi="Georgia"/>
          <w:bCs/>
          <w:sz w:val="28"/>
        </w:rPr>
      </w:pPr>
      <w:r w:rsidRPr="005D7599">
        <w:rPr>
          <w:rFonts w:ascii="Georgia" w:hAnsi="Georgia"/>
          <w:b/>
          <w:bCs/>
          <w:sz w:val="28"/>
        </w:rPr>
        <w:t xml:space="preserve">Name: </w:t>
      </w:r>
      <w:r w:rsidRPr="005D7599">
        <w:rPr>
          <w:rFonts w:ascii="Georgia" w:hAnsi="Georgia"/>
          <w:bCs/>
          <w:sz w:val="28"/>
        </w:rPr>
        <w:t xml:space="preserve">Ali </w:t>
      </w:r>
      <w:proofErr w:type="spellStart"/>
      <w:r w:rsidRPr="005D7599">
        <w:rPr>
          <w:rFonts w:ascii="Georgia" w:hAnsi="Georgia"/>
          <w:bCs/>
          <w:sz w:val="28"/>
        </w:rPr>
        <w:t>Ameri</w:t>
      </w:r>
      <w:proofErr w:type="spellEnd"/>
      <w:r w:rsidR="00B33C0D">
        <w:rPr>
          <w:rFonts w:ascii="Georgia" w:hAnsi="Georgia"/>
          <w:bCs/>
          <w:sz w:val="28"/>
        </w:rPr>
        <w:t xml:space="preserve"> </w:t>
      </w:r>
    </w:p>
    <w:p w:rsidR="00AE1DE1" w:rsidRDefault="00AE1DE1" w:rsidP="00AE1DE1">
      <w:pPr>
        <w:tabs>
          <w:tab w:val="right" w:pos="1560"/>
        </w:tabs>
        <w:bidi w:val="0"/>
        <w:spacing w:line="400" w:lineRule="exact"/>
        <w:rPr>
          <w:rFonts w:ascii="Georgia" w:hAnsi="Georgia"/>
          <w:bCs/>
          <w:sz w:val="28"/>
        </w:rPr>
      </w:pPr>
    </w:p>
    <w:p w:rsidR="00C46DCC" w:rsidRPr="005D7599" w:rsidRDefault="00C46DCC" w:rsidP="00C46DCC">
      <w:pPr>
        <w:pStyle w:val="Heading3"/>
        <w:spacing w:line="400" w:lineRule="exact"/>
        <w:rPr>
          <w:rFonts w:ascii="Georgia" w:hAnsi="Georgia"/>
          <w:szCs w:val="28"/>
          <w:lang w:bidi="fa-IR"/>
        </w:rPr>
      </w:pPr>
      <w:r w:rsidRPr="005D7599">
        <w:rPr>
          <w:rFonts w:ascii="Georgia" w:hAnsi="Georgia"/>
          <w:b/>
          <w:bCs/>
          <w:szCs w:val="28"/>
          <w:lang w:bidi="fa-IR"/>
        </w:rPr>
        <w:t>Current position:</w:t>
      </w:r>
    </w:p>
    <w:p w:rsidR="00C46DCC" w:rsidRDefault="00C46DCC" w:rsidP="00C46DCC">
      <w:pPr>
        <w:pStyle w:val="Heading3"/>
        <w:spacing w:line="400" w:lineRule="exact"/>
        <w:rPr>
          <w:rFonts w:ascii="Georgia" w:hAnsi="Georgia"/>
          <w:lang w:bidi="fa-IR"/>
        </w:rPr>
      </w:pPr>
      <w:r w:rsidRPr="005D7599">
        <w:rPr>
          <w:rFonts w:ascii="Georgia" w:hAnsi="Georgia"/>
          <w:lang w:bidi="fa-IR"/>
        </w:rPr>
        <w:t>Editor, English desk of Iran’s Book News Agency (IBNA)</w:t>
      </w:r>
      <w:r>
        <w:rPr>
          <w:rFonts w:ascii="Georgia" w:hAnsi="Georgia"/>
          <w:lang w:bidi="fa-IR"/>
        </w:rPr>
        <w:t xml:space="preserve">: </w:t>
      </w:r>
      <w:hyperlink r:id="rId7" w:history="1">
        <w:r w:rsidRPr="00EB4932">
          <w:rPr>
            <w:rStyle w:val="Hyperlink"/>
            <w:rFonts w:ascii="Georgia" w:hAnsi="Georgia"/>
            <w:lang w:bidi="fa-IR"/>
          </w:rPr>
          <w:t>http://www.ibna.ir/en/</w:t>
        </w:r>
      </w:hyperlink>
      <w:r w:rsidR="00BB7890">
        <w:rPr>
          <w:rFonts w:ascii="Georgia" w:hAnsi="Georgia"/>
          <w:lang w:bidi="fa-IR"/>
        </w:rPr>
        <w:t xml:space="preserve"> (currently as a part time job)</w:t>
      </w:r>
    </w:p>
    <w:p w:rsidR="00C46DCC" w:rsidRDefault="00C46DCC" w:rsidP="00C46DCC">
      <w:pPr>
        <w:pStyle w:val="Heading3"/>
        <w:spacing w:line="400" w:lineRule="exact"/>
        <w:rPr>
          <w:rFonts w:ascii="Georgia" w:hAnsi="Georgia"/>
          <w:lang w:bidi="fa-IR"/>
        </w:rPr>
      </w:pPr>
      <w:r w:rsidRPr="005D7599">
        <w:rPr>
          <w:rFonts w:ascii="Georgia" w:hAnsi="Georgia"/>
          <w:lang w:bidi="fa-IR"/>
        </w:rPr>
        <w:t xml:space="preserve">Freelance book translator and writer </w:t>
      </w:r>
    </w:p>
    <w:p w:rsidR="00FF4721" w:rsidRDefault="00FF4721" w:rsidP="00FF4721">
      <w:pPr>
        <w:rPr>
          <w:lang w:bidi="fa-IR"/>
        </w:rPr>
      </w:pPr>
    </w:p>
    <w:p w:rsidR="00FF4721" w:rsidRDefault="00FF4721" w:rsidP="00FF4721">
      <w:pPr>
        <w:pStyle w:val="Heading3"/>
        <w:spacing w:line="400" w:lineRule="exact"/>
        <w:rPr>
          <w:rFonts w:ascii="Georgia" w:hAnsi="Georgia"/>
          <w:lang w:bidi="fa-IR"/>
        </w:rPr>
      </w:pPr>
      <w:r>
        <w:rPr>
          <w:rFonts w:ascii="Georgia" w:hAnsi="Georgia"/>
          <w:lang w:bidi="fa-IR"/>
        </w:rPr>
        <w:t xml:space="preserve">Oral interpreter: English to Persian (Farsi) and vice versa, familiar with medical interpretation </w:t>
      </w:r>
    </w:p>
    <w:p w:rsidR="00FF4721" w:rsidRDefault="00FF4721" w:rsidP="00FF4721">
      <w:pPr>
        <w:tabs>
          <w:tab w:val="right" w:pos="1560"/>
        </w:tabs>
        <w:bidi w:val="0"/>
        <w:spacing w:line="400" w:lineRule="exact"/>
        <w:rPr>
          <w:rFonts w:ascii="Georgia" w:hAnsi="Georgia"/>
          <w:bCs/>
          <w:sz w:val="28"/>
        </w:rPr>
      </w:pPr>
    </w:p>
    <w:p w:rsidR="0039156A" w:rsidRPr="005D7599" w:rsidRDefault="0039156A" w:rsidP="002E20D2">
      <w:pPr>
        <w:bidi w:val="0"/>
        <w:spacing w:line="400" w:lineRule="exact"/>
        <w:rPr>
          <w:rFonts w:ascii="Georgia" w:hAnsi="Georgia"/>
          <w:b/>
          <w:bCs/>
          <w:sz w:val="28"/>
        </w:rPr>
      </w:pPr>
      <w:r w:rsidRPr="005D7599">
        <w:rPr>
          <w:rFonts w:ascii="Georgia" w:hAnsi="Georgia"/>
          <w:b/>
          <w:bCs/>
          <w:sz w:val="28"/>
        </w:rPr>
        <w:t>Career:</w:t>
      </w:r>
    </w:p>
    <w:p w:rsidR="0039156A" w:rsidRDefault="00AB6E48" w:rsidP="0081108D">
      <w:pPr>
        <w:pStyle w:val="Heading2"/>
        <w:spacing w:line="400" w:lineRule="exact"/>
        <w:rPr>
          <w:rFonts w:ascii="Georgia" w:hAnsi="Georgia"/>
        </w:rPr>
      </w:pPr>
      <w:r w:rsidRPr="005D7599">
        <w:rPr>
          <w:rFonts w:ascii="Georgia" w:hAnsi="Georgia"/>
        </w:rPr>
        <w:t>Translator</w:t>
      </w:r>
      <w:r w:rsidR="0032532E">
        <w:rPr>
          <w:rFonts w:ascii="Georgia" w:hAnsi="Georgia"/>
        </w:rPr>
        <w:t>,</w:t>
      </w:r>
      <w:r w:rsidR="0039156A" w:rsidRPr="005D7599">
        <w:rPr>
          <w:rFonts w:ascii="Georgia" w:hAnsi="Georgia"/>
        </w:rPr>
        <w:t xml:space="preserve"> </w:t>
      </w:r>
      <w:r w:rsidR="00C54A11">
        <w:rPr>
          <w:rFonts w:ascii="Georgia" w:hAnsi="Georgia"/>
        </w:rPr>
        <w:t>oral interpreter</w:t>
      </w:r>
      <w:r w:rsidR="0081108D">
        <w:rPr>
          <w:rFonts w:ascii="Georgia" w:hAnsi="Georgia"/>
        </w:rPr>
        <w:t xml:space="preserve">, simultaneous </w:t>
      </w:r>
      <w:r w:rsidR="00227C7B">
        <w:rPr>
          <w:rFonts w:ascii="Georgia" w:hAnsi="Georgia"/>
        </w:rPr>
        <w:t>translator</w:t>
      </w:r>
      <w:r w:rsidR="00C54A11">
        <w:rPr>
          <w:rFonts w:ascii="Georgia" w:hAnsi="Georgia"/>
        </w:rPr>
        <w:t xml:space="preserve"> </w:t>
      </w:r>
      <w:r w:rsidR="007F681B" w:rsidRPr="005D7599">
        <w:rPr>
          <w:rFonts w:ascii="Georgia" w:hAnsi="Georgia"/>
        </w:rPr>
        <w:t xml:space="preserve">and writer </w:t>
      </w:r>
    </w:p>
    <w:p w:rsidR="004C27BB" w:rsidRPr="004C27BB" w:rsidRDefault="004C27BB" w:rsidP="00C767E1">
      <w:pPr>
        <w:jc w:val="right"/>
      </w:pPr>
    </w:p>
    <w:p w:rsidR="00875509" w:rsidRDefault="00875509" w:rsidP="00BB7890">
      <w:pPr>
        <w:bidi w:val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Simultaneous translation for Iran’s Academy of Arts and in </w:t>
      </w:r>
      <w:r w:rsidR="00BB7890">
        <w:rPr>
          <w:rFonts w:ascii="Georgia" w:hAnsi="Georgia"/>
          <w:sz w:val="28"/>
          <w:szCs w:val="28"/>
        </w:rPr>
        <w:t xml:space="preserve">the forums of </w:t>
      </w:r>
      <w:r>
        <w:rPr>
          <w:rFonts w:ascii="Georgia" w:hAnsi="Georgia"/>
          <w:sz w:val="28"/>
          <w:szCs w:val="28"/>
        </w:rPr>
        <w:t xml:space="preserve">publishing industry </w:t>
      </w:r>
      <w:r w:rsidR="00DE088F">
        <w:rPr>
          <w:rFonts w:ascii="Georgia" w:hAnsi="Georgia"/>
          <w:sz w:val="28"/>
          <w:szCs w:val="28"/>
        </w:rPr>
        <w:t>among others</w:t>
      </w:r>
    </w:p>
    <w:p w:rsidR="009E10F1" w:rsidRDefault="009E10F1" w:rsidP="009E10F1">
      <w:pPr>
        <w:bidi w:val="0"/>
        <w:rPr>
          <w:rFonts w:ascii="Georgia" w:hAnsi="Georgia"/>
          <w:sz w:val="28"/>
          <w:szCs w:val="28"/>
        </w:rPr>
      </w:pPr>
    </w:p>
    <w:p w:rsidR="00C42708" w:rsidRPr="005D7599" w:rsidRDefault="00C42708" w:rsidP="009E10F1">
      <w:pPr>
        <w:bidi w:val="0"/>
        <w:rPr>
          <w:rFonts w:ascii="Georgia" w:hAnsi="Georgia"/>
          <w:sz w:val="28"/>
          <w:szCs w:val="28"/>
          <w:rtl/>
          <w:lang w:bidi="fa-IR"/>
        </w:rPr>
      </w:pPr>
      <w:r w:rsidRPr="005D7599">
        <w:rPr>
          <w:rFonts w:ascii="Georgia" w:hAnsi="Georgia"/>
          <w:sz w:val="28"/>
          <w:szCs w:val="28"/>
          <w:lang w:bidi="fa-IR"/>
        </w:rPr>
        <w:t xml:space="preserve">Ex-Editor and writer of Culture and Art, </w:t>
      </w:r>
      <w:r w:rsidRPr="005D7599">
        <w:rPr>
          <w:rFonts w:ascii="Georgia" w:hAnsi="Georgia"/>
          <w:i/>
          <w:iCs/>
          <w:sz w:val="28"/>
          <w:szCs w:val="28"/>
          <w:lang w:bidi="fa-IR"/>
        </w:rPr>
        <w:t>Iran Daily</w:t>
      </w:r>
      <w:r w:rsidRPr="005D7599">
        <w:rPr>
          <w:rFonts w:ascii="Georgia" w:hAnsi="Georgia"/>
          <w:sz w:val="28"/>
          <w:szCs w:val="28"/>
          <w:lang w:bidi="fa-IR"/>
        </w:rPr>
        <w:t xml:space="preserve"> English language newspaper </w:t>
      </w:r>
      <w:r w:rsidR="00162309">
        <w:rPr>
          <w:rFonts w:ascii="Georgia" w:hAnsi="Georgia"/>
          <w:sz w:val="28"/>
          <w:szCs w:val="28"/>
          <w:lang w:bidi="fa-IR"/>
        </w:rPr>
        <w:t>(</w:t>
      </w:r>
      <w:r w:rsidR="00A036F6">
        <w:rPr>
          <w:rFonts w:ascii="Georgia" w:hAnsi="Georgia"/>
          <w:sz w:val="28"/>
          <w:szCs w:val="28"/>
          <w:lang w:bidi="fa-IR"/>
        </w:rPr>
        <w:t>2007-2008</w:t>
      </w:r>
      <w:r w:rsidR="00162309">
        <w:rPr>
          <w:rFonts w:ascii="Georgia" w:hAnsi="Georgia"/>
          <w:sz w:val="28"/>
          <w:szCs w:val="28"/>
          <w:lang w:bidi="fa-IR"/>
        </w:rPr>
        <w:t>)</w:t>
      </w:r>
    </w:p>
    <w:p w:rsidR="00C42708" w:rsidRPr="005D7599" w:rsidRDefault="00C42708" w:rsidP="00C42708">
      <w:pPr>
        <w:pStyle w:val="Heading3"/>
        <w:spacing w:line="400" w:lineRule="exact"/>
        <w:rPr>
          <w:rFonts w:ascii="Georgia" w:hAnsi="Georgia"/>
          <w:szCs w:val="28"/>
          <w:lang w:bidi="fa-IR"/>
        </w:rPr>
      </w:pPr>
      <w:r w:rsidRPr="005D7599">
        <w:rPr>
          <w:rFonts w:ascii="Georgia" w:hAnsi="Georgia"/>
          <w:szCs w:val="28"/>
          <w:lang w:bidi="fa-IR"/>
        </w:rPr>
        <w:t xml:space="preserve">Translator of the English section of </w:t>
      </w:r>
      <w:smartTag w:uri="urn:schemas-microsoft-com:office:smarttags" w:element="country-region">
        <w:r w:rsidRPr="005D7599">
          <w:rPr>
            <w:rFonts w:ascii="Georgia" w:hAnsi="Georgia"/>
            <w:szCs w:val="28"/>
            <w:lang w:bidi="fa-IR"/>
          </w:rPr>
          <w:t>Iran</w:t>
        </w:r>
      </w:smartTag>
      <w:r w:rsidRPr="005D7599">
        <w:rPr>
          <w:rFonts w:ascii="Georgia" w:hAnsi="Georgia"/>
          <w:szCs w:val="28"/>
          <w:lang w:bidi="fa-IR"/>
        </w:rPr>
        <w:t xml:space="preserve">'s </w:t>
      </w:r>
      <w:smartTag w:uri="urn:schemas-microsoft-com:office:smarttags" w:element="place">
        <w:smartTag w:uri="urn:schemas-microsoft-com:office:smarttags" w:element="PlaceType">
          <w:r w:rsidRPr="005D7599">
            <w:rPr>
              <w:rFonts w:ascii="Georgia" w:hAnsi="Georgia"/>
              <w:szCs w:val="28"/>
              <w:lang w:bidi="fa-IR"/>
            </w:rPr>
            <w:t>Academy</w:t>
          </w:r>
        </w:smartTag>
        <w:r w:rsidRPr="005D7599">
          <w:rPr>
            <w:rFonts w:ascii="Georgia" w:hAnsi="Georgia"/>
            <w:szCs w:val="28"/>
            <w:lang w:bidi="fa-IR"/>
          </w:rPr>
          <w:t xml:space="preserve"> of </w:t>
        </w:r>
        <w:smartTag w:uri="urn:schemas-microsoft-com:office:smarttags" w:element="PlaceName">
          <w:r w:rsidRPr="005D7599">
            <w:rPr>
              <w:rFonts w:ascii="Georgia" w:hAnsi="Georgia"/>
              <w:szCs w:val="28"/>
              <w:lang w:bidi="fa-IR"/>
            </w:rPr>
            <w:t>Arts</w:t>
          </w:r>
        </w:smartTag>
      </w:smartTag>
      <w:r w:rsidRPr="005D7599">
        <w:rPr>
          <w:rFonts w:ascii="Georgia" w:hAnsi="Georgia"/>
          <w:szCs w:val="28"/>
          <w:lang w:bidi="fa-IR"/>
        </w:rPr>
        <w:t xml:space="preserve"> website (</w:t>
      </w:r>
      <w:r w:rsidR="004D2B2E" w:rsidRPr="005D7599">
        <w:rPr>
          <w:rFonts w:ascii="Georgia" w:hAnsi="Georgia"/>
          <w:szCs w:val="28"/>
          <w:lang w:bidi="fa-IR"/>
        </w:rPr>
        <w:t>honar.ac.ir) in 2006-2010</w:t>
      </w:r>
    </w:p>
    <w:p w:rsidR="004D2B2E" w:rsidRPr="005D7599" w:rsidRDefault="004D2B2E" w:rsidP="004D2B2E">
      <w:pPr>
        <w:rPr>
          <w:rFonts w:ascii="Georgia" w:hAnsi="Georgia"/>
          <w:lang w:bidi="fa-IR"/>
        </w:rPr>
      </w:pPr>
    </w:p>
    <w:p w:rsidR="004D2B2E" w:rsidRPr="005D7599" w:rsidRDefault="006322B9" w:rsidP="004D2B2E">
      <w:pPr>
        <w:jc w:val="right"/>
        <w:rPr>
          <w:rFonts w:ascii="Georgia" w:hAnsi="Georgia"/>
          <w:sz w:val="28"/>
          <w:szCs w:val="28"/>
          <w:lang w:bidi="fa-IR"/>
        </w:rPr>
      </w:pPr>
      <w:r w:rsidRPr="005D7599">
        <w:rPr>
          <w:rFonts w:ascii="Georgia" w:hAnsi="Georgia"/>
          <w:sz w:val="28"/>
          <w:szCs w:val="28"/>
          <w:lang w:bidi="fa-IR"/>
        </w:rPr>
        <w:t>T</w:t>
      </w:r>
      <w:r w:rsidR="004D2B2E" w:rsidRPr="005D7599">
        <w:rPr>
          <w:rFonts w:ascii="Georgia" w:hAnsi="Georgia"/>
          <w:sz w:val="28"/>
          <w:szCs w:val="28"/>
          <w:lang w:bidi="fa-IR"/>
        </w:rPr>
        <w:t xml:space="preserve">ranslator of the English section of </w:t>
      </w:r>
      <w:proofErr w:type="spellStart"/>
      <w:r w:rsidR="004D2B2E" w:rsidRPr="005D7599">
        <w:rPr>
          <w:rFonts w:ascii="Georgia" w:hAnsi="Georgia"/>
          <w:i/>
          <w:iCs/>
          <w:sz w:val="28"/>
          <w:szCs w:val="28"/>
          <w:lang w:bidi="fa-IR"/>
        </w:rPr>
        <w:t>Khabar</w:t>
      </w:r>
      <w:proofErr w:type="spellEnd"/>
      <w:r w:rsidR="004D2B2E" w:rsidRPr="005D7599">
        <w:rPr>
          <w:rFonts w:ascii="Georgia" w:hAnsi="Georgia"/>
          <w:i/>
          <w:iCs/>
          <w:sz w:val="28"/>
          <w:szCs w:val="28"/>
          <w:lang w:bidi="fa-IR"/>
        </w:rPr>
        <w:t xml:space="preserve"> Online</w:t>
      </w:r>
      <w:r w:rsidR="004D2B2E" w:rsidRPr="005D7599">
        <w:rPr>
          <w:rFonts w:ascii="Georgia" w:hAnsi="Georgia"/>
          <w:sz w:val="28"/>
          <w:szCs w:val="28"/>
          <w:lang w:bidi="fa-IR"/>
        </w:rPr>
        <w:t xml:space="preserve"> news website (khabaroline.ir)</w:t>
      </w:r>
      <w:r w:rsidR="000F77D3" w:rsidRPr="005D7599">
        <w:rPr>
          <w:rFonts w:ascii="Georgia" w:hAnsi="Georgia"/>
          <w:sz w:val="28"/>
          <w:szCs w:val="28"/>
          <w:lang w:bidi="fa-IR"/>
        </w:rPr>
        <w:t xml:space="preserve"> in 2009-2013</w:t>
      </w:r>
    </w:p>
    <w:p w:rsidR="00FD2C83" w:rsidRPr="005D7599" w:rsidRDefault="00FD2C83" w:rsidP="004D2B2E">
      <w:pPr>
        <w:jc w:val="right"/>
        <w:rPr>
          <w:rFonts w:ascii="Georgia" w:hAnsi="Georgia"/>
          <w:sz w:val="28"/>
          <w:szCs w:val="28"/>
          <w:lang w:bidi="fa-IR"/>
        </w:rPr>
      </w:pPr>
    </w:p>
    <w:p w:rsidR="00FD2C83" w:rsidRPr="005D7599" w:rsidRDefault="00FD2C83" w:rsidP="00C46DCC">
      <w:pPr>
        <w:pStyle w:val="Heading3"/>
        <w:spacing w:line="400" w:lineRule="exact"/>
        <w:rPr>
          <w:rFonts w:ascii="Georgia" w:hAnsi="Georgia"/>
        </w:rPr>
      </w:pPr>
      <w:r w:rsidRPr="005D7599">
        <w:rPr>
          <w:rFonts w:ascii="Georgia" w:hAnsi="Georgia"/>
        </w:rPr>
        <w:t xml:space="preserve">Translator of </w:t>
      </w:r>
      <w:r w:rsidR="00C46DCC">
        <w:rPr>
          <w:rFonts w:ascii="Georgia" w:hAnsi="Georgia"/>
        </w:rPr>
        <w:t>numerous</w:t>
      </w:r>
      <w:r w:rsidRPr="005D7599">
        <w:rPr>
          <w:rFonts w:ascii="Georgia" w:hAnsi="Georgia"/>
        </w:rPr>
        <w:t xml:space="preserve"> articles on media, philosophy of art, economy, politics, etc. from English to Farsi in Iranian press</w:t>
      </w:r>
      <w:r w:rsidR="00813323">
        <w:rPr>
          <w:rFonts w:ascii="Georgia" w:hAnsi="Georgia"/>
        </w:rPr>
        <w:t>.</w:t>
      </w:r>
    </w:p>
    <w:p w:rsidR="00FD2C83" w:rsidRPr="005D7599" w:rsidRDefault="00FD2C83" w:rsidP="00FD2C83">
      <w:pPr>
        <w:spacing w:line="400" w:lineRule="exact"/>
        <w:rPr>
          <w:rFonts w:ascii="Georgia" w:hAnsi="Georgia"/>
          <w:lang w:bidi="fa-IR"/>
        </w:rPr>
      </w:pPr>
    </w:p>
    <w:p w:rsidR="00FD2C83" w:rsidRDefault="00FD2C83" w:rsidP="0081108D">
      <w:pPr>
        <w:pStyle w:val="Heading3"/>
        <w:spacing w:line="400" w:lineRule="exact"/>
        <w:rPr>
          <w:rFonts w:ascii="Georgia" w:hAnsi="Georgia"/>
        </w:rPr>
      </w:pPr>
      <w:r w:rsidRPr="005D7599">
        <w:rPr>
          <w:rFonts w:ascii="Georgia" w:hAnsi="Georgia"/>
        </w:rPr>
        <w:t>Member of the Association of Iranian Journalists</w:t>
      </w:r>
      <w:r w:rsidR="002C4DA9">
        <w:rPr>
          <w:rFonts w:ascii="Georgia" w:hAnsi="Georgia"/>
        </w:rPr>
        <w:t xml:space="preserve"> </w:t>
      </w:r>
    </w:p>
    <w:p w:rsidR="005D79BF" w:rsidRPr="005D79BF" w:rsidRDefault="005D79BF" w:rsidP="005D79BF"/>
    <w:p w:rsidR="00875F14" w:rsidRPr="005D7599" w:rsidRDefault="00875F14" w:rsidP="00875F14">
      <w:pPr>
        <w:rPr>
          <w:rFonts w:ascii="Georgia" w:hAnsi="Georgia"/>
        </w:rPr>
      </w:pPr>
    </w:p>
    <w:p w:rsidR="00875F14" w:rsidRPr="005D7599" w:rsidRDefault="00875F14" w:rsidP="00875F14">
      <w:pPr>
        <w:rPr>
          <w:rFonts w:ascii="Georgia" w:hAnsi="Georgia"/>
          <w:rtl/>
        </w:rPr>
      </w:pPr>
    </w:p>
    <w:p w:rsidR="004D2B2E" w:rsidRPr="005D7599" w:rsidRDefault="004D2B2E" w:rsidP="004D2B2E">
      <w:pPr>
        <w:rPr>
          <w:rFonts w:ascii="Georgia" w:hAnsi="Georgia"/>
          <w:lang w:bidi="fa-IR"/>
        </w:rPr>
      </w:pPr>
    </w:p>
    <w:p w:rsidR="0039156A" w:rsidRPr="005D7599" w:rsidRDefault="006322B9" w:rsidP="004D2B2E">
      <w:pPr>
        <w:pStyle w:val="Heading3"/>
        <w:spacing w:line="400" w:lineRule="exact"/>
        <w:rPr>
          <w:rFonts w:ascii="Georgia" w:hAnsi="Georgia"/>
          <w:b/>
          <w:bCs/>
        </w:rPr>
      </w:pPr>
      <w:r w:rsidRPr="005D7599">
        <w:rPr>
          <w:rFonts w:ascii="Georgia" w:hAnsi="Georgia"/>
          <w:b/>
          <w:bCs/>
        </w:rPr>
        <w:t>S</w:t>
      </w:r>
      <w:r w:rsidR="0039156A" w:rsidRPr="005D7599">
        <w:rPr>
          <w:rFonts w:ascii="Georgia" w:hAnsi="Georgia"/>
          <w:b/>
          <w:bCs/>
        </w:rPr>
        <w:t xml:space="preserve">kills:                                                                                                         </w:t>
      </w:r>
    </w:p>
    <w:p w:rsidR="0039156A" w:rsidRPr="005D7599" w:rsidRDefault="0039156A" w:rsidP="00DE088F">
      <w:pPr>
        <w:pStyle w:val="Heading3"/>
        <w:spacing w:line="400" w:lineRule="exact"/>
        <w:rPr>
          <w:rFonts w:ascii="Georgia" w:hAnsi="Georgia"/>
        </w:rPr>
      </w:pPr>
      <w:r w:rsidRPr="005D7599">
        <w:rPr>
          <w:rFonts w:ascii="Georgia" w:hAnsi="Georgia"/>
        </w:rPr>
        <w:t xml:space="preserve">Persian to English </w:t>
      </w:r>
      <w:r w:rsidR="00DE088F" w:rsidRPr="005D7599">
        <w:rPr>
          <w:rFonts w:ascii="Georgia" w:hAnsi="Georgia"/>
        </w:rPr>
        <w:t xml:space="preserve">&amp; vice versa </w:t>
      </w:r>
      <w:r w:rsidR="00DE088F">
        <w:rPr>
          <w:rFonts w:ascii="Georgia" w:hAnsi="Georgia"/>
        </w:rPr>
        <w:t>written t</w:t>
      </w:r>
      <w:r w:rsidRPr="005D7599">
        <w:rPr>
          <w:rFonts w:ascii="Georgia" w:hAnsi="Georgia"/>
        </w:rPr>
        <w:t>ranslation</w:t>
      </w:r>
      <w:r w:rsidR="00DE088F">
        <w:rPr>
          <w:rFonts w:ascii="Georgia" w:hAnsi="Georgia"/>
        </w:rPr>
        <w:t>, interpretation and simultaneous translation</w:t>
      </w:r>
      <w:r w:rsidRPr="005D7599">
        <w:rPr>
          <w:rFonts w:ascii="Georgia" w:hAnsi="Georgia"/>
        </w:rPr>
        <w:t xml:space="preserve"> </w:t>
      </w:r>
    </w:p>
    <w:p w:rsidR="00803DA5" w:rsidRPr="005D7599" w:rsidRDefault="00803DA5" w:rsidP="00803DA5">
      <w:pPr>
        <w:bidi w:val="0"/>
        <w:rPr>
          <w:rFonts w:ascii="Georgia" w:hAnsi="Georgia"/>
          <w:sz w:val="28"/>
          <w:szCs w:val="28"/>
        </w:rPr>
      </w:pPr>
      <w:r w:rsidRPr="005D7599">
        <w:rPr>
          <w:rFonts w:ascii="Georgia" w:hAnsi="Georgia"/>
          <w:sz w:val="28"/>
          <w:szCs w:val="28"/>
        </w:rPr>
        <w:t>Familiar with French</w:t>
      </w:r>
    </w:p>
    <w:p w:rsidR="0039156A" w:rsidRDefault="0039156A" w:rsidP="00A70C95">
      <w:pPr>
        <w:pStyle w:val="Heading3"/>
        <w:spacing w:line="400" w:lineRule="exact"/>
        <w:rPr>
          <w:rFonts w:ascii="Georgia" w:hAnsi="Georgia"/>
        </w:rPr>
      </w:pPr>
      <w:r w:rsidRPr="005D7599">
        <w:rPr>
          <w:rFonts w:ascii="Georgia" w:hAnsi="Georgia"/>
        </w:rPr>
        <w:lastRenderedPageBreak/>
        <w:t xml:space="preserve">Computer (Windows, Microsoft </w:t>
      </w:r>
      <w:r w:rsidR="00A70C95" w:rsidRPr="005D7599">
        <w:rPr>
          <w:rFonts w:ascii="Georgia" w:hAnsi="Georgia"/>
        </w:rPr>
        <w:t>Office</w:t>
      </w:r>
      <w:r w:rsidR="00677996" w:rsidRPr="005D7599">
        <w:rPr>
          <w:rFonts w:ascii="Georgia" w:hAnsi="Georgia"/>
        </w:rPr>
        <w:t>, inter</w:t>
      </w:r>
      <w:r w:rsidRPr="005D7599">
        <w:rPr>
          <w:rFonts w:ascii="Georgia" w:hAnsi="Georgia"/>
        </w:rPr>
        <w:t>net)</w:t>
      </w:r>
    </w:p>
    <w:p w:rsidR="005D79BF" w:rsidRPr="005D79BF" w:rsidRDefault="005D79BF" w:rsidP="005D79BF"/>
    <w:p w:rsidR="00211C5B" w:rsidRPr="00E471B0" w:rsidRDefault="00211C5B" w:rsidP="00211C5B">
      <w:pPr>
        <w:spacing w:line="400" w:lineRule="exact"/>
        <w:jc w:val="right"/>
        <w:rPr>
          <w:rFonts w:ascii="Georgia" w:hAnsi="Georgia"/>
          <w:b/>
          <w:bCs/>
          <w:sz w:val="28"/>
          <w:szCs w:val="28"/>
          <w:lang w:bidi="fa-IR"/>
        </w:rPr>
      </w:pPr>
      <w:r w:rsidRPr="00E471B0">
        <w:rPr>
          <w:rFonts w:ascii="Georgia" w:hAnsi="Georgia"/>
          <w:b/>
          <w:bCs/>
          <w:sz w:val="28"/>
          <w:szCs w:val="28"/>
          <w:lang w:bidi="fa-IR"/>
        </w:rPr>
        <w:t>Short Films:</w:t>
      </w:r>
    </w:p>
    <w:p w:rsidR="00E471B0" w:rsidRDefault="00211C5B" w:rsidP="00211C5B">
      <w:pPr>
        <w:spacing w:line="400" w:lineRule="exact"/>
        <w:jc w:val="right"/>
        <w:rPr>
          <w:rFonts w:ascii="Georgia" w:hAnsi="Georgia" w:cstheme="majorBidi"/>
          <w:sz w:val="28"/>
          <w:szCs w:val="28"/>
        </w:rPr>
      </w:pPr>
      <w:r w:rsidRPr="00E471B0">
        <w:rPr>
          <w:rFonts w:ascii="Georgia" w:hAnsi="Georgia"/>
          <w:sz w:val="28"/>
          <w:szCs w:val="28"/>
          <w:lang w:bidi="fa-IR"/>
        </w:rPr>
        <w:t xml:space="preserve"> </w:t>
      </w:r>
      <w:r w:rsidR="00E471B0" w:rsidRPr="00E471B0">
        <w:rPr>
          <w:rFonts w:ascii="Georgia" w:hAnsi="Georgia" w:cstheme="majorBidi"/>
          <w:i/>
          <w:iCs/>
          <w:sz w:val="28"/>
          <w:szCs w:val="28"/>
        </w:rPr>
        <w:t>A Man Escaped</w:t>
      </w:r>
      <w:r w:rsidR="00E471B0" w:rsidRPr="00E471B0">
        <w:rPr>
          <w:rFonts w:ascii="Georgia" w:hAnsi="Georgia" w:cstheme="majorBidi"/>
          <w:sz w:val="28"/>
          <w:szCs w:val="28"/>
        </w:rPr>
        <w:t xml:space="preserve"> or </w:t>
      </w:r>
      <w:proofErr w:type="gramStart"/>
      <w:r w:rsidR="00E471B0" w:rsidRPr="00E471B0">
        <w:rPr>
          <w:rFonts w:ascii="Georgia" w:hAnsi="Georgia" w:cstheme="majorBidi"/>
          <w:i/>
          <w:iCs/>
          <w:sz w:val="28"/>
          <w:szCs w:val="28"/>
        </w:rPr>
        <w:t>The</w:t>
      </w:r>
      <w:proofErr w:type="gramEnd"/>
      <w:r w:rsidR="00E471B0" w:rsidRPr="00E471B0">
        <w:rPr>
          <w:rFonts w:ascii="Georgia" w:hAnsi="Georgia" w:cstheme="majorBidi"/>
          <w:i/>
          <w:iCs/>
          <w:sz w:val="28"/>
          <w:szCs w:val="28"/>
        </w:rPr>
        <w:t xml:space="preserve"> Wind </w:t>
      </w:r>
      <w:proofErr w:type="spellStart"/>
      <w:r w:rsidR="00E471B0" w:rsidRPr="00E471B0">
        <w:rPr>
          <w:rFonts w:ascii="Georgia" w:hAnsi="Georgia" w:cstheme="majorBidi"/>
          <w:i/>
          <w:iCs/>
          <w:sz w:val="28"/>
          <w:szCs w:val="28"/>
        </w:rPr>
        <w:t>Bloweth</w:t>
      </w:r>
      <w:proofErr w:type="spellEnd"/>
      <w:r w:rsidR="00E471B0" w:rsidRPr="00E471B0">
        <w:rPr>
          <w:rFonts w:ascii="Georgia" w:hAnsi="Georgia" w:cstheme="majorBidi"/>
          <w:i/>
          <w:iCs/>
          <w:sz w:val="28"/>
          <w:szCs w:val="28"/>
        </w:rPr>
        <w:t xml:space="preserve"> Where It Wants</w:t>
      </w:r>
      <w:r w:rsidR="00E471B0">
        <w:rPr>
          <w:rFonts w:ascii="Georgia" w:hAnsi="Georgia" w:cstheme="majorBidi"/>
          <w:sz w:val="28"/>
          <w:szCs w:val="28"/>
        </w:rPr>
        <w:t xml:space="preserve"> (2018)</w:t>
      </w:r>
    </w:p>
    <w:p w:rsidR="0039156A" w:rsidRPr="00E471B0" w:rsidRDefault="00E471B0" w:rsidP="00211C5B">
      <w:pPr>
        <w:spacing w:line="400" w:lineRule="exact"/>
        <w:jc w:val="right"/>
        <w:rPr>
          <w:rFonts w:ascii="Georgia" w:hAnsi="Georgia"/>
          <w:sz w:val="28"/>
          <w:szCs w:val="28"/>
          <w:rtl/>
          <w:lang w:bidi="fa-IR"/>
        </w:rPr>
      </w:pPr>
      <w:r>
        <w:rPr>
          <w:rFonts w:ascii="Georgia" w:hAnsi="Georgia" w:cstheme="majorBidi"/>
          <w:sz w:val="28"/>
          <w:szCs w:val="28"/>
        </w:rPr>
        <w:t>Until the Next Rain (2019)</w:t>
      </w:r>
      <w:r w:rsidRPr="00E471B0">
        <w:rPr>
          <w:rFonts w:ascii="Georgia" w:hAnsi="Georgia" w:cstheme="majorBidi"/>
          <w:sz w:val="28"/>
          <w:szCs w:val="28"/>
        </w:rPr>
        <w:t xml:space="preserve"> </w:t>
      </w:r>
      <w:r w:rsidR="00211C5B" w:rsidRPr="00E471B0">
        <w:rPr>
          <w:rFonts w:ascii="Georgia" w:hAnsi="Georgia"/>
          <w:sz w:val="28"/>
          <w:szCs w:val="28"/>
          <w:lang w:bidi="fa-IR"/>
        </w:rPr>
        <w:t xml:space="preserve"> </w:t>
      </w:r>
    </w:p>
    <w:p w:rsidR="00D578A3" w:rsidRPr="005D7599" w:rsidRDefault="00D578A3" w:rsidP="00D578A3">
      <w:pPr>
        <w:rPr>
          <w:rFonts w:ascii="Georgia" w:hAnsi="Georgia"/>
          <w:rtl/>
          <w:lang w:bidi="fa-IR"/>
        </w:rPr>
      </w:pPr>
    </w:p>
    <w:p w:rsidR="0039156A" w:rsidRPr="005D7599" w:rsidRDefault="003B072C" w:rsidP="002E20D2">
      <w:pPr>
        <w:pStyle w:val="Heading3"/>
        <w:spacing w:line="400" w:lineRule="exact"/>
        <w:rPr>
          <w:rFonts w:ascii="Georgia" w:hAnsi="Georgia"/>
        </w:rPr>
      </w:pPr>
      <w:r w:rsidRPr="005D7599">
        <w:rPr>
          <w:rFonts w:ascii="Georgia" w:hAnsi="Georgia"/>
          <w:b/>
          <w:bCs/>
        </w:rPr>
        <w:t xml:space="preserve">Main </w:t>
      </w:r>
      <w:r w:rsidR="0039156A" w:rsidRPr="005D7599">
        <w:rPr>
          <w:rFonts w:ascii="Georgia" w:hAnsi="Georgia"/>
          <w:b/>
          <w:bCs/>
        </w:rPr>
        <w:t xml:space="preserve">Books: </w:t>
      </w:r>
      <w:r w:rsidR="0039156A" w:rsidRPr="005D7599">
        <w:rPr>
          <w:rFonts w:ascii="Georgia" w:hAnsi="Georgia"/>
        </w:rPr>
        <w:t>(Translated from English to Persian):</w:t>
      </w:r>
    </w:p>
    <w:p w:rsidR="00B04BE7" w:rsidRPr="005D7599" w:rsidRDefault="00B04BE7" w:rsidP="002E20D2">
      <w:pPr>
        <w:spacing w:line="400" w:lineRule="exact"/>
        <w:rPr>
          <w:rFonts w:ascii="Georgia" w:hAnsi="Georgia"/>
          <w:lang w:bidi="fa-IR"/>
        </w:rPr>
      </w:pPr>
    </w:p>
    <w:p w:rsidR="0039156A" w:rsidRPr="005D7599" w:rsidRDefault="0039156A" w:rsidP="002E20D2">
      <w:pPr>
        <w:pStyle w:val="Heading3"/>
        <w:spacing w:line="400" w:lineRule="exact"/>
        <w:rPr>
          <w:rFonts w:ascii="Georgia" w:hAnsi="Georgia"/>
        </w:rPr>
      </w:pPr>
      <w:r w:rsidRPr="005D7599">
        <w:rPr>
          <w:rFonts w:ascii="Georgia" w:hAnsi="Georgia"/>
          <w:i/>
          <w:iCs/>
        </w:rPr>
        <w:t>How to Study Television</w:t>
      </w:r>
      <w:r w:rsidR="0006417E">
        <w:rPr>
          <w:rFonts w:ascii="Georgia" w:hAnsi="Georgia"/>
        </w:rPr>
        <w:t>, by</w:t>
      </w:r>
      <w:r w:rsidRPr="005D7599">
        <w:rPr>
          <w:rFonts w:ascii="Georgia" w:hAnsi="Georgia"/>
        </w:rPr>
        <w:t xml:space="preserve"> Ron </w:t>
      </w:r>
      <w:proofErr w:type="spellStart"/>
      <w:r w:rsidRPr="005D7599">
        <w:rPr>
          <w:rFonts w:ascii="Georgia" w:hAnsi="Georgia"/>
        </w:rPr>
        <w:t>Cowdry</w:t>
      </w:r>
      <w:proofErr w:type="spellEnd"/>
      <w:r w:rsidRPr="005D7599">
        <w:rPr>
          <w:rFonts w:ascii="Georgia" w:hAnsi="Georgia"/>
        </w:rPr>
        <w:t xml:space="preserve">, Keith Selby; </w:t>
      </w:r>
      <w:proofErr w:type="spellStart"/>
      <w:r w:rsidRPr="005D7599">
        <w:rPr>
          <w:rFonts w:ascii="Georgia" w:hAnsi="Georgia"/>
        </w:rPr>
        <w:t>McMilan</w:t>
      </w:r>
      <w:proofErr w:type="spellEnd"/>
      <w:r w:rsidR="00901950" w:rsidRPr="005D7599">
        <w:rPr>
          <w:rFonts w:ascii="Georgia" w:hAnsi="Georgia"/>
        </w:rPr>
        <w:t xml:space="preserve"> Press</w:t>
      </w:r>
      <w:r w:rsidRPr="005D7599">
        <w:rPr>
          <w:rFonts w:ascii="Georgia" w:hAnsi="Georgia"/>
        </w:rPr>
        <w:t xml:space="preserve">, 1995 </w:t>
      </w:r>
    </w:p>
    <w:p w:rsidR="00D47A3A" w:rsidRPr="005D7599" w:rsidRDefault="0039156A" w:rsidP="002E20D2">
      <w:pPr>
        <w:pStyle w:val="Heading3"/>
        <w:spacing w:line="400" w:lineRule="exact"/>
        <w:rPr>
          <w:rFonts w:ascii="Georgia" w:hAnsi="Georgia"/>
        </w:rPr>
      </w:pPr>
      <w:r w:rsidRPr="005D7599">
        <w:rPr>
          <w:rFonts w:ascii="Georgia" w:hAnsi="Georgia"/>
          <w:i/>
          <w:iCs/>
        </w:rPr>
        <w:t>Critical Ideas on TV Studies</w:t>
      </w:r>
      <w:r w:rsidR="0006417E">
        <w:rPr>
          <w:rFonts w:ascii="Georgia" w:hAnsi="Georgia"/>
        </w:rPr>
        <w:t>, by</w:t>
      </w:r>
      <w:r w:rsidRPr="005D7599">
        <w:rPr>
          <w:rFonts w:ascii="Georgia" w:hAnsi="Georgia"/>
        </w:rPr>
        <w:t xml:space="preserve"> John Corner; Oxford University press, 1999</w:t>
      </w:r>
    </w:p>
    <w:p w:rsidR="009D071A" w:rsidRPr="005D7599" w:rsidRDefault="009D071A" w:rsidP="009D071A">
      <w:pPr>
        <w:rPr>
          <w:rFonts w:ascii="Georgia" w:hAnsi="Georgia"/>
          <w:lang w:bidi="fa-IR"/>
        </w:rPr>
      </w:pPr>
    </w:p>
    <w:p w:rsidR="00A26E49" w:rsidRPr="005D7599" w:rsidRDefault="00A26E49" w:rsidP="0006417E">
      <w:pPr>
        <w:pStyle w:val="Heading3"/>
        <w:spacing w:line="400" w:lineRule="exact"/>
        <w:rPr>
          <w:rFonts w:ascii="Georgia" w:hAnsi="Georgia"/>
        </w:rPr>
      </w:pPr>
      <w:r w:rsidRPr="005D7599">
        <w:rPr>
          <w:rFonts w:ascii="Georgia" w:hAnsi="Georgia"/>
          <w:i/>
          <w:iCs/>
        </w:rPr>
        <w:t>The Oxford Guide to Film Studies</w:t>
      </w:r>
      <w:r w:rsidR="007006F1" w:rsidRPr="005D7599">
        <w:rPr>
          <w:rFonts w:ascii="Georgia" w:hAnsi="Georgia"/>
          <w:i/>
          <w:iCs/>
        </w:rPr>
        <w:t xml:space="preserve"> (Critical Approaches)</w:t>
      </w:r>
      <w:r w:rsidRPr="005D7599">
        <w:rPr>
          <w:rFonts w:ascii="Georgia" w:hAnsi="Georgia"/>
          <w:i/>
          <w:iCs/>
        </w:rPr>
        <w:t xml:space="preserve">, </w:t>
      </w:r>
      <w:r w:rsidRPr="005D7599">
        <w:rPr>
          <w:rFonts w:ascii="Georgia" w:hAnsi="Georgia"/>
        </w:rPr>
        <w:t>by John Hill, Pamela Church Gibson</w:t>
      </w:r>
      <w:proofErr w:type="gramStart"/>
      <w:r w:rsidRPr="005D7599">
        <w:rPr>
          <w:rFonts w:ascii="Georgia" w:hAnsi="Georgia"/>
        </w:rPr>
        <w:t>;</w:t>
      </w:r>
      <w:proofErr w:type="gramEnd"/>
      <w:r w:rsidRPr="005D7599">
        <w:rPr>
          <w:rFonts w:ascii="Georgia" w:hAnsi="Georgia"/>
        </w:rPr>
        <w:t xml:space="preserve"> Oxford University</w:t>
      </w:r>
      <w:r w:rsidR="007006F1" w:rsidRPr="005D7599">
        <w:rPr>
          <w:rFonts w:ascii="Georgia" w:hAnsi="Georgia"/>
        </w:rPr>
        <w:t xml:space="preserve"> Press, 1999</w:t>
      </w:r>
      <w:r w:rsidR="001A4D6D" w:rsidRPr="005D7599">
        <w:rPr>
          <w:rFonts w:ascii="Georgia" w:hAnsi="Georgia"/>
        </w:rPr>
        <w:t>.</w:t>
      </w:r>
      <w:r w:rsidR="007006F1" w:rsidRPr="005D7599">
        <w:rPr>
          <w:rFonts w:ascii="Georgia" w:hAnsi="Georgia"/>
        </w:rPr>
        <w:t xml:space="preserve"> </w:t>
      </w:r>
    </w:p>
    <w:p w:rsidR="00C0682F" w:rsidRPr="005D7599" w:rsidRDefault="00C0682F" w:rsidP="002E20D2">
      <w:pPr>
        <w:spacing w:line="400" w:lineRule="exact"/>
        <w:rPr>
          <w:rFonts w:ascii="Georgia" w:hAnsi="Georgia"/>
          <w:lang w:bidi="fa-IR"/>
        </w:rPr>
      </w:pPr>
    </w:p>
    <w:p w:rsidR="00A26E49" w:rsidRPr="005D7599" w:rsidRDefault="00A26E49" w:rsidP="002E20D2">
      <w:pPr>
        <w:bidi w:val="0"/>
        <w:spacing w:line="400" w:lineRule="exact"/>
        <w:rPr>
          <w:rFonts w:ascii="Georgia" w:hAnsi="Georgia"/>
          <w:sz w:val="28"/>
        </w:rPr>
      </w:pPr>
      <w:proofErr w:type="gramStart"/>
      <w:r w:rsidRPr="005D7599">
        <w:rPr>
          <w:rFonts w:ascii="Georgia" w:hAnsi="Georgia"/>
          <w:i/>
          <w:iCs/>
          <w:sz w:val="28"/>
        </w:rPr>
        <w:t>Experimental Cinema in the Digital Age</w:t>
      </w:r>
      <w:r w:rsidR="0006417E">
        <w:rPr>
          <w:rFonts w:ascii="Georgia" w:hAnsi="Georgia"/>
          <w:sz w:val="28"/>
        </w:rPr>
        <w:t>, by</w:t>
      </w:r>
      <w:r w:rsidRPr="005D7599">
        <w:rPr>
          <w:rFonts w:ascii="Georgia" w:hAnsi="Georgia"/>
          <w:sz w:val="28"/>
        </w:rPr>
        <w:t xml:space="preserve"> Malcolm Le Grice, British Film Institute Press, 2000.</w:t>
      </w:r>
      <w:proofErr w:type="gramEnd"/>
    </w:p>
    <w:p w:rsidR="00C0682F" w:rsidRPr="005D7599" w:rsidRDefault="00C0682F" w:rsidP="002E20D2">
      <w:pPr>
        <w:bidi w:val="0"/>
        <w:spacing w:line="400" w:lineRule="exact"/>
        <w:rPr>
          <w:rFonts w:ascii="Georgia" w:hAnsi="Georgia"/>
          <w:sz w:val="28"/>
        </w:rPr>
      </w:pPr>
    </w:p>
    <w:p w:rsidR="0039156A" w:rsidRPr="005D7599" w:rsidRDefault="0039156A" w:rsidP="002E20D2">
      <w:pPr>
        <w:pStyle w:val="Heading3"/>
        <w:spacing w:line="400" w:lineRule="exact"/>
        <w:rPr>
          <w:rFonts w:ascii="Georgia" w:hAnsi="Georgia"/>
        </w:rPr>
      </w:pPr>
      <w:r w:rsidRPr="005D7599">
        <w:rPr>
          <w:rFonts w:ascii="Georgia" w:hAnsi="Georgia"/>
        </w:rPr>
        <w:t xml:space="preserve"> </w:t>
      </w:r>
      <w:r w:rsidRPr="005D7599">
        <w:rPr>
          <w:rFonts w:ascii="Georgia" w:hAnsi="Georgia"/>
          <w:i/>
          <w:iCs/>
        </w:rPr>
        <w:t>You’re Only Young Twice: Children’s Literature and Film</w:t>
      </w:r>
      <w:r w:rsidRPr="005D7599">
        <w:rPr>
          <w:rFonts w:ascii="Georgia" w:hAnsi="Georgia"/>
        </w:rPr>
        <w:t xml:space="preserve">, by: Tim Morris, </w:t>
      </w:r>
      <w:smartTag w:uri="urn:schemas-microsoft-com:office:smarttags" w:element="place">
        <w:smartTag w:uri="urn:schemas-microsoft-com:office:smarttags" w:element="PlaceType">
          <w:r w:rsidRPr="005D7599">
            <w:rPr>
              <w:rFonts w:ascii="Georgia" w:hAnsi="Georgia"/>
            </w:rPr>
            <w:t>University</w:t>
          </w:r>
        </w:smartTag>
        <w:r w:rsidRPr="005D7599">
          <w:rPr>
            <w:rFonts w:ascii="Georgia" w:hAnsi="Georgia"/>
          </w:rPr>
          <w:t xml:space="preserve"> of </w:t>
        </w:r>
        <w:smartTag w:uri="urn:schemas-microsoft-com:office:smarttags" w:element="PlaceName">
          <w:r w:rsidRPr="005D7599">
            <w:rPr>
              <w:rFonts w:ascii="Georgia" w:hAnsi="Georgia"/>
            </w:rPr>
            <w:t>Illinois Press</w:t>
          </w:r>
        </w:smartTag>
      </w:smartTag>
      <w:r w:rsidRPr="005D7599">
        <w:rPr>
          <w:rFonts w:ascii="Georgia" w:hAnsi="Georgia"/>
        </w:rPr>
        <w:t>, 2001</w:t>
      </w:r>
    </w:p>
    <w:p w:rsidR="00C0682F" w:rsidRPr="005D7599" w:rsidRDefault="00C0682F" w:rsidP="002E20D2">
      <w:pPr>
        <w:spacing w:line="400" w:lineRule="exact"/>
        <w:rPr>
          <w:rFonts w:ascii="Georgia" w:hAnsi="Georgia"/>
          <w:rtl/>
          <w:lang w:bidi="fa-IR"/>
        </w:rPr>
      </w:pPr>
    </w:p>
    <w:p w:rsidR="00A7401E" w:rsidRPr="005D7599" w:rsidRDefault="0039156A" w:rsidP="002E20D2">
      <w:pPr>
        <w:bidi w:val="0"/>
        <w:spacing w:line="400" w:lineRule="exact"/>
        <w:rPr>
          <w:rFonts w:ascii="Georgia" w:hAnsi="Georgia"/>
          <w:i/>
          <w:iCs/>
        </w:rPr>
      </w:pPr>
      <w:r w:rsidRPr="005D7599">
        <w:rPr>
          <w:rFonts w:ascii="Georgia" w:hAnsi="Georgia"/>
          <w:i/>
          <w:iCs/>
          <w:sz w:val="28"/>
        </w:rPr>
        <w:t>Finding Meaning at the Movies</w:t>
      </w:r>
      <w:r w:rsidRPr="005D7599">
        <w:rPr>
          <w:rFonts w:ascii="Georgia" w:hAnsi="Georgia"/>
          <w:sz w:val="28"/>
        </w:rPr>
        <w:t xml:space="preserve">, </w:t>
      </w:r>
      <w:r w:rsidR="009E601A" w:rsidRPr="005D7599">
        <w:rPr>
          <w:rFonts w:ascii="Georgia" w:hAnsi="Georgia"/>
          <w:sz w:val="28"/>
        </w:rPr>
        <w:t xml:space="preserve">by: </w:t>
      </w:r>
      <w:r w:rsidRPr="005D7599">
        <w:rPr>
          <w:rFonts w:ascii="Georgia" w:hAnsi="Georgia"/>
          <w:sz w:val="28"/>
        </w:rPr>
        <w:t>Sara Anson Vaux, Abingdon press, 1999</w:t>
      </w:r>
      <w:r w:rsidR="00A7401E" w:rsidRPr="005D7599">
        <w:rPr>
          <w:rFonts w:ascii="Georgia" w:hAnsi="Georgia"/>
          <w:i/>
          <w:iCs/>
          <w:sz w:val="28"/>
        </w:rPr>
        <w:t xml:space="preserve"> </w:t>
      </w:r>
    </w:p>
    <w:p w:rsidR="009D071A" w:rsidRPr="005D7599" w:rsidRDefault="009D071A" w:rsidP="002E20D2">
      <w:pPr>
        <w:bidi w:val="0"/>
        <w:spacing w:line="400" w:lineRule="exact"/>
        <w:rPr>
          <w:rFonts w:ascii="Georgia" w:hAnsi="Georgia"/>
          <w:i/>
          <w:iCs/>
          <w:sz w:val="28"/>
          <w:szCs w:val="28"/>
        </w:rPr>
      </w:pPr>
    </w:p>
    <w:p w:rsidR="00310FB7" w:rsidRPr="005D7599" w:rsidRDefault="00C0682F" w:rsidP="009D071A">
      <w:pPr>
        <w:bidi w:val="0"/>
        <w:spacing w:line="400" w:lineRule="exact"/>
        <w:rPr>
          <w:rFonts w:ascii="Georgia" w:hAnsi="Georgia"/>
          <w:sz w:val="28"/>
          <w:szCs w:val="28"/>
        </w:rPr>
      </w:pPr>
      <w:r w:rsidRPr="005D7599">
        <w:rPr>
          <w:rFonts w:ascii="Georgia" w:hAnsi="Georgia"/>
          <w:i/>
          <w:iCs/>
          <w:sz w:val="28"/>
          <w:szCs w:val="28"/>
        </w:rPr>
        <w:t>Catching</w:t>
      </w:r>
      <w:r w:rsidR="00D47A3A" w:rsidRPr="005D7599">
        <w:rPr>
          <w:rFonts w:ascii="Georgia" w:hAnsi="Georgia"/>
          <w:i/>
          <w:iCs/>
          <w:sz w:val="28"/>
          <w:szCs w:val="28"/>
        </w:rPr>
        <w:t xml:space="preserve"> Light: Looking for God in the Movie</w:t>
      </w:r>
      <w:r w:rsidR="00826E94" w:rsidRPr="005D7599">
        <w:rPr>
          <w:rFonts w:ascii="Georgia" w:hAnsi="Georgia"/>
          <w:i/>
          <w:iCs/>
          <w:sz w:val="28"/>
          <w:szCs w:val="28"/>
        </w:rPr>
        <w:t>s</w:t>
      </w:r>
      <w:r w:rsidR="009E601A" w:rsidRPr="005D7599">
        <w:rPr>
          <w:rFonts w:ascii="Georgia" w:hAnsi="Georgia"/>
          <w:sz w:val="28"/>
          <w:szCs w:val="28"/>
        </w:rPr>
        <w:t>, by</w:t>
      </w:r>
      <w:r w:rsidR="00A26E49" w:rsidRPr="005D7599">
        <w:rPr>
          <w:rFonts w:ascii="Georgia" w:hAnsi="Georgia"/>
          <w:sz w:val="28"/>
          <w:szCs w:val="28"/>
        </w:rPr>
        <w:t>:</w:t>
      </w:r>
      <w:r w:rsidR="00D47A3A" w:rsidRPr="005D7599">
        <w:rPr>
          <w:rFonts w:ascii="Georgia" w:hAnsi="Georgia"/>
          <w:sz w:val="28"/>
          <w:szCs w:val="28"/>
        </w:rPr>
        <w:t xml:space="preserve"> Roy M. Anker, WM.B. </w:t>
      </w:r>
      <w:proofErr w:type="spellStart"/>
      <w:r w:rsidR="00D47A3A" w:rsidRPr="005D7599">
        <w:rPr>
          <w:rFonts w:ascii="Georgia" w:hAnsi="Georgia"/>
          <w:sz w:val="28"/>
          <w:szCs w:val="28"/>
        </w:rPr>
        <w:t>Eardmans</w:t>
      </w:r>
      <w:proofErr w:type="spellEnd"/>
      <w:r w:rsidR="00D47A3A" w:rsidRPr="005D7599">
        <w:rPr>
          <w:rFonts w:ascii="Georgia" w:hAnsi="Georgia"/>
          <w:sz w:val="28"/>
          <w:szCs w:val="28"/>
        </w:rPr>
        <w:t xml:space="preserve"> Publishing Co</w:t>
      </w:r>
      <w:r w:rsidR="003B072C" w:rsidRPr="005D7599">
        <w:rPr>
          <w:rFonts w:ascii="Georgia" w:hAnsi="Georgia"/>
          <w:sz w:val="28"/>
          <w:szCs w:val="28"/>
        </w:rPr>
        <w:t>.,</w:t>
      </w:r>
      <w:r w:rsidR="00310FB7" w:rsidRPr="005D7599">
        <w:rPr>
          <w:rFonts w:ascii="Georgia" w:hAnsi="Georgia"/>
          <w:sz w:val="28"/>
          <w:szCs w:val="28"/>
        </w:rPr>
        <w:t xml:space="preserve"> 2004</w:t>
      </w:r>
    </w:p>
    <w:p w:rsidR="0030624C" w:rsidRPr="005D7599" w:rsidRDefault="0030624C" w:rsidP="002E20D2">
      <w:pPr>
        <w:bidi w:val="0"/>
        <w:spacing w:line="400" w:lineRule="exact"/>
        <w:rPr>
          <w:rFonts w:ascii="Georgia" w:hAnsi="Georgia"/>
          <w:sz w:val="28"/>
          <w:szCs w:val="28"/>
        </w:rPr>
      </w:pPr>
    </w:p>
    <w:p w:rsidR="00310FB7" w:rsidRPr="005D7599" w:rsidRDefault="00310FB7" w:rsidP="002E20D2">
      <w:pPr>
        <w:bidi w:val="0"/>
        <w:spacing w:line="400" w:lineRule="exact"/>
        <w:rPr>
          <w:rFonts w:ascii="Georgia" w:hAnsi="Georgia"/>
          <w:sz w:val="28"/>
          <w:szCs w:val="28"/>
        </w:rPr>
      </w:pPr>
      <w:r w:rsidRPr="005D7599">
        <w:rPr>
          <w:rFonts w:ascii="Georgia" w:hAnsi="Georgia"/>
          <w:i/>
          <w:iCs/>
          <w:sz w:val="28"/>
          <w:szCs w:val="28"/>
        </w:rPr>
        <w:t>The Aesthetics of Digital Cinema</w:t>
      </w:r>
      <w:r w:rsidRPr="005D7599">
        <w:rPr>
          <w:rFonts w:ascii="Georgia" w:hAnsi="Georgia"/>
          <w:sz w:val="28"/>
          <w:szCs w:val="28"/>
        </w:rPr>
        <w:t xml:space="preserve">, </w:t>
      </w:r>
      <w:proofErr w:type="gramStart"/>
      <w:r w:rsidR="003D195A">
        <w:rPr>
          <w:rFonts w:ascii="Georgia" w:hAnsi="Georgia"/>
          <w:sz w:val="28"/>
          <w:szCs w:val="28"/>
        </w:rPr>
        <w:t>The</w:t>
      </w:r>
      <w:proofErr w:type="gramEnd"/>
      <w:r w:rsidR="003D195A">
        <w:rPr>
          <w:rFonts w:ascii="Georgia" w:hAnsi="Georgia"/>
          <w:sz w:val="28"/>
          <w:szCs w:val="28"/>
        </w:rPr>
        <w:t xml:space="preserve"> </w:t>
      </w:r>
      <w:r w:rsidRPr="005D7599">
        <w:rPr>
          <w:rFonts w:ascii="Georgia" w:hAnsi="Georgia"/>
          <w:sz w:val="28"/>
          <w:szCs w:val="28"/>
        </w:rPr>
        <w:t xml:space="preserve">Collected Essays, </w:t>
      </w:r>
      <w:proofErr w:type="spellStart"/>
      <w:r w:rsidRPr="005D7599">
        <w:rPr>
          <w:rFonts w:ascii="Georgia" w:hAnsi="Georgia"/>
          <w:sz w:val="28"/>
          <w:szCs w:val="28"/>
        </w:rPr>
        <w:t>Farabi</w:t>
      </w:r>
      <w:proofErr w:type="spellEnd"/>
      <w:r w:rsidRPr="005D7599">
        <w:rPr>
          <w:rFonts w:ascii="Georgia" w:hAnsi="Georgia"/>
          <w:sz w:val="28"/>
          <w:szCs w:val="28"/>
        </w:rPr>
        <w:t xml:space="preserve"> Cinema Foundation Press, 200</w:t>
      </w:r>
      <w:r w:rsidR="00024580" w:rsidRPr="005D7599">
        <w:rPr>
          <w:rFonts w:ascii="Georgia" w:hAnsi="Georgia"/>
          <w:sz w:val="28"/>
          <w:szCs w:val="28"/>
        </w:rPr>
        <w:t>7</w:t>
      </w:r>
    </w:p>
    <w:p w:rsidR="00506B3B" w:rsidRPr="005D7599" w:rsidRDefault="00506B3B" w:rsidP="00506B3B">
      <w:pPr>
        <w:bidi w:val="0"/>
        <w:spacing w:line="400" w:lineRule="exact"/>
        <w:rPr>
          <w:rFonts w:ascii="Georgia" w:hAnsi="Georgia"/>
          <w:sz w:val="28"/>
          <w:szCs w:val="28"/>
          <w:rtl/>
        </w:rPr>
      </w:pPr>
    </w:p>
    <w:p w:rsidR="00310FB7" w:rsidRDefault="00506B3B" w:rsidP="00506B3B">
      <w:pPr>
        <w:bidi w:val="0"/>
        <w:spacing w:line="400" w:lineRule="exact"/>
        <w:rPr>
          <w:rFonts w:ascii="Georgia" w:hAnsi="Georgia"/>
          <w:sz w:val="28"/>
          <w:szCs w:val="28"/>
        </w:rPr>
      </w:pPr>
      <w:bookmarkStart w:id="0" w:name="_GoBack"/>
      <w:r w:rsidRPr="005D7599">
        <w:rPr>
          <w:rFonts w:ascii="Georgia" w:hAnsi="Georgia"/>
          <w:i/>
          <w:iCs/>
          <w:sz w:val="28"/>
          <w:szCs w:val="28"/>
        </w:rPr>
        <w:t>Cinema Genre</w:t>
      </w:r>
      <w:r w:rsidRPr="005D7599">
        <w:rPr>
          <w:rFonts w:ascii="Georgia" w:hAnsi="Georgia"/>
          <w:sz w:val="28"/>
          <w:szCs w:val="28"/>
        </w:rPr>
        <w:t xml:space="preserve">, </w:t>
      </w:r>
      <w:proofErr w:type="spellStart"/>
      <w:r w:rsidRPr="005D7599">
        <w:rPr>
          <w:rFonts w:ascii="Georgia" w:hAnsi="Georgia"/>
          <w:sz w:val="28"/>
          <w:szCs w:val="28"/>
        </w:rPr>
        <w:t>Raphaelle</w:t>
      </w:r>
      <w:proofErr w:type="spellEnd"/>
      <w:r w:rsidRPr="005D7599">
        <w:rPr>
          <w:rFonts w:ascii="Georgia" w:hAnsi="Georgia"/>
          <w:sz w:val="28"/>
          <w:szCs w:val="28"/>
        </w:rPr>
        <w:t xml:space="preserve"> </w:t>
      </w:r>
      <w:proofErr w:type="spellStart"/>
      <w:r w:rsidRPr="005D7599">
        <w:rPr>
          <w:rFonts w:ascii="Georgia" w:hAnsi="Georgia"/>
          <w:sz w:val="28"/>
          <w:szCs w:val="28"/>
        </w:rPr>
        <w:t>Moine</w:t>
      </w:r>
      <w:bookmarkEnd w:id="0"/>
      <w:proofErr w:type="spellEnd"/>
      <w:r w:rsidRPr="005D7599">
        <w:rPr>
          <w:rFonts w:ascii="Georgia" w:hAnsi="Georgia"/>
          <w:sz w:val="28"/>
          <w:szCs w:val="28"/>
        </w:rPr>
        <w:t xml:space="preserve">, Wiley-Blackwell / </w:t>
      </w:r>
      <w:proofErr w:type="spellStart"/>
      <w:r w:rsidRPr="005D7599">
        <w:rPr>
          <w:rFonts w:ascii="Georgia" w:hAnsi="Georgia"/>
          <w:sz w:val="28"/>
          <w:szCs w:val="28"/>
        </w:rPr>
        <w:t>Minouye</w:t>
      </w:r>
      <w:proofErr w:type="spellEnd"/>
      <w:r w:rsidRPr="005D7599">
        <w:rPr>
          <w:rFonts w:ascii="Georgia" w:hAnsi="Georgia"/>
          <w:sz w:val="28"/>
          <w:szCs w:val="28"/>
        </w:rPr>
        <w:t xml:space="preserve"> </w:t>
      </w:r>
      <w:proofErr w:type="spellStart"/>
      <w:r w:rsidRPr="005D7599">
        <w:rPr>
          <w:rFonts w:ascii="Georgia" w:hAnsi="Georgia"/>
          <w:sz w:val="28"/>
          <w:szCs w:val="28"/>
        </w:rPr>
        <w:t>Kherad</w:t>
      </w:r>
      <w:proofErr w:type="spellEnd"/>
      <w:r w:rsidRPr="005D7599">
        <w:rPr>
          <w:rFonts w:ascii="Georgia" w:hAnsi="Georgia"/>
          <w:sz w:val="28"/>
          <w:szCs w:val="28"/>
        </w:rPr>
        <w:t>, 2008</w:t>
      </w:r>
      <w:r w:rsidR="00C03A2A">
        <w:rPr>
          <w:rFonts w:ascii="Georgia" w:hAnsi="Georgia"/>
          <w:sz w:val="28"/>
          <w:szCs w:val="28"/>
        </w:rPr>
        <w:t>;</w:t>
      </w:r>
    </w:p>
    <w:p w:rsidR="00C03A2A" w:rsidRDefault="00C03A2A" w:rsidP="00C03A2A">
      <w:pPr>
        <w:bidi w:val="0"/>
        <w:spacing w:line="400" w:lineRule="exact"/>
        <w:rPr>
          <w:rFonts w:ascii="Georgia" w:hAnsi="Georgia"/>
          <w:sz w:val="28"/>
          <w:szCs w:val="28"/>
        </w:rPr>
      </w:pPr>
    </w:p>
    <w:p w:rsidR="00C03A2A" w:rsidRPr="00381790" w:rsidRDefault="00C03A2A" w:rsidP="00C03A2A">
      <w:pPr>
        <w:bidi w:val="0"/>
        <w:spacing w:line="400" w:lineRule="exact"/>
        <w:rPr>
          <w:rFonts w:ascii="Georgia" w:hAnsi="Georgia"/>
          <w:sz w:val="28"/>
          <w:szCs w:val="28"/>
        </w:rPr>
      </w:pPr>
      <w:proofErr w:type="gramStart"/>
      <w:r w:rsidRPr="00C03A2A">
        <w:rPr>
          <w:rFonts w:ascii="Georgia" w:hAnsi="Georgia"/>
          <w:i/>
          <w:iCs/>
          <w:sz w:val="28"/>
          <w:szCs w:val="28"/>
        </w:rPr>
        <w:lastRenderedPageBreak/>
        <w:t>Fassbinder: The Life and Work of a Provocative Genius</w:t>
      </w:r>
      <w:r w:rsidRPr="00C03A2A">
        <w:rPr>
          <w:rFonts w:ascii="Georgia" w:hAnsi="Georgia"/>
          <w:i/>
          <w:iCs/>
          <w:sz w:val="28"/>
          <w:szCs w:val="28"/>
          <w:cs/>
        </w:rPr>
        <w:t>‎</w:t>
      </w:r>
      <w:r w:rsidR="00381790">
        <w:rPr>
          <w:rFonts w:ascii="Georgia" w:hAnsi="Georgia"/>
          <w:sz w:val="28"/>
          <w:szCs w:val="28"/>
        </w:rPr>
        <w:t xml:space="preserve">, </w:t>
      </w:r>
      <w:r w:rsidR="00381790" w:rsidRPr="00381790">
        <w:rPr>
          <w:rFonts w:ascii="Georgia" w:hAnsi="Georgia"/>
          <w:sz w:val="28"/>
          <w:szCs w:val="28"/>
        </w:rPr>
        <w:t xml:space="preserve">Christian </w:t>
      </w:r>
      <w:proofErr w:type="spellStart"/>
      <w:r w:rsidR="00381790" w:rsidRPr="00381790">
        <w:rPr>
          <w:rFonts w:ascii="Georgia" w:hAnsi="Georgia"/>
          <w:sz w:val="28"/>
          <w:szCs w:val="28"/>
        </w:rPr>
        <w:t>Braad</w:t>
      </w:r>
      <w:proofErr w:type="spellEnd"/>
      <w:r w:rsidR="00381790" w:rsidRPr="00381790">
        <w:rPr>
          <w:rFonts w:ascii="Georgia" w:hAnsi="Georgia"/>
          <w:sz w:val="28"/>
          <w:szCs w:val="28"/>
        </w:rPr>
        <w:t xml:space="preserve"> Thomsen</w:t>
      </w:r>
      <w:r w:rsidR="00381790">
        <w:rPr>
          <w:rFonts w:ascii="Georgia" w:hAnsi="Georgia"/>
          <w:sz w:val="28"/>
          <w:szCs w:val="28"/>
        </w:rPr>
        <w:t xml:space="preserve">; </w:t>
      </w:r>
      <w:r w:rsidR="00381790" w:rsidRPr="00381790">
        <w:rPr>
          <w:rFonts w:ascii="Georgia" w:hAnsi="Georgia"/>
          <w:sz w:val="28"/>
          <w:szCs w:val="28"/>
        </w:rPr>
        <w:t>University of Minnesota Press</w:t>
      </w:r>
      <w:r w:rsidR="003C51C9">
        <w:rPr>
          <w:rFonts w:ascii="Georgia" w:hAnsi="Georgia"/>
          <w:sz w:val="28"/>
          <w:szCs w:val="28"/>
        </w:rPr>
        <w:t xml:space="preserve"> / </w:t>
      </w:r>
      <w:proofErr w:type="spellStart"/>
      <w:r w:rsidR="003C51C9">
        <w:rPr>
          <w:rFonts w:ascii="Georgia" w:hAnsi="Georgia"/>
          <w:sz w:val="28"/>
          <w:szCs w:val="28"/>
        </w:rPr>
        <w:t>Hanooz</w:t>
      </w:r>
      <w:proofErr w:type="spellEnd"/>
      <w:r w:rsidR="003C51C9">
        <w:rPr>
          <w:rFonts w:ascii="Georgia" w:hAnsi="Georgia"/>
          <w:sz w:val="28"/>
          <w:szCs w:val="28"/>
        </w:rPr>
        <w:t xml:space="preserve"> Publishing</w:t>
      </w:r>
      <w:r w:rsidR="00381790" w:rsidRPr="00381790">
        <w:rPr>
          <w:rFonts w:ascii="Georgia" w:hAnsi="Georgia"/>
          <w:sz w:val="28"/>
          <w:szCs w:val="28"/>
        </w:rPr>
        <w:t>, 2004</w:t>
      </w:r>
      <w:r w:rsidR="003C51C9">
        <w:rPr>
          <w:rFonts w:ascii="Georgia" w:hAnsi="Georgia"/>
          <w:sz w:val="28"/>
          <w:szCs w:val="28"/>
        </w:rPr>
        <w:t>.</w:t>
      </w:r>
      <w:proofErr w:type="gramEnd"/>
    </w:p>
    <w:p w:rsidR="00C03A2A" w:rsidRPr="00C03A2A" w:rsidRDefault="00C03A2A" w:rsidP="00C03A2A">
      <w:pPr>
        <w:bidi w:val="0"/>
        <w:spacing w:line="400" w:lineRule="exact"/>
        <w:rPr>
          <w:rFonts w:ascii="Georgia" w:hAnsi="Georgia"/>
          <w:sz w:val="28"/>
          <w:szCs w:val="28"/>
          <w:rtl/>
        </w:rPr>
      </w:pPr>
      <w:r w:rsidRPr="00C03A2A">
        <w:rPr>
          <w:rFonts w:ascii="Georgia" w:hAnsi="Georgia"/>
          <w:sz w:val="28"/>
          <w:szCs w:val="28"/>
        </w:rPr>
        <w:t xml:space="preserve">    </w:t>
      </w:r>
    </w:p>
    <w:p w:rsidR="00C03A2A" w:rsidRDefault="00C03A2A" w:rsidP="00C03A2A">
      <w:pPr>
        <w:bidi w:val="0"/>
        <w:spacing w:line="400" w:lineRule="exact"/>
        <w:rPr>
          <w:rFonts w:ascii="Georgia" w:hAnsi="Georgia"/>
          <w:sz w:val="28"/>
          <w:szCs w:val="28"/>
        </w:rPr>
      </w:pPr>
    </w:p>
    <w:p w:rsidR="002A4DC8" w:rsidRDefault="002A4DC8" w:rsidP="002A4DC8">
      <w:pPr>
        <w:bidi w:val="0"/>
        <w:spacing w:line="400" w:lineRule="exact"/>
        <w:rPr>
          <w:rFonts w:ascii="Georgia" w:hAnsi="Georgia"/>
          <w:sz w:val="28"/>
          <w:szCs w:val="28"/>
        </w:rPr>
      </w:pPr>
    </w:p>
    <w:p w:rsidR="002A4DC8" w:rsidRPr="002A4DC8" w:rsidRDefault="002A4DC8" w:rsidP="002A4DC8">
      <w:pPr>
        <w:bidi w:val="0"/>
        <w:spacing w:line="400" w:lineRule="exact"/>
        <w:rPr>
          <w:rFonts w:ascii="Georgia" w:hAnsi="Georgia"/>
          <w:b/>
          <w:bCs/>
          <w:sz w:val="28"/>
          <w:szCs w:val="28"/>
        </w:rPr>
      </w:pPr>
      <w:r w:rsidRPr="002A4DC8">
        <w:rPr>
          <w:rFonts w:ascii="Georgia" w:hAnsi="Georgia"/>
          <w:b/>
          <w:bCs/>
          <w:sz w:val="28"/>
          <w:szCs w:val="28"/>
        </w:rPr>
        <w:t xml:space="preserve">To be </w:t>
      </w:r>
      <w:proofErr w:type="gramStart"/>
      <w:r w:rsidRPr="002A4DC8">
        <w:rPr>
          <w:rFonts w:ascii="Georgia" w:hAnsi="Georgia"/>
          <w:b/>
          <w:bCs/>
          <w:sz w:val="28"/>
          <w:szCs w:val="28"/>
        </w:rPr>
        <w:t>Published</w:t>
      </w:r>
      <w:proofErr w:type="gramEnd"/>
      <w:r w:rsidRPr="002A4DC8">
        <w:rPr>
          <w:rFonts w:ascii="Georgia" w:hAnsi="Georgia"/>
          <w:b/>
          <w:bCs/>
          <w:sz w:val="28"/>
          <w:szCs w:val="28"/>
        </w:rPr>
        <w:t>:</w:t>
      </w:r>
    </w:p>
    <w:p w:rsidR="002A4DC8" w:rsidRPr="005D7599" w:rsidRDefault="002A4DC8" w:rsidP="002A4DC8">
      <w:pPr>
        <w:bidi w:val="0"/>
        <w:spacing w:line="400" w:lineRule="exact"/>
        <w:rPr>
          <w:rFonts w:ascii="Georgia" w:hAnsi="Georgia"/>
          <w:sz w:val="28"/>
          <w:szCs w:val="28"/>
        </w:rPr>
      </w:pPr>
    </w:p>
    <w:p w:rsidR="00506B3B" w:rsidRDefault="002A4DC8" w:rsidP="00E27C05">
      <w:pPr>
        <w:bidi w:val="0"/>
        <w:spacing w:line="400" w:lineRule="exact"/>
        <w:rPr>
          <w:rFonts w:ascii="Georgia" w:hAnsi="Georgia"/>
          <w:sz w:val="28"/>
          <w:szCs w:val="28"/>
        </w:rPr>
      </w:pPr>
      <w:r w:rsidRPr="002A4DC8">
        <w:rPr>
          <w:rFonts w:ascii="Georgia" w:hAnsi="Georgia"/>
          <w:i/>
          <w:iCs/>
          <w:sz w:val="28"/>
          <w:szCs w:val="28"/>
        </w:rPr>
        <w:t>Fahrenheit 451</w:t>
      </w:r>
      <w:r>
        <w:rPr>
          <w:rFonts w:ascii="Georgia" w:hAnsi="Georgia"/>
          <w:i/>
          <w:iCs/>
          <w:sz w:val="28"/>
          <w:szCs w:val="28"/>
        </w:rPr>
        <w:t xml:space="preserve">, </w:t>
      </w:r>
      <w:proofErr w:type="gramStart"/>
      <w:r>
        <w:rPr>
          <w:rFonts w:ascii="Georgia" w:hAnsi="Georgia"/>
          <w:sz w:val="28"/>
          <w:szCs w:val="28"/>
        </w:rPr>
        <w:t>A</w:t>
      </w:r>
      <w:proofErr w:type="gramEnd"/>
      <w:r>
        <w:rPr>
          <w:rFonts w:ascii="Georgia" w:hAnsi="Georgia"/>
          <w:sz w:val="28"/>
          <w:szCs w:val="28"/>
        </w:rPr>
        <w:t xml:space="preserve"> Novel</w:t>
      </w:r>
      <w:r w:rsidR="00E27C05">
        <w:rPr>
          <w:rFonts w:ascii="Georgia" w:hAnsi="Georgia"/>
          <w:sz w:val="28"/>
          <w:szCs w:val="28"/>
        </w:rPr>
        <w:t xml:space="preserve">, by Ray Bradbury, </w:t>
      </w:r>
      <w:r w:rsidR="00E27C05" w:rsidRPr="00E27C05">
        <w:rPr>
          <w:rFonts w:ascii="Georgia" w:hAnsi="Georgia"/>
          <w:sz w:val="28"/>
          <w:szCs w:val="28"/>
        </w:rPr>
        <w:t>Ballantine Books</w:t>
      </w:r>
      <w:r>
        <w:rPr>
          <w:rFonts w:ascii="Georgia" w:hAnsi="Georgia"/>
          <w:sz w:val="28"/>
          <w:szCs w:val="28"/>
        </w:rPr>
        <w:t xml:space="preserve"> </w:t>
      </w:r>
    </w:p>
    <w:p w:rsidR="00FF4721" w:rsidRPr="002A4DC8" w:rsidRDefault="00FF4721" w:rsidP="00FF4721">
      <w:pPr>
        <w:bidi w:val="0"/>
        <w:spacing w:line="400" w:lineRule="exact"/>
        <w:rPr>
          <w:rFonts w:ascii="Georgia" w:hAnsi="Georgia"/>
          <w:sz w:val="28"/>
          <w:szCs w:val="28"/>
        </w:rPr>
      </w:pPr>
    </w:p>
    <w:p w:rsidR="00024580" w:rsidRPr="005D7599" w:rsidRDefault="00024580" w:rsidP="002E20D2">
      <w:pPr>
        <w:pStyle w:val="Heading1"/>
        <w:spacing w:line="400" w:lineRule="exact"/>
        <w:rPr>
          <w:rFonts w:ascii="Georgia" w:hAnsi="Georgia"/>
          <w:i/>
          <w:iCs/>
        </w:rPr>
      </w:pPr>
      <w:r w:rsidRPr="005D7599">
        <w:rPr>
          <w:rFonts w:ascii="Georgia" w:hAnsi="Georgia"/>
        </w:rPr>
        <w:t xml:space="preserve">Books </w:t>
      </w:r>
      <w:r w:rsidRPr="005D7599">
        <w:rPr>
          <w:rFonts w:ascii="Georgia" w:hAnsi="Georgia"/>
          <w:b w:val="0"/>
          <w:bCs w:val="0"/>
        </w:rPr>
        <w:t>(co-operation):</w:t>
      </w:r>
      <w:r w:rsidRPr="005D7599">
        <w:rPr>
          <w:rFonts w:ascii="Georgia" w:hAnsi="Georgia"/>
          <w:i/>
          <w:iCs/>
        </w:rPr>
        <w:t xml:space="preserve"> </w:t>
      </w:r>
    </w:p>
    <w:p w:rsidR="00D808E9" w:rsidRDefault="00263ECA" w:rsidP="00263ECA">
      <w:pPr>
        <w:pStyle w:val="Heading1"/>
        <w:spacing w:line="400" w:lineRule="exact"/>
        <w:rPr>
          <w:rFonts w:ascii="Georgia" w:hAnsi="Georgia"/>
          <w:b w:val="0"/>
          <w:bCs w:val="0"/>
        </w:rPr>
      </w:pPr>
      <w:r w:rsidRPr="005D7599">
        <w:rPr>
          <w:rFonts w:ascii="Georgia" w:hAnsi="Georgia"/>
          <w:b w:val="0"/>
          <w:bCs w:val="0"/>
          <w:i/>
          <w:iCs/>
        </w:rPr>
        <w:t>Religion in the Media Age</w:t>
      </w:r>
      <w:r w:rsidRPr="005D7599">
        <w:rPr>
          <w:rFonts w:ascii="Georgia" w:hAnsi="Georgia"/>
          <w:b w:val="0"/>
          <w:bCs w:val="0"/>
        </w:rPr>
        <w:t>, by Stewart Hoover</w:t>
      </w:r>
      <w:r w:rsidR="00303DEF" w:rsidRPr="005D7599">
        <w:rPr>
          <w:rFonts w:ascii="Georgia" w:hAnsi="Georgia"/>
          <w:b w:val="0"/>
          <w:bCs w:val="0"/>
        </w:rPr>
        <w:t xml:space="preserve"> (translation)</w:t>
      </w:r>
      <w:r w:rsidRPr="005D7599">
        <w:rPr>
          <w:rFonts w:ascii="Georgia" w:hAnsi="Georgia"/>
          <w:b w:val="0"/>
          <w:bCs w:val="0"/>
        </w:rPr>
        <w:t>, Islamic Research Center of IRIB</w:t>
      </w:r>
    </w:p>
    <w:p w:rsidR="00C46DCC" w:rsidRDefault="00C46DCC" w:rsidP="00C46DCC"/>
    <w:p w:rsidR="00C46DCC" w:rsidRPr="005D7599" w:rsidRDefault="00C46DCC" w:rsidP="00C46DCC">
      <w:pPr>
        <w:pStyle w:val="Heading3"/>
        <w:spacing w:line="400" w:lineRule="exact"/>
        <w:rPr>
          <w:rFonts w:ascii="Georgia" w:hAnsi="Georgia"/>
          <w:b/>
          <w:bCs/>
        </w:rPr>
      </w:pPr>
      <w:r w:rsidRPr="005D7599">
        <w:rPr>
          <w:rFonts w:ascii="Georgia" w:hAnsi="Georgia"/>
          <w:b/>
          <w:bCs/>
        </w:rPr>
        <w:t>Main Books (Translated from Persian to English):</w:t>
      </w:r>
    </w:p>
    <w:p w:rsidR="00C46DCC" w:rsidRPr="005D7599" w:rsidRDefault="00C46DCC" w:rsidP="00C46DCC">
      <w:pPr>
        <w:rPr>
          <w:rFonts w:ascii="Georgia" w:hAnsi="Georgia"/>
        </w:rPr>
      </w:pPr>
    </w:p>
    <w:p w:rsidR="00C46DCC" w:rsidRPr="005D7599" w:rsidRDefault="00C46DCC" w:rsidP="00C46DCC">
      <w:pPr>
        <w:pStyle w:val="Heading1"/>
        <w:spacing w:line="400" w:lineRule="exact"/>
        <w:rPr>
          <w:rFonts w:ascii="Georgia" w:hAnsi="Georgia"/>
          <w:b w:val="0"/>
          <w:bCs w:val="0"/>
          <w:i/>
          <w:iCs/>
        </w:rPr>
      </w:pPr>
      <w:r w:rsidRPr="005D7599">
        <w:rPr>
          <w:rFonts w:ascii="Georgia" w:hAnsi="Georgia"/>
          <w:b w:val="0"/>
          <w:bCs w:val="0"/>
          <w:i/>
          <w:iCs/>
        </w:rPr>
        <w:t>Encyclopedia of Iranian-Islamic Figures</w:t>
      </w:r>
    </w:p>
    <w:p w:rsidR="00C46DCC" w:rsidRPr="00C46DCC" w:rsidRDefault="00C46DCC" w:rsidP="00BF2F21">
      <w:pPr>
        <w:pStyle w:val="Heading1"/>
        <w:spacing w:line="400" w:lineRule="exact"/>
      </w:pPr>
      <w:r w:rsidRPr="005D7599">
        <w:rPr>
          <w:rFonts w:ascii="Georgia" w:hAnsi="Georgia"/>
          <w:b w:val="0"/>
          <w:bCs w:val="0"/>
          <w:i/>
          <w:iCs/>
        </w:rPr>
        <w:t>From Dust to Rain</w:t>
      </w:r>
      <w:r w:rsidRPr="005D7599">
        <w:rPr>
          <w:rFonts w:ascii="Georgia" w:hAnsi="Georgia"/>
          <w:b w:val="0"/>
          <w:bCs w:val="0"/>
        </w:rPr>
        <w:t xml:space="preserve"> </w:t>
      </w:r>
    </w:p>
    <w:p w:rsidR="005D7599" w:rsidRPr="005D7599" w:rsidRDefault="005D7599" w:rsidP="005D7599"/>
    <w:p w:rsidR="00263ECA" w:rsidRPr="005D7599" w:rsidRDefault="00263ECA" w:rsidP="00263ECA">
      <w:pPr>
        <w:rPr>
          <w:rFonts w:ascii="Georgia" w:hAnsi="Georgia"/>
          <w:lang w:bidi="fa-IR"/>
        </w:rPr>
      </w:pPr>
    </w:p>
    <w:p w:rsidR="0039156A" w:rsidRPr="005D7599" w:rsidRDefault="005D7599" w:rsidP="005D7599">
      <w:pPr>
        <w:pStyle w:val="Heading1"/>
        <w:spacing w:line="400" w:lineRule="exact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>Contact: </w:t>
      </w:r>
      <w:r w:rsidR="000D570A">
        <w:rPr>
          <w:rFonts w:ascii="Georgia" w:hAnsi="Georgia"/>
          <w:lang w:val="fr-FR"/>
        </w:rPr>
        <w:t xml:space="preserve">                      </w:t>
      </w:r>
      <w:r w:rsidR="0039156A" w:rsidRPr="000D570A">
        <w:rPr>
          <w:rFonts w:ascii="Georgia" w:hAnsi="Georgia"/>
          <w:b w:val="0"/>
          <w:bCs w:val="0"/>
          <w:lang w:val="fr-FR"/>
        </w:rPr>
        <w:t>Email:</w:t>
      </w:r>
      <w:r w:rsidR="0039156A" w:rsidRPr="005D7599">
        <w:rPr>
          <w:rFonts w:ascii="Georgia" w:hAnsi="Georgia"/>
          <w:lang w:val="fr-FR"/>
        </w:rPr>
        <w:t xml:space="preserve"> </w:t>
      </w:r>
      <w:hyperlink r:id="rId8" w:history="1">
        <w:r w:rsidR="001D3004" w:rsidRPr="005D7599">
          <w:rPr>
            <w:rStyle w:val="Hyperlink"/>
            <w:rFonts w:ascii="Georgia" w:hAnsi="Georgia"/>
            <w:lang w:val="fr-FR"/>
          </w:rPr>
          <w:t>aaameri2@gmail.com</w:t>
        </w:r>
      </w:hyperlink>
    </w:p>
    <w:p w:rsidR="001D3004" w:rsidRPr="005D7599" w:rsidRDefault="001D3004" w:rsidP="001D3004">
      <w:pPr>
        <w:bidi w:val="0"/>
        <w:rPr>
          <w:rFonts w:ascii="Georgia" w:hAnsi="Georgia"/>
          <w:lang w:val="fr-FR"/>
        </w:rPr>
      </w:pPr>
    </w:p>
    <w:p w:rsidR="001D3004" w:rsidRPr="005D7599" w:rsidRDefault="001D3004" w:rsidP="001D3004">
      <w:pPr>
        <w:rPr>
          <w:rFonts w:ascii="Georgia" w:hAnsi="Georgia"/>
          <w:lang w:val="fr-FR"/>
        </w:rPr>
      </w:pPr>
    </w:p>
    <w:p w:rsidR="0039156A" w:rsidRPr="005D7599" w:rsidRDefault="000D570A" w:rsidP="005D7599">
      <w:pPr>
        <w:bidi w:val="0"/>
        <w:rPr>
          <w:rFonts w:ascii="Georgia" w:hAnsi="Georgia"/>
          <w:b/>
          <w:bCs/>
          <w:snapToGrid w:val="0"/>
          <w:sz w:val="28"/>
          <w:szCs w:val="28"/>
          <w:lang w:val="fr-FR"/>
        </w:rPr>
      </w:pPr>
      <w:r>
        <w:rPr>
          <w:rFonts w:ascii="Georgia" w:hAnsi="Georgia"/>
          <w:b/>
          <w:bCs/>
          <w:sz w:val="28"/>
          <w:szCs w:val="28"/>
          <w:lang w:val="fr-FR" w:bidi="fa-IR"/>
        </w:rPr>
        <w:t xml:space="preserve">                                       </w:t>
      </w:r>
      <w:r w:rsidR="002E05ED">
        <w:rPr>
          <w:rFonts w:ascii="Georgia" w:hAnsi="Georgia"/>
          <w:b/>
          <w:bCs/>
          <w:sz w:val="28"/>
          <w:szCs w:val="28"/>
          <w:lang w:val="fr-FR" w:bidi="fa-IR"/>
        </w:rPr>
        <w:t xml:space="preserve"> </w:t>
      </w:r>
      <w:r w:rsidR="007F681B" w:rsidRPr="000D570A">
        <w:rPr>
          <w:rFonts w:ascii="Georgia" w:hAnsi="Georgia"/>
          <w:sz w:val="28"/>
          <w:szCs w:val="28"/>
          <w:lang w:val="fr-FR" w:bidi="fa-IR"/>
        </w:rPr>
        <w:t>Mobile Phone</w:t>
      </w:r>
      <w:r w:rsidR="007F681B" w:rsidRPr="005D7599">
        <w:rPr>
          <w:rFonts w:ascii="Georgia" w:hAnsi="Georgia"/>
          <w:sz w:val="28"/>
          <w:szCs w:val="28"/>
          <w:lang w:val="fr-FR" w:bidi="fa-IR"/>
        </w:rPr>
        <w:t>:</w:t>
      </w:r>
      <w:r w:rsidR="0030343F" w:rsidRPr="005D7599">
        <w:rPr>
          <w:rFonts w:ascii="Georgia" w:hAnsi="Georgia"/>
          <w:sz w:val="28"/>
          <w:szCs w:val="28"/>
          <w:lang w:val="fr-FR" w:bidi="fa-IR"/>
        </w:rPr>
        <w:t xml:space="preserve"> 09127</w:t>
      </w:r>
      <w:r w:rsidR="00BD029D" w:rsidRPr="005D7599">
        <w:rPr>
          <w:rFonts w:ascii="Georgia" w:hAnsi="Georgia"/>
          <w:sz w:val="28"/>
          <w:szCs w:val="28"/>
          <w:lang w:val="fr-FR" w:bidi="fa-IR"/>
        </w:rPr>
        <w:t>9</w:t>
      </w:r>
      <w:r w:rsidR="0030343F" w:rsidRPr="005D7599">
        <w:rPr>
          <w:rFonts w:ascii="Georgia" w:hAnsi="Georgia"/>
          <w:sz w:val="28"/>
          <w:szCs w:val="28"/>
          <w:lang w:val="fr-FR" w:bidi="fa-IR"/>
        </w:rPr>
        <w:t>83174</w:t>
      </w:r>
      <w:r w:rsidR="005D7599">
        <w:rPr>
          <w:rFonts w:ascii="Georgia" w:hAnsi="Georgia"/>
          <w:sz w:val="28"/>
          <w:szCs w:val="28"/>
          <w:lang w:val="fr-FR" w:bidi="fa-IR"/>
        </w:rPr>
        <w:t xml:space="preserve"> </w:t>
      </w:r>
    </w:p>
    <w:sectPr w:rsidR="0039156A" w:rsidRPr="005D7599" w:rsidSect="00263ECA">
      <w:footerReference w:type="even" r:id="rId9"/>
      <w:footerReference w:type="default" r:id="rId10"/>
      <w:pgSz w:w="11906" w:h="16838"/>
      <w:pgMar w:top="1440" w:right="1440" w:bottom="1440" w:left="1440" w:header="720" w:footer="720" w:gutter="0"/>
      <w:pgNumType w:fmt="upperRoman"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C3" w:rsidRDefault="008109C3">
      <w:r>
        <w:separator/>
      </w:r>
    </w:p>
  </w:endnote>
  <w:endnote w:type="continuationSeparator" w:id="0">
    <w:p w:rsidR="008109C3" w:rsidRDefault="0081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AC" w:rsidRDefault="005203AC" w:rsidP="006F7CD4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5203AC" w:rsidRDefault="005203AC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AC" w:rsidRDefault="005203AC" w:rsidP="00F133F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961AF">
      <w:rPr>
        <w:rStyle w:val="PageNumber"/>
        <w:noProof/>
      </w:rPr>
      <w:t>I</w:t>
    </w:r>
    <w:r>
      <w:rPr>
        <w:rStyle w:val="PageNumber"/>
        <w:rtl/>
      </w:rPr>
      <w:fldChar w:fldCharType="end"/>
    </w:r>
  </w:p>
  <w:p w:rsidR="005203AC" w:rsidRDefault="005203AC" w:rsidP="007A3A39">
    <w:pPr>
      <w:pStyle w:val="Footer"/>
      <w:framePr w:wrap="around" w:vAnchor="text" w:hAnchor="margin" w:xAlign="center" w:y="1"/>
      <w:rPr>
        <w:rStyle w:val="PageNumber"/>
        <w:rtl/>
        <w:lang w:bidi="fa-IR"/>
      </w:rPr>
    </w:pPr>
    <w:r>
      <w:rPr>
        <w:rStyle w:val="PageNumber"/>
      </w:rPr>
      <w:t>1</w:t>
    </w:r>
  </w:p>
  <w:p w:rsidR="005203AC" w:rsidRDefault="005203AC">
    <w:pPr>
      <w:pStyle w:val="Foo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C3" w:rsidRDefault="008109C3">
      <w:r>
        <w:separator/>
      </w:r>
    </w:p>
  </w:footnote>
  <w:footnote w:type="continuationSeparator" w:id="0">
    <w:p w:rsidR="008109C3" w:rsidRDefault="0081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MrI0MjAzMDY3sTBV0lEKTi0uzszPAykwrAUAqwuunCwAAAA="/>
    <w:docVar w:name="dgnword-docGUID" w:val="{DC900215-2628-46C6-A835-4563911BC61F}"/>
    <w:docVar w:name="dgnword-eventsink" w:val="71279016"/>
  </w:docVars>
  <w:rsids>
    <w:rsidRoot w:val="00B130CE"/>
    <w:rsid w:val="00001560"/>
    <w:rsid w:val="00024580"/>
    <w:rsid w:val="0006417E"/>
    <w:rsid w:val="00065F82"/>
    <w:rsid w:val="00072CD0"/>
    <w:rsid w:val="00074CA2"/>
    <w:rsid w:val="00080A7A"/>
    <w:rsid w:val="000A0DB9"/>
    <w:rsid w:val="000A61D5"/>
    <w:rsid w:val="000B652F"/>
    <w:rsid w:val="000B7199"/>
    <w:rsid w:val="000D570A"/>
    <w:rsid w:val="000F0A59"/>
    <w:rsid w:val="000F77D3"/>
    <w:rsid w:val="001153B5"/>
    <w:rsid w:val="001379C3"/>
    <w:rsid w:val="00162309"/>
    <w:rsid w:val="00172871"/>
    <w:rsid w:val="00177DD7"/>
    <w:rsid w:val="001A4D6D"/>
    <w:rsid w:val="001A5639"/>
    <w:rsid w:val="001B25FA"/>
    <w:rsid w:val="001D188D"/>
    <w:rsid w:val="001D3004"/>
    <w:rsid w:val="001D453C"/>
    <w:rsid w:val="001F5001"/>
    <w:rsid w:val="00211C5B"/>
    <w:rsid w:val="00227C7B"/>
    <w:rsid w:val="00245DDE"/>
    <w:rsid w:val="00256290"/>
    <w:rsid w:val="00263ECA"/>
    <w:rsid w:val="002848BE"/>
    <w:rsid w:val="00291C38"/>
    <w:rsid w:val="00293274"/>
    <w:rsid w:val="002A4AB0"/>
    <w:rsid w:val="002A4DC8"/>
    <w:rsid w:val="002C4DA9"/>
    <w:rsid w:val="002E05ED"/>
    <w:rsid w:val="002E20D2"/>
    <w:rsid w:val="002E7C69"/>
    <w:rsid w:val="002F7DC2"/>
    <w:rsid w:val="0030343F"/>
    <w:rsid w:val="00303DEF"/>
    <w:rsid w:val="0030624C"/>
    <w:rsid w:val="00310FB7"/>
    <w:rsid w:val="003166C6"/>
    <w:rsid w:val="0032483F"/>
    <w:rsid w:val="0032532E"/>
    <w:rsid w:val="00334F20"/>
    <w:rsid w:val="00351DA6"/>
    <w:rsid w:val="003566C0"/>
    <w:rsid w:val="00362ABF"/>
    <w:rsid w:val="003737FC"/>
    <w:rsid w:val="00381790"/>
    <w:rsid w:val="00381BDF"/>
    <w:rsid w:val="00382879"/>
    <w:rsid w:val="00383D13"/>
    <w:rsid w:val="0039156A"/>
    <w:rsid w:val="003961AF"/>
    <w:rsid w:val="003B072C"/>
    <w:rsid w:val="003C1998"/>
    <w:rsid w:val="003C51C9"/>
    <w:rsid w:val="003D195A"/>
    <w:rsid w:val="003E10CD"/>
    <w:rsid w:val="003E5268"/>
    <w:rsid w:val="003E6258"/>
    <w:rsid w:val="004118BB"/>
    <w:rsid w:val="00445214"/>
    <w:rsid w:val="004461E6"/>
    <w:rsid w:val="00446C7F"/>
    <w:rsid w:val="004509B6"/>
    <w:rsid w:val="004C1FB4"/>
    <w:rsid w:val="004C27BB"/>
    <w:rsid w:val="004C3E9A"/>
    <w:rsid w:val="004D2B2E"/>
    <w:rsid w:val="004E2686"/>
    <w:rsid w:val="004F4420"/>
    <w:rsid w:val="00504537"/>
    <w:rsid w:val="0050589A"/>
    <w:rsid w:val="00506B3B"/>
    <w:rsid w:val="005203AC"/>
    <w:rsid w:val="005438EB"/>
    <w:rsid w:val="005775C2"/>
    <w:rsid w:val="00592A1C"/>
    <w:rsid w:val="005D1056"/>
    <w:rsid w:val="005D2B87"/>
    <w:rsid w:val="005D7599"/>
    <w:rsid w:val="005D79BF"/>
    <w:rsid w:val="005E17B0"/>
    <w:rsid w:val="005F1D56"/>
    <w:rsid w:val="005F6FF7"/>
    <w:rsid w:val="00604DF1"/>
    <w:rsid w:val="006322B9"/>
    <w:rsid w:val="0063336D"/>
    <w:rsid w:val="00656162"/>
    <w:rsid w:val="00667BBC"/>
    <w:rsid w:val="00677996"/>
    <w:rsid w:val="00692A64"/>
    <w:rsid w:val="006D7D85"/>
    <w:rsid w:val="006E4F23"/>
    <w:rsid w:val="006F7CD4"/>
    <w:rsid w:val="007006F1"/>
    <w:rsid w:val="007017C8"/>
    <w:rsid w:val="00711B8D"/>
    <w:rsid w:val="00721F4E"/>
    <w:rsid w:val="0077154D"/>
    <w:rsid w:val="00791046"/>
    <w:rsid w:val="007A3A39"/>
    <w:rsid w:val="007F681B"/>
    <w:rsid w:val="00803DA5"/>
    <w:rsid w:val="008109C3"/>
    <w:rsid w:val="0081108D"/>
    <w:rsid w:val="00813323"/>
    <w:rsid w:val="00823F69"/>
    <w:rsid w:val="00826E94"/>
    <w:rsid w:val="00834CA1"/>
    <w:rsid w:val="0084093B"/>
    <w:rsid w:val="00853977"/>
    <w:rsid w:val="008672A5"/>
    <w:rsid w:val="00874B65"/>
    <w:rsid w:val="00874C6D"/>
    <w:rsid w:val="00875509"/>
    <w:rsid w:val="00875F14"/>
    <w:rsid w:val="0089323C"/>
    <w:rsid w:val="008A4156"/>
    <w:rsid w:val="008B036A"/>
    <w:rsid w:val="008B1ADC"/>
    <w:rsid w:val="008F0E84"/>
    <w:rsid w:val="008F7009"/>
    <w:rsid w:val="00901590"/>
    <w:rsid w:val="00901950"/>
    <w:rsid w:val="009073AE"/>
    <w:rsid w:val="0091166C"/>
    <w:rsid w:val="009574B3"/>
    <w:rsid w:val="00991886"/>
    <w:rsid w:val="009B4C3B"/>
    <w:rsid w:val="009C56B0"/>
    <w:rsid w:val="009D071A"/>
    <w:rsid w:val="009D38FF"/>
    <w:rsid w:val="009D7B77"/>
    <w:rsid w:val="009E10F1"/>
    <w:rsid w:val="009E601A"/>
    <w:rsid w:val="009F517C"/>
    <w:rsid w:val="00A036F6"/>
    <w:rsid w:val="00A05484"/>
    <w:rsid w:val="00A12910"/>
    <w:rsid w:val="00A26E49"/>
    <w:rsid w:val="00A271A1"/>
    <w:rsid w:val="00A55FB3"/>
    <w:rsid w:val="00A70C95"/>
    <w:rsid w:val="00A7401E"/>
    <w:rsid w:val="00A74D46"/>
    <w:rsid w:val="00AB4BEC"/>
    <w:rsid w:val="00AB6E48"/>
    <w:rsid w:val="00AD2E22"/>
    <w:rsid w:val="00AE1DE1"/>
    <w:rsid w:val="00B00797"/>
    <w:rsid w:val="00B04BE7"/>
    <w:rsid w:val="00B130CE"/>
    <w:rsid w:val="00B33C0D"/>
    <w:rsid w:val="00B43229"/>
    <w:rsid w:val="00B64A6D"/>
    <w:rsid w:val="00B74FAA"/>
    <w:rsid w:val="00BA4BB9"/>
    <w:rsid w:val="00BB4ED0"/>
    <w:rsid w:val="00BB7890"/>
    <w:rsid w:val="00BC16E4"/>
    <w:rsid w:val="00BD029D"/>
    <w:rsid w:val="00BF2F21"/>
    <w:rsid w:val="00BF441C"/>
    <w:rsid w:val="00C03A2A"/>
    <w:rsid w:val="00C0682F"/>
    <w:rsid w:val="00C42708"/>
    <w:rsid w:val="00C46DCC"/>
    <w:rsid w:val="00C54A11"/>
    <w:rsid w:val="00C62D65"/>
    <w:rsid w:val="00C63122"/>
    <w:rsid w:val="00C767E1"/>
    <w:rsid w:val="00C95AED"/>
    <w:rsid w:val="00C95DF3"/>
    <w:rsid w:val="00CA600B"/>
    <w:rsid w:val="00CE39FF"/>
    <w:rsid w:val="00CF1C65"/>
    <w:rsid w:val="00CF633C"/>
    <w:rsid w:val="00D011E6"/>
    <w:rsid w:val="00D02018"/>
    <w:rsid w:val="00D17BDE"/>
    <w:rsid w:val="00D43FB5"/>
    <w:rsid w:val="00D47A3A"/>
    <w:rsid w:val="00D578A3"/>
    <w:rsid w:val="00D628DC"/>
    <w:rsid w:val="00D75B90"/>
    <w:rsid w:val="00D808E9"/>
    <w:rsid w:val="00DA7D73"/>
    <w:rsid w:val="00DD779F"/>
    <w:rsid w:val="00DE088F"/>
    <w:rsid w:val="00E27628"/>
    <w:rsid w:val="00E27C05"/>
    <w:rsid w:val="00E3533E"/>
    <w:rsid w:val="00E471B0"/>
    <w:rsid w:val="00E90869"/>
    <w:rsid w:val="00EE1491"/>
    <w:rsid w:val="00EF366B"/>
    <w:rsid w:val="00F03211"/>
    <w:rsid w:val="00F039B2"/>
    <w:rsid w:val="00F133FC"/>
    <w:rsid w:val="00F20C71"/>
    <w:rsid w:val="00F25760"/>
    <w:rsid w:val="00F40530"/>
    <w:rsid w:val="00F7444F"/>
    <w:rsid w:val="00F768C1"/>
    <w:rsid w:val="00F8791C"/>
    <w:rsid w:val="00F926A6"/>
    <w:rsid w:val="00F952FC"/>
    <w:rsid w:val="00FA2B29"/>
    <w:rsid w:val="00FC15A0"/>
    <w:rsid w:val="00FC3EEC"/>
    <w:rsid w:val="00FD2C83"/>
    <w:rsid w:val="00FE5975"/>
    <w:rsid w:val="00FF4721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pPr>
      <w:keepNext/>
      <w:bidi w:val="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bidi w:val="0"/>
      <w:outlineLvl w:val="1"/>
    </w:pPr>
    <w:rPr>
      <w:bCs/>
      <w:sz w:val="28"/>
    </w:rPr>
  </w:style>
  <w:style w:type="paragraph" w:styleId="Heading3">
    <w:name w:val="heading 3"/>
    <w:basedOn w:val="Normal"/>
    <w:next w:val="Normal"/>
    <w:qFormat/>
    <w:pPr>
      <w:keepNext/>
      <w:bidi w:val="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bidi w:val="0"/>
      <w:outlineLvl w:val="3"/>
    </w:pPr>
    <w:rPr>
      <w:b/>
      <w:bCs/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bidi w:val="0"/>
      <w:outlineLvl w:val="4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widowControl w:val="0"/>
      <w:bidi w:val="0"/>
    </w:pPr>
    <w:rPr>
      <w:snapToGrid w:val="0"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7A3A3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pPr>
      <w:keepNext/>
      <w:bidi w:val="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bidi w:val="0"/>
      <w:outlineLvl w:val="1"/>
    </w:pPr>
    <w:rPr>
      <w:bCs/>
      <w:sz w:val="28"/>
    </w:rPr>
  </w:style>
  <w:style w:type="paragraph" w:styleId="Heading3">
    <w:name w:val="heading 3"/>
    <w:basedOn w:val="Normal"/>
    <w:next w:val="Normal"/>
    <w:qFormat/>
    <w:pPr>
      <w:keepNext/>
      <w:bidi w:val="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bidi w:val="0"/>
      <w:outlineLvl w:val="3"/>
    </w:pPr>
    <w:rPr>
      <w:b/>
      <w:bCs/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bidi w:val="0"/>
      <w:outlineLvl w:val="4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widowControl w:val="0"/>
      <w:bidi w:val="0"/>
    </w:pPr>
    <w:rPr>
      <w:snapToGrid w:val="0"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7A3A3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ameri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bna.ir/e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BIO-DATA</vt:lpstr>
    </vt:vector>
  </TitlesOfParts>
  <Company>FILM-INTER</Company>
  <LinksUpToDate>false</LinksUpToDate>
  <CharactersWithSpaces>2859</CharactersWithSpaces>
  <SharedDoc>false</SharedDoc>
  <HLinks>
    <vt:vector size="6" baseType="variant">
      <vt:variant>
        <vt:i4>7471205</vt:i4>
      </vt:variant>
      <vt:variant>
        <vt:i4>0</vt:i4>
      </vt:variant>
      <vt:variant>
        <vt:i4>0</vt:i4>
      </vt:variant>
      <vt:variant>
        <vt:i4>5</vt:i4>
      </vt:variant>
      <vt:variant>
        <vt:lpwstr>mailto:a_aameri@yahoo.com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</dc:title>
  <dc:creator>KAHI</dc:creator>
  <cp:lastModifiedBy>Home</cp:lastModifiedBy>
  <cp:revision>7</cp:revision>
  <cp:lastPrinted>2023-03-12T19:45:00Z</cp:lastPrinted>
  <dcterms:created xsi:type="dcterms:W3CDTF">2023-03-15T12:32:00Z</dcterms:created>
  <dcterms:modified xsi:type="dcterms:W3CDTF">2023-03-25T12:13:00Z</dcterms:modified>
</cp:coreProperties>
</file>