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551AFA" w:rsidRDefault="00B67FE9">
      <w:pPr>
        <w:spacing w:line="664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2255520</wp:posOffset>
                </wp:positionH>
                <wp:positionV relativeFrom="paragraph">
                  <wp:posOffset>1270</wp:posOffset>
                </wp:positionV>
                <wp:extent cx="826135" cy="23876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1AFA" w:rsidRDefault="00B67FE9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Heading11Exact1"/>
                                <w:i/>
                                <w:iCs/>
                                <w:color w:val="8064A2" w:themeColor="accent4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RESUME</w:t>
                            </w:r>
                            <w:bookmarkEnd w:id="0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pt;margin-top:.1pt;width:65.05pt;height:18.8pt;z-index:25165670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" filled="f" stroked="f">
                <v:textbox style="mso-fit-shape-to-text:t" inset="0,0,0,0">
                  <w:txbxContent>
                    <w:p w:rsidR="00551AFA" w:rsidRDefault="00B67FE9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Heading11Exact1"/>
                          <w:i/>
                          <w:iCs/>
                          <w:color w:val="8064A2" w:themeColor="accent4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RESUME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AFA" w:rsidRDefault="00551AFA">
      <w:pPr>
        <w:rPr>
          <w:sz w:val="2"/>
          <w:szCs w:val="2"/>
        </w:rPr>
        <w:sectPr w:rsidR="00551AFA" w:rsidSect="00A065B2">
          <w:type w:val="continuous"/>
          <w:pgSz w:w="12240" w:h="15840"/>
          <w:pgMar w:top="882" w:right="1368" w:bottom="762" w:left="1406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:rsidR="00551AFA" w:rsidRDefault="00240EBE">
      <w:pPr>
        <w:spacing w:line="63" w:lineRule="exact"/>
        <w:rPr>
          <w:sz w:val="5"/>
          <w:szCs w:val="5"/>
        </w:rPr>
      </w:pPr>
      <w:r>
        <w:rPr>
          <w:noProof/>
          <w:sz w:val="2"/>
          <w:szCs w:val="2"/>
          <w:lang w:val="ru-RU" w:eastAsia="ru-RU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430530</wp:posOffset>
            </wp:positionV>
            <wp:extent cx="1091565" cy="1047750"/>
            <wp:effectExtent l="133350" t="114300" r="146685" b="1524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ay Passport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AFA" w:rsidRDefault="00551AFA">
      <w:pPr>
        <w:rPr>
          <w:sz w:val="2"/>
          <w:szCs w:val="2"/>
        </w:rPr>
        <w:sectPr w:rsidR="00551AFA" w:rsidSect="00A065B2">
          <w:type w:val="continuous"/>
          <w:pgSz w:w="12240" w:h="15840"/>
          <w:pgMar w:top="880" w:right="0" w:bottom="794" w:left="0" w:header="0" w:footer="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:rsidR="00551AFA" w:rsidRDefault="00551AFA">
      <w:pPr>
        <w:pStyle w:val="Bodytext21"/>
        <w:shd w:val="clear" w:color="auto" w:fill="auto"/>
        <w:spacing w:after="573"/>
        <w:ind w:firstLine="0"/>
        <w:rPr>
          <w:b/>
          <w:bCs/>
          <w:sz w:val="24"/>
          <w:szCs w:val="24"/>
        </w:rPr>
      </w:pPr>
      <w:bookmarkStart w:id="2" w:name="_GoBack"/>
      <w:bookmarkEnd w:id="2"/>
    </w:p>
    <w:p w:rsidR="00551AFA" w:rsidRDefault="00551AFA">
      <w:pPr>
        <w:pStyle w:val="Bodytext21"/>
        <w:shd w:val="clear" w:color="auto" w:fill="auto"/>
        <w:spacing w:after="573"/>
        <w:ind w:firstLine="0"/>
        <w:rPr>
          <w:b/>
          <w:bCs/>
          <w:sz w:val="24"/>
          <w:szCs w:val="24"/>
        </w:rPr>
      </w:pPr>
    </w:p>
    <w:p w:rsidR="00551AFA" w:rsidRDefault="00240EBE">
      <w:pPr>
        <w:pStyle w:val="Bodytext21"/>
        <w:shd w:val="clear" w:color="auto" w:fill="auto"/>
        <w:spacing w:after="573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AJAY KUMAR</w:t>
      </w:r>
    </w:p>
    <w:p w:rsidR="00551AFA" w:rsidRDefault="00551AFA">
      <w:pPr>
        <w:pStyle w:val="Bodytext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551AFA" w:rsidRDefault="00B67FE9">
      <w:pPr>
        <w:pStyle w:val="Bodytext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+91-9319202282(primary)</w:t>
      </w:r>
    </w:p>
    <w:p w:rsidR="00551AFA" w:rsidRDefault="00B67FE9">
      <w:pPr>
        <w:pStyle w:val="Bodytext2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+91-9910631936 </w:t>
      </w:r>
    </w:p>
    <w:p w:rsidR="00551AFA" w:rsidRDefault="00B67FE9">
      <w:pPr>
        <w:pStyle w:val="Bodytext31"/>
        <w:pBdr>
          <w:bottom w:val="single" w:sz="4" w:space="1" w:color="auto"/>
        </w:pBdr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>
        <w:rPr>
          <w:sz w:val="24"/>
          <w:szCs w:val="24"/>
          <w:lang w:val="zh-CN" w:eastAsia="zh-CN" w:bidi="zh-CN"/>
        </w:rPr>
        <w:t xml:space="preserve">— </w:t>
      </w:r>
      <w:hyperlink r:id="rId9" w:history="1">
        <w:r>
          <w:rPr>
            <w:rStyle w:val="Bodytext30"/>
            <w:sz w:val="24"/>
            <w:szCs w:val="24"/>
          </w:rPr>
          <w:t>ajayrati2016@gmail.com</w:t>
        </w:r>
      </w:hyperlink>
    </w:p>
    <w:p w:rsidR="00551AFA" w:rsidRDefault="00551AFA">
      <w:pPr>
        <w:pStyle w:val="Bodytext31"/>
        <w:pBdr>
          <w:bottom w:val="single" w:sz="4" w:space="1" w:color="auto"/>
        </w:pBdr>
        <w:shd w:val="clear" w:color="auto" w:fill="auto"/>
        <w:spacing w:before="0" w:after="0" w:line="360" w:lineRule="auto"/>
        <w:rPr>
          <w:sz w:val="24"/>
          <w:szCs w:val="24"/>
        </w:rPr>
      </w:pPr>
    </w:p>
    <w:p w:rsidR="00551AFA" w:rsidRDefault="00B67FE9">
      <w:pPr>
        <w:pStyle w:val="Bodytext21"/>
        <w:shd w:val="clear" w:color="auto" w:fill="auto"/>
        <w:spacing w:after="277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OBJECTIVE: To search satisfaction by utilizing my skills, abilities, knowledge and providing best of my potentials and competencies to the development of self and of the organization, I am engaged with.</w:t>
      </w:r>
    </w:p>
    <w:p w:rsidR="00551AFA" w:rsidRDefault="00B67FE9">
      <w:pPr>
        <w:pStyle w:val="Bodytext21"/>
        <w:shd w:val="clear" w:color="auto" w:fill="auto"/>
        <w:spacing w:after="360" w:line="268" w:lineRule="exact"/>
        <w:ind w:firstLine="0"/>
        <w:rPr>
          <w:sz w:val="24"/>
          <w:szCs w:val="24"/>
        </w:rPr>
      </w:pPr>
      <w:r>
        <w:rPr>
          <w:rStyle w:val="Bodytext20"/>
          <w:sz w:val="24"/>
          <w:szCs w:val="24"/>
        </w:rPr>
        <w:t>ACADAMIC QUALIFICATION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60" w:lineRule="auto"/>
        <w:ind w:left="760"/>
        <w:jc w:val="both"/>
        <w:rPr>
          <w:sz w:val="24"/>
          <w:szCs w:val="24"/>
        </w:rPr>
      </w:pPr>
      <w:r w:rsidRPr="007409B6">
        <w:rPr>
          <w:b/>
          <w:bCs/>
          <w:sz w:val="24"/>
          <w:szCs w:val="24"/>
        </w:rPr>
        <w:t>M.A in Russian language</w:t>
      </w:r>
      <w:r>
        <w:rPr>
          <w:sz w:val="24"/>
          <w:szCs w:val="24"/>
        </w:rPr>
        <w:t xml:space="preserve">(Interpretation </w:t>
      </w:r>
      <w:r>
        <w:rPr>
          <w:sz w:val="24"/>
          <w:szCs w:val="24"/>
          <w:lang w:val="zh-CN" w:eastAsia="zh-CN" w:bidi="zh-CN"/>
        </w:rPr>
        <w:t xml:space="preserve">&amp; </w:t>
      </w:r>
      <w:r>
        <w:rPr>
          <w:sz w:val="24"/>
          <w:szCs w:val="24"/>
        </w:rPr>
        <w:t>Translation) with specialization from Russian to</w:t>
      </w:r>
    </w:p>
    <w:p w:rsidR="00551AFA" w:rsidRDefault="00B67FE9">
      <w:pPr>
        <w:pStyle w:val="Bodytext21"/>
        <w:shd w:val="clear" w:color="auto" w:fill="auto"/>
        <w:spacing w:after="0" w:line="36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 xml:space="preserve">Hindi </w:t>
      </w:r>
      <w:r w:rsidR="007409B6">
        <w:rPr>
          <w:sz w:val="24"/>
          <w:szCs w:val="24"/>
        </w:rPr>
        <w:t xml:space="preserve">and English languages </w:t>
      </w:r>
      <w:r>
        <w:rPr>
          <w:sz w:val="24"/>
          <w:szCs w:val="24"/>
        </w:rPr>
        <w:t>Translation from JAWAHARLAL NEHRU UNIVERSITY, New Delhi in 2012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60" w:lineRule="auto"/>
        <w:ind w:left="760"/>
        <w:jc w:val="both"/>
        <w:rPr>
          <w:sz w:val="24"/>
          <w:szCs w:val="24"/>
        </w:rPr>
      </w:pPr>
      <w:r w:rsidRPr="007409B6">
        <w:rPr>
          <w:b/>
          <w:bCs/>
          <w:sz w:val="24"/>
          <w:szCs w:val="24"/>
        </w:rPr>
        <w:t>B.A (Hons.)</w:t>
      </w:r>
      <w:r>
        <w:rPr>
          <w:sz w:val="24"/>
          <w:szCs w:val="24"/>
        </w:rPr>
        <w:t xml:space="preserve"> in Russian Language (with specialization in English-Russian and Russian-</w:t>
      </w:r>
    </w:p>
    <w:p w:rsidR="00551AFA" w:rsidRDefault="00B67FE9">
      <w:pPr>
        <w:pStyle w:val="Bodytext21"/>
        <w:shd w:val="clear" w:color="auto" w:fill="auto"/>
        <w:spacing w:after="0" w:line="36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English Translation and interpretation and with Hindi as an optional course) from</w:t>
      </w:r>
    </w:p>
    <w:p w:rsidR="00551AFA" w:rsidRDefault="00B67FE9">
      <w:pPr>
        <w:pStyle w:val="Bodytext21"/>
        <w:shd w:val="clear" w:color="auto" w:fill="auto"/>
        <w:spacing w:after="0" w:line="36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JAWAHARLAL NEHRU UNIVERSITY. New Delhi in 2010</w:t>
      </w:r>
      <w:r>
        <w:rPr>
          <w:sz w:val="24"/>
          <w:szCs w:val="24"/>
          <w:vertAlign w:val="superscript"/>
        </w:rPr>
        <w:t>-</w:t>
      </w:r>
    </w:p>
    <w:p w:rsidR="007409B6" w:rsidRDefault="007409B6">
      <w:pPr>
        <w:pStyle w:val="Bodytext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60" w:lineRule="auto"/>
        <w:ind w:left="760"/>
        <w:jc w:val="both"/>
        <w:rPr>
          <w:sz w:val="24"/>
          <w:szCs w:val="24"/>
        </w:rPr>
      </w:pPr>
      <w:r w:rsidRPr="007409B6">
        <w:rPr>
          <w:b/>
          <w:bCs/>
          <w:sz w:val="24"/>
          <w:szCs w:val="24"/>
        </w:rPr>
        <w:t>B1 Certificate</w:t>
      </w:r>
      <w:r>
        <w:rPr>
          <w:sz w:val="24"/>
          <w:szCs w:val="24"/>
        </w:rPr>
        <w:t xml:space="preserve"> from Moscow Regional State University in 2017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60" w:lineRule="auto"/>
        <w:ind w:left="760"/>
        <w:jc w:val="both"/>
        <w:rPr>
          <w:sz w:val="24"/>
          <w:szCs w:val="24"/>
        </w:rPr>
      </w:pPr>
      <w:r w:rsidRPr="007409B6">
        <w:rPr>
          <w:b/>
          <w:bCs/>
          <w:sz w:val="24"/>
          <w:szCs w:val="24"/>
        </w:rPr>
        <w:t>Diploma in French Language</w:t>
      </w:r>
      <w:r>
        <w:rPr>
          <w:sz w:val="24"/>
          <w:szCs w:val="24"/>
        </w:rPr>
        <w:t xml:space="preserve"> from KURUKSHETRA </w:t>
      </w:r>
      <w:r>
        <w:rPr>
          <w:rStyle w:val="Bodytext20"/>
          <w:sz w:val="24"/>
          <w:szCs w:val="24"/>
          <w:u w:val="none"/>
        </w:rPr>
        <w:t>UNIVERSITY</w:t>
      </w:r>
      <w:r>
        <w:rPr>
          <w:rStyle w:val="Bodytext20"/>
          <w:sz w:val="24"/>
          <w:szCs w:val="24"/>
        </w:rPr>
        <w:t>,</w:t>
      </w:r>
      <w:r>
        <w:rPr>
          <w:sz w:val="24"/>
          <w:szCs w:val="24"/>
        </w:rPr>
        <w:t xml:space="preserve"> KURUKSHETRA, Haryana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6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from Haryana education </w:t>
      </w:r>
      <w:r>
        <w:rPr>
          <w:rStyle w:val="Bodytext20"/>
          <w:sz w:val="24"/>
          <w:szCs w:val="24"/>
          <w:u w:val="none"/>
        </w:rPr>
        <w:t>board, Bhiwani with</w:t>
      </w:r>
      <w:r>
        <w:rPr>
          <w:sz w:val="24"/>
          <w:szCs w:val="24"/>
        </w:rPr>
        <w:t xml:space="preserve"> Hindi medium.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6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 in 3 week Intensive course in Translation, from </w:t>
      </w:r>
      <w:r>
        <w:rPr>
          <w:rStyle w:val="Bodytext20"/>
          <w:sz w:val="24"/>
          <w:szCs w:val="24"/>
          <w:u w:val="none"/>
        </w:rPr>
        <w:t>NTM(CIIL)</w:t>
      </w:r>
      <w:r>
        <w:rPr>
          <w:rStyle w:val="Bodytext20"/>
          <w:sz w:val="24"/>
          <w:szCs w:val="24"/>
        </w:rPr>
        <w:t>,</w:t>
      </w:r>
      <w:r>
        <w:rPr>
          <w:sz w:val="24"/>
          <w:szCs w:val="24"/>
        </w:rPr>
        <w:t xml:space="preserve"> Mysore, Karnataka</w:t>
      </w:r>
    </w:p>
    <w:p w:rsidR="00551AFA" w:rsidRDefault="00B67FE9">
      <w:pPr>
        <w:pStyle w:val="Bodytext21"/>
        <w:shd w:val="clear" w:color="auto" w:fill="auto"/>
        <w:spacing w:after="0" w:line="36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in 2013(with Translation from Hindi to English and English to Hindi)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15"/>
        </w:tabs>
        <w:spacing w:after="280" w:line="360" w:lineRule="auto"/>
        <w:ind w:left="760"/>
        <w:jc w:val="both"/>
      </w:pPr>
      <w:r>
        <w:rPr>
          <w:sz w:val="24"/>
          <w:szCs w:val="24"/>
        </w:rPr>
        <w:t>Certificate for Sensitizing Youth to Tourism by Ministry of Tourism Govt. of India in 2008.</w:t>
      </w:r>
    </w:p>
    <w:p w:rsidR="007409B6" w:rsidRDefault="007409B6">
      <w:pPr>
        <w:pStyle w:val="Bodytext21"/>
        <w:shd w:val="clear" w:color="auto" w:fill="auto"/>
        <w:spacing w:after="0" w:line="268" w:lineRule="exact"/>
        <w:ind w:firstLine="0"/>
        <w:rPr>
          <w:rStyle w:val="Bodytext20"/>
          <w:sz w:val="24"/>
          <w:szCs w:val="24"/>
        </w:rPr>
      </w:pPr>
    </w:p>
    <w:p w:rsidR="007409B6" w:rsidRDefault="007409B6">
      <w:pPr>
        <w:pStyle w:val="Bodytext21"/>
        <w:shd w:val="clear" w:color="auto" w:fill="auto"/>
        <w:spacing w:after="0" w:line="268" w:lineRule="exact"/>
        <w:ind w:firstLine="0"/>
        <w:rPr>
          <w:rStyle w:val="Bodytext20"/>
          <w:sz w:val="24"/>
          <w:szCs w:val="24"/>
        </w:rPr>
      </w:pPr>
    </w:p>
    <w:p w:rsidR="00551AFA" w:rsidRDefault="00B67FE9">
      <w:pPr>
        <w:pStyle w:val="Bodytext21"/>
        <w:shd w:val="clear" w:color="auto" w:fill="auto"/>
        <w:spacing w:after="0" w:line="268" w:lineRule="exact"/>
        <w:ind w:firstLine="0"/>
        <w:rPr>
          <w:rStyle w:val="Bodytext20"/>
          <w:sz w:val="24"/>
          <w:szCs w:val="24"/>
        </w:rPr>
      </w:pPr>
      <w:r>
        <w:rPr>
          <w:rStyle w:val="Bodytext20"/>
          <w:sz w:val="24"/>
          <w:szCs w:val="24"/>
        </w:rPr>
        <w:t>Computer Skills</w:t>
      </w:r>
    </w:p>
    <w:p w:rsidR="00551AFA" w:rsidRDefault="00551AFA">
      <w:pPr>
        <w:pStyle w:val="Bodytext21"/>
        <w:shd w:val="clear" w:color="auto" w:fill="auto"/>
        <w:spacing w:after="0" w:line="268" w:lineRule="exact"/>
        <w:ind w:firstLine="0"/>
        <w:rPr>
          <w:rStyle w:val="Bodytext20"/>
          <w:sz w:val="24"/>
          <w:szCs w:val="24"/>
        </w:rPr>
      </w:pPr>
    </w:p>
    <w:p w:rsidR="00551AFA" w:rsidRDefault="00B67FE9">
      <w:pPr>
        <w:pStyle w:val="Bodytext21"/>
        <w:shd w:val="clear" w:color="auto" w:fill="auto"/>
        <w:spacing w:after="340" w:line="268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 MS-Office, Good typing speed in English and Russian.</w:t>
      </w:r>
    </w:p>
    <w:p w:rsidR="00551AFA" w:rsidRDefault="00B67FE9">
      <w:pPr>
        <w:pStyle w:val="Bodytext21"/>
        <w:shd w:val="clear" w:color="auto" w:fill="auto"/>
        <w:spacing w:after="0" w:line="360" w:lineRule="auto"/>
        <w:ind w:firstLine="0"/>
        <w:rPr>
          <w:b/>
          <w:bCs/>
          <w:sz w:val="24"/>
          <w:szCs w:val="24"/>
        </w:rPr>
      </w:pPr>
      <w:r>
        <w:rPr>
          <w:rStyle w:val="Bodytext20"/>
          <w:b/>
          <w:bCs/>
          <w:sz w:val="24"/>
          <w:szCs w:val="24"/>
        </w:rPr>
        <w:t>Research Papers Presentation in the International /National Workshops/Seminars/Conferences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36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Presented a paper in International conference entitled “</w:t>
      </w:r>
      <w:r>
        <w:rPr>
          <w:rStyle w:val="Bodytext20"/>
          <w:i/>
          <w:iCs/>
          <w:sz w:val="24"/>
          <w:szCs w:val="24"/>
          <w:u w:val="none"/>
        </w:rPr>
        <w:t>Types of</w:t>
      </w:r>
      <w:r>
        <w:rPr>
          <w:i/>
          <w:iCs/>
          <w:sz w:val="24"/>
          <w:szCs w:val="24"/>
        </w:rPr>
        <w:t xml:space="preserve"> proper nouns as slang in Russian language</w:t>
      </w:r>
      <w:r>
        <w:rPr>
          <w:sz w:val="24"/>
          <w:szCs w:val="24"/>
        </w:rPr>
        <w:t>” held at JNU, New Delhi in 2018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36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Presented a paper in International conference entitled “Usage of </w:t>
      </w:r>
      <w:r>
        <w:rPr>
          <w:rStyle w:val="Bodytext20"/>
          <w:i/>
          <w:iCs/>
          <w:sz w:val="24"/>
          <w:szCs w:val="24"/>
          <w:u w:val="none"/>
        </w:rPr>
        <w:t>jargons in the</w:t>
      </w:r>
      <w:r>
        <w:rPr>
          <w:i/>
          <w:iCs/>
          <w:sz w:val="24"/>
          <w:szCs w:val="24"/>
        </w:rPr>
        <w:t xml:space="preserve"> headlines </w:t>
      </w:r>
      <w:r>
        <w:rPr>
          <w:rStyle w:val="Bodytext20"/>
          <w:i/>
          <w:iCs/>
          <w:sz w:val="24"/>
          <w:szCs w:val="24"/>
          <w:u w:val="none"/>
        </w:rPr>
        <w:t>of</w:t>
      </w:r>
      <w:r>
        <w:rPr>
          <w:i/>
          <w:iCs/>
          <w:sz w:val="24"/>
          <w:szCs w:val="24"/>
        </w:rPr>
        <w:t xml:space="preserve"> Russian </w:t>
      </w:r>
      <w:r>
        <w:rPr>
          <w:rStyle w:val="Bodytext20"/>
          <w:i/>
          <w:iCs/>
          <w:sz w:val="24"/>
          <w:szCs w:val="24"/>
          <w:u w:val="none"/>
        </w:rPr>
        <w:t>newspapers</w:t>
      </w:r>
      <w:r>
        <w:rPr>
          <w:sz w:val="24"/>
          <w:szCs w:val="24"/>
        </w:rPr>
        <w:t>” held in Guwahati, Assam in 2018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36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Presented a paper entitled “</w:t>
      </w:r>
      <w:r>
        <w:rPr>
          <w:i/>
          <w:iCs/>
          <w:sz w:val="24"/>
          <w:szCs w:val="24"/>
        </w:rPr>
        <w:t xml:space="preserve">Language of Russian Advertisement </w:t>
      </w:r>
      <w:r>
        <w:rPr>
          <w:rStyle w:val="Bodytext20"/>
          <w:i/>
          <w:iCs/>
          <w:sz w:val="24"/>
          <w:szCs w:val="24"/>
          <w:u w:val="none"/>
        </w:rPr>
        <w:t>and</w:t>
      </w:r>
      <w:r>
        <w:rPr>
          <w:i/>
          <w:iCs/>
          <w:sz w:val="24"/>
          <w:szCs w:val="24"/>
        </w:rPr>
        <w:t xml:space="preserve"> Style: Role of shape </w:t>
      </w:r>
      <w:r>
        <w:rPr>
          <w:rStyle w:val="Bodytext20"/>
          <w:i/>
          <w:iCs/>
          <w:sz w:val="24"/>
          <w:szCs w:val="24"/>
          <w:u w:val="none"/>
        </w:rPr>
        <w:t>and</w:t>
      </w:r>
      <w:r>
        <w:rPr>
          <w:i/>
          <w:iCs/>
          <w:sz w:val="24"/>
          <w:szCs w:val="24"/>
        </w:rPr>
        <w:t xml:space="preserve"> colour </w:t>
      </w:r>
      <w:r>
        <w:rPr>
          <w:rStyle w:val="Bodytext20"/>
          <w:i/>
          <w:iCs/>
          <w:sz w:val="24"/>
          <w:szCs w:val="24"/>
        </w:rPr>
        <w:t>in</w:t>
      </w:r>
      <w:r>
        <w:rPr>
          <w:i/>
          <w:iCs/>
          <w:sz w:val="24"/>
          <w:szCs w:val="24"/>
        </w:rPr>
        <w:t xml:space="preserve"> formation of an advertisement: </w:t>
      </w:r>
      <w:r>
        <w:rPr>
          <w:rStyle w:val="Bodytext20"/>
          <w:i/>
          <w:iCs/>
          <w:sz w:val="24"/>
          <w:szCs w:val="24"/>
          <w:u w:val="none"/>
        </w:rPr>
        <w:t>An</w:t>
      </w:r>
      <w:r>
        <w:rPr>
          <w:i/>
          <w:iCs/>
          <w:sz w:val="24"/>
          <w:szCs w:val="24"/>
        </w:rPr>
        <w:t xml:space="preserve"> analytical study</w:t>
      </w:r>
      <w:r>
        <w:rPr>
          <w:sz w:val="24"/>
          <w:szCs w:val="24"/>
        </w:rPr>
        <w:t>”, held on 26-27 November, 2016 in Nepal.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360" w:lineRule="auto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Attended two days' workshop on “</w:t>
      </w:r>
      <w:r>
        <w:rPr>
          <w:i/>
          <w:iCs/>
          <w:sz w:val="24"/>
          <w:szCs w:val="24"/>
        </w:rPr>
        <w:t xml:space="preserve">Plagiarism </w:t>
      </w:r>
      <w:r>
        <w:rPr>
          <w:rStyle w:val="Bodytext20"/>
          <w:i/>
          <w:iCs/>
          <w:sz w:val="24"/>
          <w:szCs w:val="24"/>
          <w:u w:val="none"/>
        </w:rPr>
        <w:t>and</w:t>
      </w:r>
      <w:r>
        <w:rPr>
          <w:i/>
          <w:iCs/>
          <w:sz w:val="24"/>
          <w:szCs w:val="24"/>
        </w:rPr>
        <w:t xml:space="preserve"> Reference Management</w:t>
      </w:r>
      <w:r>
        <w:rPr>
          <w:sz w:val="24"/>
          <w:szCs w:val="24"/>
        </w:rPr>
        <w:t xml:space="preserve">” in J.N.U , New Delhi on July 2017. </w:t>
      </w:r>
    </w:p>
    <w:p w:rsidR="00551AFA" w:rsidRDefault="00551AFA">
      <w:pPr>
        <w:pStyle w:val="Bodytext21"/>
        <w:shd w:val="clear" w:color="auto" w:fill="auto"/>
        <w:tabs>
          <w:tab w:val="left" w:pos="704"/>
        </w:tabs>
        <w:spacing w:after="0" w:line="360" w:lineRule="auto"/>
        <w:ind w:left="400" w:firstLine="0"/>
        <w:jc w:val="both"/>
        <w:rPr>
          <w:sz w:val="24"/>
          <w:szCs w:val="24"/>
        </w:rPr>
      </w:pPr>
    </w:p>
    <w:p w:rsidR="00551AFA" w:rsidRDefault="00B67FE9">
      <w:pPr>
        <w:pStyle w:val="Heading211"/>
        <w:keepNext/>
        <w:keepLines/>
        <w:shd w:val="clear" w:color="auto" w:fill="auto"/>
        <w:spacing w:after="31"/>
        <w:rPr>
          <w:b/>
          <w:bCs/>
          <w:sz w:val="24"/>
          <w:szCs w:val="24"/>
        </w:rPr>
      </w:pPr>
      <w:bookmarkStart w:id="3" w:name="bookmark1"/>
      <w:r>
        <w:rPr>
          <w:rStyle w:val="Heading210"/>
          <w:b/>
          <w:bCs/>
          <w:sz w:val="24"/>
          <w:szCs w:val="24"/>
        </w:rPr>
        <w:t>Awards/Participation/ Fellowships</w:t>
      </w:r>
      <w:bookmarkEnd w:id="3"/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Participated in BICYCLE RALLY in 2010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Participated as a volunteer in the international conference on “Revisiting the Silk Road,</w:t>
      </w:r>
    </w:p>
    <w:p w:rsidR="00551AFA" w:rsidRDefault="00B67FE9">
      <w:pPr>
        <w:pStyle w:val="Bodytext21"/>
        <w:shd w:val="clear" w:color="auto" w:fill="auto"/>
        <w:spacing w:after="27" w:line="36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held on 5-7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2012” at JNU, New Delhi, India.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Awarded as Junior Research Fellowship (NET-JRF in Russian Language) in June 2013.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Participated in a Workshop on “Bridges in Communication: Indian Sign Language for</w:t>
      </w:r>
    </w:p>
    <w:p w:rsidR="00551AFA" w:rsidRDefault="00B67FE9">
      <w:pPr>
        <w:pStyle w:val="Bodytext21"/>
        <w:shd w:val="clear" w:color="auto" w:fill="auto"/>
        <w:spacing w:after="440" w:line="36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Linguistic capacity in our Community, held on 20-21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 2017.”</w:t>
      </w:r>
    </w:p>
    <w:p w:rsidR="00551AFA" w:rsidRDefault="00B67FE9">
      <w:pPr>
        <w:pStyle w:val="Heading211"/>
        <w:keepNext/>
        <w:keepLines/>
        <w:shd w:val="clear" w:color="auto" w:fill="auto"/>
        <w:spacing w:after="242"/>
        <w:rPr>
          <w:b/>
          <w:bCs/>
          <w:sz w:val="24"/>
          <w:szCs w:val="24"/>
        </w:rPr>
      </w:pPr>
      <w:bookmarkStart w:id="4" w:name="bookmark2"/>
      <w:r>
        <w:rPr>
          <w:rStyle w:val="Heading210"/>
          <w:b/>
          <w:bCs/>
          <w:sz w:val="24"/>
          <w:szCs w:val="24"/>
        </w:rPr>
        <w:t>Currently pursuing Course/Workshop/ Participation</w:t>
      </w:r>
      <w:bookmarkEnd w:id="4"/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Attended a Summer School from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26th August 2017 on Russian Language in Moscow Region State University, Moscow, Russia.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26"/>
        </w:tabs>
        <w:spacing w:after="22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Pursuing an online course on research paper writing.</w:t>
      </w:r>
    </w:p>
    <w:p w:rsidR="007409B6" w:rsidRDefault="007409B6">
      <w:pPr>
        <w:pStyle w:val="Bodytext21"/>
        <w:numPr>
          <w:ilvl w:val="0"/>
          <w:numId w:val="1"/>
        </w:numPr>
        <w:shd w:val="clear" w:color="auto" w:fill="auto"/>
        <w:tabs>
          <w:tab w:val="left" w:pos="726"/>
        </w:tabs>
        <w:spacing w:after="22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Pursuing online course on Technical Writing fro Coursera.com </w:t>
      </w:r>
    </w:p>
    <w:p w:rsidR="00551AFA" w:rsidRDefault="00B67FE9">
      <w:pPr>
        <w:pStyle w:val="Heading211"/>
        <w:keepNext/>
        <w:keepLines/>
        <w:shd w:val="clear" w:color="auto" w:fill="auto"/>
        <w:spacing w:after="0" w:line="240" w:lineRule="exact"/>
        <w:rPr>
          <w:b/>
          <w:bCs/>
          <w:sz w:val="24"/>
          <w:szCs w:val="24"/>
        </w:rPr>
      </w:pPr>
      <w:bookmarkStart w:id="5" w:name="bookmark3"/>
      <w:r>
        <w:rPr>
          <w:rStyle w:val="Heading210"/>
          <w:b/>
          <w:bCs/>
          <w:sz w:val="24"/>
          <w:szCs w:val="24"/>
        </w:rPr>
        <w:t>Publications</w:t>
      </w:r>
      <w:bookmarkEnd w:id="5"/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paper published at Fourth International Scientific Conference, 2018 on </w:t>
      </w:r>
      <w:r>
        <w:rPr>
          <w:rStyle w:val="Bodytext2Italic"/>
          <w:sz w:val="24"/>
          <w:szCs w:val="24"/>
        </w:rPr>
        <w:t>“Historical Destinations in North India and their impacts: An analytical study (special focus on Delhi)”</w:t>
      </w:r>
      <w:r>
        <w:rPr>
          <w:sz w:val="24"/>
          <w:szCs w:val="24"/>
        </w:rPr>
        <w:t xml:space="preserve"> at Sofia, Bulgaria ISBN No. 978-86-80194-12-7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Research paper published at Second International Thematic Monograph on “</w:t>
      </w:r>
      <w:r>
        <w:rPr>
          <w:rStyle w:val="Bodytext2Italic"/>
          <w:sz w:val="24"/>
          <w:szCs w:val="24"/>
        </w:rPr>
        <w:t xml:space="preserve">Tourism </w:t>
      </w:r>
      <w:r>
        <w:rPr>
          <w:rStyle w:val="Bodytext2Italic"/>
          <w:sz w:val="24"/>
          <w:szCs w:val="24"/>
        </w:rPr>
        <w:lastRenderedPageBreak/>
        <w:t>potential in the lower Himalayas: A case</w:t>
      </w:r>
      <w:r>
        <w:rPr>
          <w:sz w:val="24"/>
          <w:szCs w:val="24"/>
        </w:rPr>
        <w:t xml:space="preserve"> study” in Belgrade on 2017 with ISBN No. 978</w:t>
      </w:r>
      <w:r>
        <w:rPr>
          <w:sz w:val="24"/>
          <w:szCs w:val="24"/>
        </w:rPr>
        <w:softHyphen/>
        <w:t>86-80194-10-3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paper published in International Journal, </w:t>
      </w:r>
      <w:r>
        <w:rPr>
          <w:i/>
          <w:iCs/>
          <w:sz w:val="24"/>
          <w:szCs w:val="24"/>
        </w:rPr>
        <w:t xml:space="preserve">Language in India </w:t>
      </w:r>
      <w:r>
        <w:rPr>
          <w:sz w:val="24"/>
          <w:szCs w:val="24"/>
        </w:rPr>
        <w:t>on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2019, entitled </w:t>
      </w:r>
      <w:r>
        <w:rPr>
          <w:i/>
          <w:iCs/>
          <w:sz w:val="24"/>
          <w:szCs w:val="24"/>
        </w:rPr>
        <w:t xml:space="preserve">Types of proper nouns as slang in Russian language </w:t>
      </w:r>
      <w:r>
        <w:rPr>
          <w:sz w:val="24"/>
          <w:szCs w:val="24"/>
        </w:rPr>
        <w:t xml:space="preserve">Vol. 19, ISSN No. 1930-2940. </w:t>
      </w:r>
    </w:p>
    <w:p w:rsidR="00551AFA" w:rsidRDefault="00B67FE9">
      <w:pPr>
        <w:pStyle w:val="Heading211"/>
        <w:keepNext/>
        <w:keepLines/>
        <w:shd w:val="clear" w:color="auto" w:fill="auto"/>
        <w:rPr>
          <w:sz w:val="24"/>
          <w:szCs w:val="24"/>
        </w:rPr>
      </w:pPr>
      <w:bookmarkStart w:id="6" w:name="bookmark4"/>
      <w:r>
        <w:rPr>
          <w:rStyle w:val="Heading210"/>
          <w:b/>
          <w:bCs/>
          <w:sz w:val="24"/>
          <w:szCs w:val="24"/>
        </w:rPr>
        <w:t>EXPERIENCE</w:t>
      </w:r>
      <w:bookmarkEnd w:id="6"/>
    </w:p>
    <w:p w:rsidR="001B771F" w:rsidRDefault="001B771F" w:rsidP="007409B6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68" w:lineRule="exact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as </w:t>
      </w:r>
      <w:r w:rsidRPr="00C667D2">
        <w:rPr>
          <w:b/>
          <w:sz w:val="24"/>
          <w:szCs w:val="24"/>
        </w:rPr>
        <w:t xml:space="preserve">SENIOR EXECUTIVE – DATA ANNOTATION </w:t>
      </w:r>
      <w:r>
        <w:rPr>
          <w:sz w:val="24"/>
          <w:szCs w:val="24"/>
        </w:rPr>
        <w:t>for SSS Industries Services as a full time employer</w:t>
      </w:r>
    </w:p>
    <w:p w:rsidR="00C667D2" w:rsidRDefault="001B771F" w:rsidP="007409B6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68" w:lineRule="exact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in </w:t>
      </w:r>
      <w:r w:rsidR="00BE38E6">
        <w:rPr>
          <w:sz w:val="24"/>
          <w:szCs w:val="24"/>
        </w:rPr>
        <w:t xml:space="preserve">all </w:t>
      </w:r>
      <w:r w:rsidRPr="00C667D2">
        <w:rPr>
          <w:b/>
          <w:sz w:val="24"/>
          <w:szCs w:val="24"/>
        </w:rPr>
        <w:t>Data A</w:t>
      </w:r>
      <w:r w:rsidR="00BE38E6" w:rsidRPr="00C667D2">
        <w:rPr>
          <w:b/>
          <w:sz w:val="24"/>
          <w:szCs w:val="24"/>
        </w:rPr>
        <w:t>n</w:t>
      </w:r>
      <w:r w:rsidRPr="00C667D2">
        <w:rPr>
          <w:b/>
          <w:sz w:val="24"/>
          <w:szCs w:val="24"/>
        </w:rPr>
        <w:t>n</w:t>
      </w:r>
      <w:r w:rsidR="00BE38E6" w:rsidRPr="00C667D2">
        <w:rPr>
          <w:b/>
          <w:sz w:val="24"/>
          <w:szCs w:val="24"/>
        </w:rPr>
        <w:t>otation – Segmentation –Rectification, Word Bbox, Line Annotation, Video Annotation</w:t>
      </w:r>
      <w:r w:rsidR="001F6671">
        <w:rPr>
          <w:b/>
          <w:sz w:val="24"/>
          <w:szCs w:val="24"/>
        </w:rPr>
        <w:t>, Table Bbox and Transcription</w:t>
      </w:r>
      <w:r w:rsidR="00C667D2">
        <w:rPr>
          <w:sz w:val="24"/>
          <w:szCs w:val="24"/>
        </w:rPr>
        <w:t>.</w:t>
      </w:r>
    </w:p>
    <w:p w:rsidR="00B50E19" w:rsidRDefault="00B67FE9" w:rsidP="007409B6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68" w:lineRule="exact"/>
        <w:ind w:left="760" w:hanging="340"/>
        <w:jc w:val="both"/>
        <w:rPr>
          <w:sz w:val="24"/>
          <w:szCs w:val="24"/>
        </w:rPr>
      </w:pPr>
      <w:r w:rsidRPr="007409B6">
        <w:rPr>
          <w:sz w:val="24"/>
          <w:szCs w:val="24"/>
        </w:rPr>
        <w:t xml:space="preserve">Worked as a freelancer </w:t>
      </w:r>
      <w:r w:rsidR="007409B6" w:rsidRPr="007409B6">
        <w:rPr>
          <w:sz w:val="24"/>
          <w:szCs w:val="24"/>
        </w:rPr>
        <w:t>Translator of Technical, Medical, Social and Media texts</w:t>
      </w:r>
      <w:r w:rsidR="00B50E19">
        <w:rPr>
          <w:sz w:val="24"/>
          <w:szCs w:val="24"/>
        </w:rPr>
        <w:t xml:space="preserve"> from Russian to English</w:t>
      </w:r>
      <w:r w:rsidR="007409B6">
        <w:rPr>
          <w:sz w:val="24"/>
          <w:szCs w:val="24"/>
        </w:rPr>
        <w:t>.</w:t>
      </w:r>
      <w:r w:rsidR="007409B6" w:rsidRPr="007409B6">
        <w:rPr>
          <w:sz w:val="24"/>
          <w:szCs w:val="24"/>
        </w:rPr>
        <w:t xml:space="preserve"> </w:t>
      </w:r>
    </w:p>
    <w:p w:rsidR="00551AFA" w:rsidRPr="007409B6" w:rsidRDefault="00B67FE9" w:rsidP="007409B6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68" w:lineRule="exact"/>
        <w:ind w:left="760" w:hanging="340"/>
        <w:jc w:val="both"/>
        <w:rPr>
          <w:sz w:val="24"/>
          <w:szCs w:val="24"/>
        </w:rPr>
      </w:pPr>
      <w:r w:rsidRPr="007409B6">
        <w:rPr>
          <w:sz w:val="24"/>
          <w:szCs w:val="24"/>
        </w:rPr>
        <w:t>Interpretation as a freelancer from Russian to English and English to Punjabi and Hindi</w:t>
      </w:r>
    </w:p>
    <w:p w:rsidR="00551AFA" w:rsidRDefault="00B67FE9">
      <w:pPr>
        <w:pStyle w:val="Bodytext21"/>
        <w:shd w:val="clear" w:color="auto" w:fill="auto"/>
        <w:spacing w:after="154" w:line="268" w:lineRule="exact"/>
        <w:ind w:left="760" w:firstLine="0"/>
        <w:rPr>
          <w:sz w:val="24"/>
          <w:szCs w:val="24"/>
        </w:rPr>
      </w:pPr>
      <w:r>
        <w:rPr>
          <w:sz w:val="24"/>
          <w:szCs w:val="24"/>
        </w:rPr>
        <w:t>Languages.</w:t>
      </w:r>
    </w:p>
    <w:p w:rsidR="00551AFA" w:rsidRDefault="00B67FE9">
      <w:pPr>
        <w:pStyle w:val="Bodytext21"/>
        <w:numPr>
          <w:ilvl w:val="0"/>
          <w:numId w:val="1"/>
        </w:numPr>
        <w:shd w:val="clear" w:color="auto" w:fill="auto"/>
        <w:tabs>
          <w:tab w:val="left" w:pos="735"/>
        </w:tabs>
        <w:spacing w:after="406" w:line="226" w:lineRule="exact"/>
        <w:ind w:left="760" w:hanging="340"/>
        <w:jc w:val="both"/>
        <w:rPr>
          <w:sz w:val="24"/>
          <w:szCs w:val="24"/>
        </w:rPr>
      </w:pPr>
      <w:r>
        <w:rPr>
          <w:sz w:val="24"/>
          <w:szCs w:val="24"/>
        </w:rPr>
        <w:t>Translation as a freelancer from Russian to English and vice versa. for Universal Lingua company and other translation agencies</w:t>
      </w:r>
    </w:p>
    <w:p w:rsidR="00C667D2" w:rsidRDefault="00C667D2">
      <w:pPr>
        <w:pStyle w:val="Bodytext21"/>
        <w:shd w:val="clear" w:color="auto" w:fill="auto"/>
        <w:tabs>
          <w:tab w:val="left" w:pos="735"/>
        </w:tabs>
        <w:spacing w:after="406" w:line="226" w:lineRule="exact"/>
        <w:ind w:firstLine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CURRENT </w:t>
      </w:r>
      <w:r w:rsidR="00947CC0">
        <w:rPr>
          <w:b/>
          <w:bCs/>
          <w:sz w:val="24"/>
          <w:szCs w:val="24"/>
          <w:u w:val="single"/>
        </w:rPr>
        <w:t xml:space="preserve">SALARY PACKAGE </w:t>
      </w:r>
      <w:r>
        <w:rPr>
          <w:b/>
          <w:bCs/>
          <w:sz w:val="24"/>
          <w:szCs w:val="24"/>
          <w:u w:val="single"/>
        </w:rPr>
        <w:t>–</w:t>
      </w:r>
      <w:r w:rsidR="00947CC0">
        <w:rPr>
          <w:b/>
          <w:bCs/>
          <w:sz w:val="24"/>
          <w:szCs w:val="24"/>
          <w:u w:val="single"/>
        </w:rPr>
        <w:t xml:space="preserve"> 35,000 INR</w:t>
      </w:r>
    </w:p>
    <w:p w:rsidR="00551AFA" w:rsidRDefault="00B67FE9">
      <w:pPr>
        <w:pStyle w:val="Bodytext21"/>
        <w:shd w:val="clear" w:color="auto" w:fill="auto"/>
        <w:tabs>
          <w:tab w:val="left" w:pos="735"/>
        </w:tabs>
        <w:spacing w:after="406" w:line="226" w:lineRule="exact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PERSONAL DETAILS</w:t>
      </w:r>
    </w:p>
    <w:p w:rsidR="00551AFA" w:rsidRDefault="00B67FE9">
      <w:pPr>
        <w:pStyle w:val="Bodytext21"/>
        <w:shd w:val="clear" w:color="auto" w:fill="auto"/>
        <w:tabs>
          <w:tab w:val="left" w:pos="735"/>
        </w:tabs>
        <w:spacing w:after="406" w:line="22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Father Name -                Sh. Bhola Ram </w:t>
      </w:r>
    </w:p>
    <w:p w:rsidR="00551AFA" w:rsidRDefault="00B67FE9">
      <w:pPr>
        <w:pStyle w:val="Bodytext21"/>
        <w:shd w:val="clear" w:color="auto" w:fill="auto"/>
        <w:tabs>
          <w:tab w:val="left" w:pos="735"/>
        </w:tabs>
        <w:spacing w:after="406" w:line="22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Mother Name -              Smt. Santosh Devi</w:t>
      </w:r>
    </w:p>
    <w:p w:rsidR="00551AFA" w:rsidRDefault="00B67FE9">
      <w:pPr>
        <w:pStyle w:val="Bodytext21"/>
        <w:shd w:val="clear" w:color="auto" w:fill="auto"/>
        <w:tabs>
          <w:tab w:val="left" w:pos="735"/>
        </w:tabs>
        <w:spacing w:after="406" w:line="22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Date of Birth -                09/09/1983</w:t>
      </w:r>
    </w:p>
    <w:p w:rsidR="007409B6" w:rsidRDefault="00B67FE9">
      <w:pPr>
        <w:pStyle w:val="Bodytext21"/>
        <w:shd w:val="clear" w:color="auto" w:fill="auto"/>
        <w:tabs>
          <w:tab w:val="left" w:pos="735"/>
        </w:tabs>
        <w:spacing w:after="406" w:line="22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Languages Known -       English</w:t>
      </w:r>
      <w:r w:rsidR="00D4362D">
        <w:rPr>
          <w:sz w:val="24"/>
          <w:szCs w:val="24"/>
        </w:rPr>
        <w:t xml:space="preserve"> </w:t>
      </w:r>
      <w:r w:rsidR="007409B6">
        <w:rPr>
          <w:sz w:val="24"/>
          <w:szCs w:val="24"/>
        </w:rPr>
        <w:t>(Fluent)</w:t>
      </w:r>
      <w:r>
        <w:rPr>
          <w:sz w:val="24"/>
          <w:szCs w:val="24"/>
        </w:rPr>
        <w:t>, Hindi</w:t>
      </w:r>
      <w:r w:rsidR="007409B6">
        <w:rPr>
          <w:sz w:val="24"/>
          <w:szCs w:val="24"/>
        </w:rPr>
        <w:t xml:space="preserve"> (Native)</w:t>
      </w:r>
      <w:r>
        <w:rPr>
          <w:sz w:val="24"/>
          <w:szCs w:val="24"/>
        </w:rPr>
        <w:t>, Punjabi</w:t>
      </w:r>
      <w:r w:rsidR="007409B6">
        <w:rPr>
          <w:sz w:val="24"/>
          <w:szCs w:val="24"/>
        </w:rPr>
        <w:t xml:space="preserve"> (Fluent)</w:t>
      </w:r>
      <w:r>
        <w:rPr>
          <w:sz w:val="24"/>
          <w:szCs w:val="24"/>
        </w:rPr>
        <w:t>, Russian</w:t>
      </w:r>
      <w:r w:rsidR="007409B6">
        <w:rPr>
          <w:sz w:val="24"/>
          <w:szCs w:val="24"/>
        </w:rPr>
        <w:t xml:space="preserve"> (Fluent)</w:t>
      </w:r>
      <w:r>
        <w:rPr>
          <w:sz w:val="24"/>
          <w:szCs w:val="24"/>
        </w:rPr>
        <w:t xml:space="preserve">, </w:t>
      </w:r>
    </w:p>
    <w:p w:rsidR="00551AFA" w:rsidRDefault="00B67FE9">
      <w:pPr>
        <w:pStyle w:val="Bodytext21"/>
        <w:shd w:val="clear" w:color="auto" w:fill="auto"/>
        <w:tabs>
          <w:tab w:val="left" w:pos="735"/>
        </w:tabs>
        <w:spacing w:after="406" w:line="22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French</w:t>
      </w:r>
      <w:r w:rsidR="00D4362D">
        <w:rPr>
          <w:sz w:val="24"/>
          <w:szCs w:val="24"/>
        </w:rPr>
        <w:t xml:space="preserve"> </w:t>
      </w:r>
      <w:r w:rsidR="007409B6">
        <w:rPr>
          <w:sz w:val="24"/>
          <w:szCs w:val="24"/>
        </w:rPr>
        <w:t>(Intermediate)</w:t>
      </w:r>
    </w:p>
    <w:p w:rsidR="00551AFA" w:rsidRDefault="00551AFA">
      <w:pPr>
        <w:pStyle w:val="Bodytext21"/>
        <w:shd w:val="clear" w:color="auto" w:fill="auto"/>
        <w:spacing w:after="340" w:line="268" w:lineRule="exact"/>
        <w:ind w:firstLine="0"/>
        <w:rPr>
          <w:sz w:val="24"/>
          <w:szCs w:val="24"/>
        </w:rPr>
      </w:pPr>
    </w:p>
    <w:p w:rsidR="00551AFA" w:rsidRDefault="00551AFA">
      <w:pPr>
        <w:pStyle w:val="Bodytext21"/>
        <w:shd w:val="clear" w:color="auto" w:fill="auto"/>
        <w:spacing w:after="340" w:line="268" w:lineRule="exact"/>
        <w:ind w:firstLine="0"/>
        <w:rPr>
          <w:sz w:val="24"/>
          <w:szCs w:val="24"/>
        </w:rPr>
      </w:pPr>
    </w:p>
    <w:p w:rsidR="00551AFA" w:rsidRDefault="00551AFA">
      <w:pPr>
        <w:pStyle w:val="Bodytext21"/>
        <w:shd w:val="clear" w:color="auto" w:fill="auto"/>
        <w:spacing w:after="340" w:line="268" w:lineRule="exact"/>
        <w:ind w:firstLine="0"/>
        <w:rPr>
          <w:sz w:val="24"/>
          <w:szCs w:val="24"/>
        </w:rPr>
      </w:pPr>
    </w:p>
    <w:p w:rsidR="00551AFA" w:rsidRDefault="00551AFA">
      <w:pPr>
        <w:pStyle w:val="Bodytext21"/>
        <w:shd w:val="clear" w:color="auto" w:fill="auto"/>
        <w:spacing w:after="340" w:line="268" w:lineRule="exact"/>
        <w:ind w:firstLine="0"/>
        <w:rPr>
          <w:sz w:val="24"/>
          <w:szCs w:val="24"/>
        </w:rPr>
      </w:pPr>
    </w:p>
    <w:p w:rsidR="00551AFA" w:rsidRDefault="00B67FE9">
      <w:pPr>
        <w:pStyle w:val="Bodytext21"/>
        <w:shd w:val="clear" w:color="auto" w:fill="auto"/>
        <w:spacing w:after="340" w:line="26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DATE: - </w:t>
      </w:r>
      <w:r w:rsidR="003445EC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3445EC">
        <w:rPr>
          <w:sz w:val="24"/>
          <w:szCs w:val="24"/>
        </w:rPr>
        <w:t>July</w:t>
      </w:r>
      <w:r>
        <w:rPr>
          <w:sz w:val="24"/>
          <w:szCs w:val="24"/>
        </w:rPr>
        <w:t>, 20</w:t>
      </w:r>
      <w:r w:rsidR="003445EC">
        <w:rPr>
          <w:sz w:val="24"/>
          <w:szCs w:val="24"/>
        </w:rPr>
        <w:t>20</w:t>
      </w:r>
    </w:p>
    <w:p w:rsidR="00551AFA" w:rsidRDefault="00B67FE9">
      <w:pPr>
        <w:pStyle w:val="Bodytext21"/>
        <w:shd w:val="clear" w:color="auto" w:fill="auto"/>
        <w:spacing w:after="0" w:line="268" w:lineRule="exact"/>
        <w:ind w:firstLine="0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220980" distL="63500" distR="63500" simplePos="0" relativeHeight="251658752" behindDoc="1" locked="0" layoutInCell="1" allowOverlap="1">
                <wp:simplePos x="0" y="0"/>
                <wp:positionH relativeFrom="margin">
                  <wp:posOffset>5245735</wp:posOffset>
                </wp:positionH>
                <wp:positionV relativeFrom="paragraph">
                  <wp:posOffset>12700</wp:posOffset>
                </wp:positionV>
                <wp:extent cx="740410" cy="179070"/>
                <wp:effectExtent l="0" t="0" r="0" b="0"/>
                <wp:wrapSquare wrapText="left"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1AFA" w:rsidRDefault="00B67FE9">
                            <w:pPr>
                              <w:pStyle w:val="Bodytext21"/>
                              <w:shd w:val="clear" w:color="auto" w:fill="auto"/>
                              <w:spacing w:after="0" w:line="268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sz w:val="24"/>
                                <w:szCs w:val="24"/>
                              </w:rPr>
                              <w:t>Ajay Kumar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13.05pt;margin-top:1pt;width:58.3pt;height:14.1pt;z-index:-251657728;visibility:visible;mso-wrap-style:square;mso-wrap-distance-left:5pt;mso-wrap-distance-top:0;mso-wrap-distance-right:5pt;mso-wrap-distance-bottom:17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" filled="f" stroked="f">
                <v:textbox style="mso-fit-shape-to-text:t" inset="0,0,0,0">
                  <w:txbxContent>
                    <w:p w:rsidR="00551AFA" w:rsidRDefault="00B67FE9">
                      <w:pPr>
                        <w:pStyle w:val="Bodytext21"/>
                        <w:shd w:val="clear" w:color="auto" w:fill="auto"/>
                        <w:spacing w:after="0" w:line="268" w:lineRule="exact"/>
                        <w:ind w:firstLine="0"/>
                      </w:pPr>
                      <w:r>
                        <w:rPr>
                          <w:rStyle w:val="Bodytext2Exact"/>
                          <w:sz w:val="24"/>
                          <w:szCs w:val="24"/>
                        </w:rPr>
                        <w:t>Ajay Kumar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sz w:val="24"/>
          <w:szCs w:val="24"/>
        </w:rPr>
        <w:t>PLACE: New Delhi</w:t>
      </w:r>
    </w:p>
    <w:sectPr w:rsidR="00551AFA" w:rsidSect="00A065B2">
      <w:type w:val="continuous"/>
      <w:pgSz w:w="12240" w:h="15840"/>
      <w:pgMar w:top="880" w:right="1370" w:bottom="794" w:left="1404" w:header="0" w:footer="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05" w:rsidRDefault="00B07505"/>
  </w:endnote>
  <w:endnote w:type="continuationSeparator" w:id="0">
    <w:p w:rsidR="00B07505" w:rsidRDefault="00B0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05" w:rsidRDefault="00B07505"/>
  </w:footnote>
  <w:footnote w:type="continuationSeparator" w:id="0">
    <w:p w:rsidR="00B07505" w:rsidRDefault="00B0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FA"/>
    <w:rsid w:val="001B771F"/>
    <w:rsid w:val="001F6671"/>
    <w:rsid w:val="00240EBE"/>
    <w:rsid w:val="003445EC"/>
    <w:rsid w:val="00551AFA"/>
    <w:rsid w:val="007409B6"/>
    <w:rsid w:val="00907AB2"/>
    <w:rsid w:val="00947CC0"/>
    <w:rsid w:val="00A065B2"/>
    <w:rsid w:val="00B07505"/>
    <w:rsid w:val="00B50E19"/>
    <w:rsid w:val="00B67FE9"/>
    <w:rsid w:val="00BE38E6"/>
    <w:rsid w:val="00C667D2"/>
    <w:rsid w:val="00D4362D"/>
    <w:rsid w:val="03AE6342"/>
    <w:rsid w:val="0B74228E"/>
    <w:rsid w:val="0F3169E9"/>
    <w:rsid w:val="170B7D02"/>
    <w:rsid w:val="1F774BAD"/>
    <w:rsid w:val="2AAA6D92"/>
    <w:rsid w:val="2EF64B25"/>
    <w:rsid w:val="3A5811BE"/>
    <w:rsid w:val="52824AA6"/>
    <w:rsid w:val="62DC2F67"/>
    <w:rsid w:val="6BB05CCF"/>
    <w:rsid w:val="6BF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CA37333-1EF6-44E3-B5CC-6CDEF260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i-IN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Exact">
    <w:name w:val="Heading #1|1 Exact"/>
    <w:basedOn w:val="DefaultParagraphFont"/>
    <w:link w:val="Heading11"/>
    <w:qFormat/>
    <w:rPr>
      <w:rFonts w:ascii="Calibri" w:eastAsia="Calibri" w:hAnsi="Calibri" w:cs="Calibri"/>
      <w:i/>
      <w:iCs/>
      <w:sz w:val="32"/>
      <w:szCs w:val="32"/>
      <w:u w:val="none"/>
    </w:rPr>
  </w:style>
  <w:style w:type="paragraph" w:customStyle="1" w:styleId="Heading11">
    <w:name w:val="Heading #1|1"/>
    <w:basedOn w:val="Normal"/>
    <w:link w:val="Heading11Exact"/>
    <w:qFormat/>
    <w:pPr>
      <w:shd w:val="clear" w:color="auto" w:fill="FFFFFF"/>
      <w:spacing w:line="390" w:lineRule="exact"/>
      <w:outlineLvl w:val="0"/>
    </w:pPr>
    <w:rPr>
      <w:rFonts w:ascii="Calibri" w:eastAsia="Calibri" w:hAnsi="Calibri" w:cs="Calibri"/>
      <w:i/>
      <w:iCs/>
      <w:sz w:val="32"/>
      <w:szCs w:val="32"/>
    </w:rPr>
  </w:style>
  <w:style w:type="character" w:customStyle="1" w:styleId="Heading11Exact1">
    <w:name w:val="Heading #1|1 Exact1"/>
    <w:basedOn w:val="Heading11Exact"/>
    <w:semiHidden/>
    <w:unhideWhenUsed/>
    <w:qFormat/>
    <w:rPr>
      <w:rFonts w:ascii="Calibri" w:eastAsia="Calibri" w:hAnsi="Calibri" w:cs="Calibri"/>
      <w:i/>
      <w:iCs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Bodytext2Exact">
    <w:name w:val="Body text|2 Exact"/>
    <w:basedOn w:val="DefaultParagraphFont"/>
    <w:semiHidden/>
    <w:unhideWhenUsed/>
    <w:qFormat/>
    <w:rPr>
      <w:rFonts w:ascii="Calibri" w:eastAsia="Calibri" w:hAnsi="Calibri" w:cs="Calibri"/>
      <w:sz w:val="22"/>
      <w:szCs w:val="22"/>
      <w:u w:val="none"/>
    </w:rPr>
  </w:style>
  <w:style w:type="character" w:customStyle="1" w:styleId="Bodytext2">
    <w:name w:val="Body text|2_"/>
    <w:basedOn w:val="DefaultParagraphFont"/>
    <w:link w:val="Bodytext21"/>
    <w:qFormat/>
    <w:rPr>
      <w:rFonts w:ascii="Calibri" w:eastAsia="Calibri" w:hAnsi="Calibri" w:cs="Calibri"/>
      <w:sz w:val="22"/>
      <w:szCs w:val="22"/>
      <w:u w:val="none"/>
    </w:rPr>
  </w:style>
  <w:style w:type="paragraph" w:customStyle="1" w:styleId="Bodytext21">
    <w:name w:val="Body text|21"/>
    <w:basedOn w:val="Normal"/>
    <w:link w:val="Bodytext2"/>
    <w:qFormat/>
    <w:pPr>
      <w:shd w:val="clear" w:color="auto" w:fill="FFFFFF"/>
      <w:spacing w:after="540" w:line="298" w:lineRule="exact"/>
      <w:ind w:hanging="360"/>
    </w:pPr>
    <w:rPr>
      <w:rFonts w:ascii="Calibri" w:eastAsia="Calibri" w:hAnsi="Calibri" w:cs="Calibri"/>
      <w:sz w:val="22"/>
      <w:szCs w:val="22"/>
    </w:rPr>
  </w:style>
  <w:style w:type="character" w:customStyle="1" w:styleId="Bodytext3">
    <w:name w:val="Body text|3_"/>
    <w:basedOn w:val="DefaultParagraphFont"/>
    <w:link w:val="Bodytext31"/>
    <w:qFormat/>
    <w:rPr>
      <w:rFonts w:ascii="Calibri" w:eastAsia="Calibri" w:hAnsi="Calibri" w:cs="Calibri"/>
      <w:sz w:val="21"/>
      <w:szCs w:val="21"/>
      <w:u w:val="none"/>
    </w:rPr>
  </w:style>
  <w:style w:type="paragraph" w:customStyle="1" w:styleId="Bodytext31">
    <w:name w:val="Body text|31"/>
    <w:basedOn w:val="Normal"/>
    <w:link w:val="Bodytext3"/>
    <w:pPr>
      <w:shd w:val="clear" w:color="auto" w:fill="FFFFFF"/>
      <w:spacing w:before="540" w:after="360" w:line="256" w:lineRule="exact"/>
    </w:pPr>
    <w:rPr>
      <w:rFonts w:ascii="Calibri" w:eastAsia="Calibri" w:hAnsi="Calibri" w:cs="Calibri"/>
      <w:sz w:val="21"/>
      <w:szCs w:val="21"/>
    </w:rPr>
  </w:style>
  <w:style w:type="character" w:customStyle="1" w:styleId="Bodytext30">
    <w:name w:val="Body text|3"/>
    <w:basedOn w:val="Bodytext3"/>
    <w:semiHidden/>
    <w:unhideWhenUsed/>
    <w:qFormat/>
    <w:rPr>
      <w:rFonts w:ascii="Calibri" w:eastAsia="Calibri" w:hAnsi="Calibri" w:cs="Calibri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0">
    <w:name w:val="Body text|2"/>
    <w:basedOn w:val="Bodytext2"/>
    <w:semiHidden/>
    <w:unhideWhenUsed/>
    <w:qFormat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21">
    <w:name w:val="Heading #2|1_"/>
    <w:basedOn w:val="DefaultParagraphFont"/>
    <w:link w:val="Heading211"/>
    <w:qFormat/>
    <w:rPr>
      <w:rFonts w:ascii="Calibri" w:eastAsia="Calibri" w:hAnsi="Calibri" w:cs="Calibri"/>
      <w:sz w:val="22"/>
      <w:szCs w:val="22"/>
      <w:u w:val="none"/>
    </w:rPr>
  </w:style>
  <w:style w:type="paragraph" w:customStyle="1" w:styleId="Heading211">
    <w:name w:val="Heading #2|11"/>
    <w:basedOn w:val="Normal"/>
    <w:link w:val="Heading21"/>
    <w:qFormat/>
    <w:pPr>
      <w:shd w:val="clear" w:color="auto" w:fill="FFFFFF"/>
      <w:spacing w:after="120" w:line="268" w:lineRule="exact"/>
      <w:outlineLvl w:val="1"/>
    </w:pPr>
    <w:rPr>
      <w:rFonts w:ascii="Calibri" w:eastAsia="Calibri" w:hAnsi="Calibri" w:cs="Calibri"/>
      <w:sz w:val="22"/>
      <w:szCs w:val="22"/>
    </w:rPr>
  </w:style>
  <w:style w:type="character" w:customStyle="1" w:styleId="Heading210">
    <w:name w:val="Heading #2|1"/>
    <w:basedOn w:val="Heading21"/>
    <w:semiHidden/>
    <w:unhideWhenUsed/>
    <w:qFormat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Italic">
    <w:name w:val="Body text|2 + Italic"/>
    <w:basedOn w:val="Bodytext2"/>
    <w:semiHidden/>
    <w:unhideWhenUsed/>
    <w:qFormat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avrati2016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RATTI</dc:creator>
  <cp:lastModifiedBy>Ajay Kumar</cp:lastModifiedBy>
  <cp:revision>13</cp:revision>
  <dcterms:created xsi:type="dcterms:W3CDTF">2020-07-04T07:39:00Z</dcterms:created>
  <dcterms:modified xsi:type="dcterms:W3CDTF">2020-07-04T07:59:00Z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