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DA" w:rsidRDefault="00654EDA"/>
    <w:p w:rsidR="00B321F5" w:rsidRDefault="00B321F5"/>
    <w:p w:rsidR="00B321F5" w:rsidRDefault="00B321F5"/>
    <w:p w:rsidR="00B321F5" w:rsidRDefault="00B321F5" w:rsidP="00B321F5">
      <w:pPr>
        <w:rPr>
          <w:b/>
          <w:bCs/>
        </w:rPr>
      </w:pPr>
      <w:r>
        <w:rPr>
          <w:b/>
          <w:bCs/>
        </w:rPr>
        <w:t xml:space="preserve">   </w:t>
      </w:r>
      <w:proofErr w:type="spellStart"/>
      <w:r w:rsidR="009F05D3">
        <w:rPr>
          <w:b/>
          <w:bCs/>
        </w:rPr>
        <w:t>Abdirahman</w:t>
      </w:r>
      <w:proofErr w:type="spellEnd"/>
      <w:r w:rsidR="009F05D3">
        <w:rPr>
          <w:b/>
          <w:bCs/>
        </w:rPr>
        <w:t xml:space="preserve"> </w:t>
      </w:r>
      <w:proofErr w:type="spellStart"/>
      <w:r w:rsidR="009F05D3">
        <w:rPr>
          <w:b/>
          <w:bCs/>
        </w:rPr>
        <w:t>Muhudin</w:t>
      </w:r>
      <w:proofErr w:type="spellEnd"/>
      <w:r w:rsidR="009F05D3">
        <w:rPr>
          <w:b/>
          <w:bCs/>
        </w:rPr>
        <w:t xml:space="preserve"> Osman.</w:t>
      </w:r>
    </w:p>
    <w:p w:rsidR="009F05D3" w:rsidRPr="00B321F5" w:rsidRDefault="009F05D3" w:rsidP="00B321F5">
      <w:pPr>
        <w:rPr>
          <w:b/>
          <w:bCs/>
        </w:rPr>
      </w:pPr>
      <w:r>
        <w:rPr>
          <w:b/>
          <w:bCs/>
        </w:rPr>
        <w:t xml:space="preserve">  Tel: 00252615037737</w:t>
      </w:r>
    </w:p>
    <w:p w:rsidR="00B321F5" w:rsidRPr="00B321F5" w:rsidRDefault="00CE052B" w:rsidP="00B321F5">
      <w:r>
        <w:t>Email:abdirahmanmuhudin7@gmail.com</w:t>
      </w:r>
    </w:p>
    <w:p w:rsidR="00B321F5" w:rsidRPr="00B321F5" w:rsidRDefault="00B321F5" w:rsidP="00B321F5">
      <w:pPr>
        <w:rPr>
          <w:b/>
          <w:bCs/>
        </w:rPr>
      </w:pPr>
      <w:r w:rsidRPr="00B321F5">
        <w:rPr>
          <w:b/>
          <w:bCs/>
        </w:rPr>
        <w:t>Professional Summary</w:t>
      </w:r>
    </w:p>
    <w:p w:rsidR="00B321F5" w:rsidRPr="00B321F5" w:rsidRDefault="00B321F5" w:rsidP="00B321F5">
      <w:r w:rsidRPr="00B321F5">
        <w:t>Dedicated English-</w:t>
      </w:r>
      <w:r w:rsidR="002B727D">
        <w:t>Green Hope University</w:t>
      </w:r>
      <w:r w:rsidRPr="00B321F5">
        <w:t xml:space="preserve"> translator with years of experience working in professional and scientific communities. Exceptionally accurate translation skills</w:t>
      </w:r>
      <w:bookmarkStart w:id="0" w:name="_GoBack"/>
      <w:bookmarkEnd w:id="0"/>
      <w:r w:rsidRPr="00B321F5">
        <w:t>, including simultaneous translation between all parties during teleconferences and in-person meetings. Diverse translation work including proprietary scientific materials and large-scale executive organization documents. Consistently relied upon for verification and correction of translated materials. Experience teaching other translators through one-on-one mentoring and professional development courses. I am passionate about facilitating productive cross-cultural relationships and have created extensive informational material and coursework to help colleagues understand and develop cultural sensitivity.</w:t>
      </w:r>
    </w:p>
    <w:p w:rsidR="00B321F5" w:rsidRPr="00B321F5" w:rsidRDefault="00B321F5" w:rsidP="00B321F5">
      <w:pPr>
        <w:rPr>
          <w:b/>
          <w:bCs/>
        </w:rPr>
      </w:pPr>
      <w:r w:rsidRPr="00B321F5">
        <w:rPr>
          <w:b/>
          <w:bCs/>
        </w:rPr>
        <w:t>Skills</w:t>
      </w:r>
    </w:p>
    <w:p w:rsidR="00B321F5" w:rsidRPr="00B321F5" w:rsidRDefault="00CE052B" w:rsidP="00B321F5">
      <w:r>
        <w:t>Fl</w:t>
      </w:r>
      <w:r w:rsidR="00B321F5" w:rsidRPr="00B321F5">
        <w:t xml:space="preserve">uent in </w:t>
      </w:r>
      <w:r w:rsidR="002B727D">
        <w:t>Somali language</w:t>
      </w:r>
      <w:r w:rsidR="00B321F5" w:rsidRPr="00B321F5">
        <w:t xml:space="preserve">, including business vocabulary, and scientific </w:t>
      </w:r>
      <w:r w:rsidRPr="00B321F5">
        <w:t>terminology.</w:t>
      </w:r>
      <w:r w:rsidR="002B727D" w:rsidRPr="00B321F5">
        <w:t xml:space="preserve"> Experienced</w:t>
      </w:r>
      <w:r w:rsidR="00B321F5" w:rsidRPr="00B321F5">
        <w:t xml:space="preserve"> with several computer programs, including Microsoft O</w:t>
      </w:r>
      <w:r w:rsidR="002B727D">
        <w:t xml:space="preserve">ffice, Ace Translator, and HTML, </w:t>
      </w:r>
      <w:r w:rsidR="00B321F5" w:rsidRPr="00B321F5">
        <w:t xml:space="preserve">Extremely precise and </w:t>
      </w:r>
      <w:r w:rsidR="002B727D" w:rsidRPr="00B321F5">
        <w:t>dedicated.</w:t>
      </w:r>
      <w:r w:rsidR="002B727D">
        <w:t xml:space="preserve"> </w:t>
      </w:r>
      <w:r w:rsidR="00B321F5" w:rsidRPr="00B321F5">
        <w:t>Comfortable with both verbal and written communication, including preparing and giving presentations.</w:t>
      </w:r>
    </w:p>
    <w:p w:rsidR="00B321F5" w:rsidRPr="00B321F5" w:rsidRDefault="00B321F5" w:rsidP="00B321F5">
      <w:pPr>
        <w:rPr>
          <w:b/>
          <w:bCs/>
        </w:rPr>
      </w:pPr>
      <w:r w:rsidRPr="00B321F5">
        <w:rPr>
          <w:b/>
          <w:bCs/>
        </w:rPr>
        <w:t>Work Experience</w:t>
      </w:r>
    </w:p>
    <w:p w:rsidR="00B321F5" w:rsidRPr="00B321F5" w:rsidRDefault="00B321F5" w:rsidP="00B321F5">
      <w:pPr>
        <w:rPr>
          <w:b/>
          <w:bCs/>
        </w:rPr>
      </w:pPr>
      <w:r w:rsidRPr="00B321F5">
        <w:rPr>
          <w:b/>
          <w:bCs/>
        </w:rPr>
        <w:t>Senior Translator</w:t>
      </w:r>
      <w:r w:rsidR="00007496">
        <w:rPr>
          <w:b/>
          <w:bCs/>
        </w:rPr>
        <w:t xml:space="preserve"> at SKA International Group.</w:t>
      </w:r>
    </w:p>
    <w:p w:rsidR="00B321F5" w:rsidRPr="00B321F5" w:rsidRDefault="00CE052B" w:rsidP="00B321F5">
      <w:pPr>
        <w:rPr>
          <w:b/>
          <w:bCs/>
        </w:rPr>
      </w:pPr>
      <w:r>
        <w:rPr>
          <w:b/>
          <w:bCs/>
        </w:rPr>
        <w:t>2019</w:t>
      </w:r>
      <w:r w:rsidR="00B321F5" w:rsidRPr="00B321F5">
        <w:rPr>
          <w:b/>
          <w:bCs/>
        </w:rPr>
        <w:t>-present</w:t>
      </w:r>
    </w:p>
    <w:p w:rsidR="00B321F5" w:rsidRPr="00B321F5" w:rsidRDefault="00B321F5" w:rsidP="00B321F5">
      <w:pPr>
        <w:rPr>
          <w:b/>
          <w:bCs/>
        </w:rPr>
      </w:pPr>
    </w:p>
    <w:p w:rsidR="00B321F5" w:rsidRPr="00B321F5" w:rsidRDefault="00B321F5" w:rsidP="00B321F5">
      <w:r w:rsidRPr="00B321F5">
        <w:br/>
      </w:r>
    </w:p>
    <w:p w:rsidR="00B321F5" w:rsidRPr="00B321F5" w:rsidRDefault="00B321F5" w:rsidP="00AF213D">
      <w:pPr>
        <w:ind w:left="720"/>
      </w:pPr>
      <w:r w:rsidRPr="00B321F5">
        <w:t xml:space="preserve">Translate written and verbal communications between English and </w:t>
      </w:r>
      <w:r w:rsidR="002B727D">
        <w:t>Somali language</w:t>
      </w:r>
      <w:r w:rsidRPr="00B321F5">
        <w:t>.</w:t>
      </w:r>
    </w:p>
    <w:p w:rsidR="00B321F5" w:rsidRPr="00B321F5" w:rsidRDefault="00B321F5" w:rsidP="00B321F5">
      <w:pPr>
        <w:numPr>
          <w:ilvl w:val="0"/>
          <w:numId w:val="1"/>
        </w:numPr>
      </w:pPr>
      <w:r w:rsidRPr="00B321F5">
        <w:t>Serve as on-call translator for teleconferences as required.</w:t>
      </w:r>
    </w:p>
    <w:p w:rsidR="00B321F5" w:rsidRPr="00B321F5" w:rsidRDefault="00B321F5" w:rsidP="00B321F5">
      <w:pPr>
        <w:numPr>
          <w:ilvl w:val="0"/>
          <w:numId w:val="1"/>
        </w:numPr>
      </w:pPr>
      <w:r w:rsidRPr="00B321F5">
        <w:t>Mentor intern translators, including teaching internal professional development courses and reviewing final project materials.</w:t>
      </w:r>
    </w:p>
    <w:p w:rsidR="00B321F5" w:rsidRPr="00B321F5" w:rsidRDefault="00B321F5" w:rsidP="00B321F5">
      <w:pPr>
        <w:numPr>
          <w:ilvl w:val="0"/>
          <w:numId w:val="1"/>
        </w:numPr>
      </w:pPr>
      <w:r w:rsidRPr="00B321F5">
        <w:t>Train new hires on company-specific translation standards, including proper handling of proprietary material.</w:t>
      </w:r>
    </w:p>
    <w:p w:rsidR="00B321F5" w:rsidRPr="00B321F5" w:rsidRDefault="00B321F5" w:rsidP="00B321F5">
      <w:pPr>
        <w:numPr>
          <w:ilvl w:val="0"/>
          <w:numId w:val="1"/>
        </w:numPr>
      </w:pPr>
      <w:r w:rsidRPr="00B321F5">
        <w:t>Provide review and verification of translation work as required, including materials created by third-party translation services.</w:t>
      </w:r>
    </w:p>
    <w:p w:rsidR="00B321F5" w:rsidRPr="00B321F5" w:rsidRDefault="00B321F5" w:rsidP="00B321F5">
      <w:r w:rsidRPr="00B321F5">
        <w:lastRenderedPageBreak/>
        <w:br/>
      </w:r>
    </w:p>
    <w:p w:rsidR="00B321F5" w:rsidRPr="00B321F5" w:rsidRDefault="00B321F5" w:rsidP="00B321F5">
      <w:pPr>
        <w:rPr>
          <w:b/>
          <w:bCs/>
        </w:rPr>
      </w:pPr>
      <w:r w:rsidRPr="00B321F5">
        <w:rPr>
          <w:b/>
          <w:bCs/>
        </w:rPr>
        <w:t>Translator</w:t>
      </w:r>
      <w:r w:rsidR="00007496">
        <w:rPr>
          <w:b/>
          <w:bCs/>
        </w:rPr>
        <w:t xml:space="preserve"> at Danish Demining</w:t>
      </w:r>
      <w:r w:rsidR="009F05D3">
        <w:rPr>
          <w:b/>
          <w:bCs/>
        </w:rPr>
        <w:t xml:space="preserve"> group </w:t>
      </w:r>
      <w:r w:rsidR="00007496">
        <w:rPr>
          <w:b/>
          <w:bCs/>
        </w:rPr>
        <w:t xml:space="preserve"> </w:t>
      </w:r>
    </w:p>
    <w:p w:rsidR="00B321F5" w:rsidRPr="00B321F5" w:rsidRDefault="00CE052B" w:rsidP="009F05D3">
      <w:pPr>
        <w:tabs>
          <w:tab w:val="center" w:pos="4680"/>
        </w:tabs>
        <w:rPr>
          <w:b/>
          <w:bCs/>
        </w:rPr>
      </w:pPr>
      <w:r>
        <w:rPr>
          <w:b/>
          <w:bCs/>
        </w:rPr>
        <w:t>2014-2019</w:t>
      </w:r>
      <w:r w:rsidR="009F05D3">
        <w:rPr>
          <w:b/>
          <w:bCs/>
        </w:rPr>
        <w:tab/>
      </w:r>
    </w:p>
    <w:p w:rsidR="00B321F5" w:rsidRPr="00B321F5" w:rsidRDefault="00B321F5" w:rsidP="00B321F5">
      <w:pPr>
        <w:rPr>
          <w:b/>
          <w:bCs/>
        </w:rPr>
      </w:pPr>
    </w:p>
    <w:p w:rsidR="00B321F5" w:rsidRPr="00B321F5" w:rsidRDefault="00B321F5" w:rsidP="00B321F5">
      <w:pPr>
        <w:rPr>
          <w:b/>
          <w:bCs/>
        </w:rPr>
      </w:pPr>
      <w:r w:rsidRPr="00B321F5">
        <w:br/>
      </w:r>
    </w:p>
    <w:p w:rsidR="00B321F5" w:rsidRPr="00B321F5" w:rsidRDefault="00B321F5" w:rsidP="00B321F5">
      <w:pPr>
        <w:numPr>
          <w:ilvl w:val="0"/>
          <w:numId w:val="2"/>
        </w:numPr>
      </w:pPr>
      <w:r w:rsidRPr="00B321F5">
        <w:t xml:space="preserve">Translated communications between </w:t>
      </w:r>
      <w:r w:rsidR="00045711">
        <w:t>Somali</w:t>
      </w:r>
      <w:r w:rsidRPr="00B321F5">
        <w:t>-speaking and English-speaking parties as required.</w:t>
      </w:r>
    </w:p>
    <w:p w:rsidR="00B321F5" w:rsidRPr="00B321F5" w:rsidRDefault="00B321F5" w:rsidP="00B321F5">
      <w:pPr>
        <w:numPr>
          <w:ilvl w:val="0"/>
          <w:numId w:val="2"/>
        </w:numPr>
      </w:pPr>
      <w:r w:rsidRPr="00B321F5">
        <w:t>Traveled with company executives on foreign trips to serve as translator and executive assistant,</w:t>
      </w:r>
    </w:p>
    <w:p w:rsidR="00B321F5" w:rsidRPr="00B321F5" w:rsidRDefault="00B321F5" w:rsidP="00B321F5">
      <w:pPr>
        <w:numPr>
          <w:ilvl w:val="0"/>
          <w:numId w:val="2"/>
        </w:numPr>
      </w:pPr>
      <w:r w:rsidRPr="00B321F5">
        <w:t>Completed backlog of written translations and entered information into digital database.</w:t>
      </w:r>
    </w:p>
    <w:p w:rsidR="00B321F5" w:rsidRPr="00B321F5" w:rsidRDefault="00B321F5" w:rsidP="00B321F5">
      <w:pPr>
        <w:numPr>
          <w:ilvl w:val="0"/>
          <w:numId w:val="2"/>
        </w:numPr>
      </w:pPr>
      <w:r w:rsidRPr="00B321F5">
        <w:t>Authored informational booklet of common phrases and cultural mannerisms to help colleagues during international communications.</w:t>
      </w:r>
    </w:p>
    <w:p w:rsidR="00B321F5" w:rsidRPr="00B321F5" w:rsidRDefault="00B321F5" w:rsidP="00B321F5">
      <w:pPr>
        <w:numPr>
          <w:ilvl w:val="0"/>
          <w:numId w:val="2"/>
        </w:numPr>
      </w:pPr>
      <w:r w:rsidRPr="00B321F5">
        <w:t>Received Outstanding Employee recognition.</w:t>
      </w:r>
    </w:p>
    <w:p w:rsidR="00B321F5" w:rsidRPr="00B321F5" w:rsidRDefault="00B321F5" w:rsidP="00B321F5">
      <w:pPr>
        <w:rPr>
          <w:b/>
          <w:bCs/>
        </w:rPr>
      </w:pPr>
      <w:r w:rsidRPr="00B321F5">
        <w:br/>
      </w:r>
    </w:p>
    <w:p w:rsidR="00B321F5" w:rsidRPr="00B321F5" w:rsidRDefault="00B321F5" w:rsidP="00B321F5">
      <w:pPr>
        <w:rPr>
          <w:b/>
          <w:bCs/>
        </w:rPr>
      </w:pPr>
      <w:r w:rsidRPr="00B321F5">
        <w:rPr>
          <w:b/>
          <w:bCs/>
        </w:rPr>
        <w:t>Translation Intern</w:t>
      </w:r>
    </w:p>
    <w:p w:rsidR="00B321F5" w:rsidRPr="00B321F5" w:rsidRDefault="00B321F5" w:rsidP="00B321F5">
      <w:pPr>
        <w:rPr>
          <w:b/>
          <w:bCs/>
        </w:rPr>
      </w:pPr>
      <w:r w:rsidRPr="00B321F5">
        <w:rPr>
          <w:b/>
          <w:bCs/>
        </w:rPr>
        <w:t>2012-2014</w:t>
      </w:r>
    </w:p>
    <w:p w:rsidR="00B321F5" w:rsidRPr="00B321F5" w:rsidRDefault="00B321F5" w:rsidP="00B321F5">
      <w:pPr>
        <w:rPr>
          <w:b/>
          <w:bCs/>
        </w:rPr>
      </w:pPr>
    </w:p>
    <w:p w:rsidR="00B321F5" w:rsidRPr="00B321F5" w:rsidRDefault="00B321F5" w:rsidP="00B321F5">
      <w:pPr>
        <w:rPr>
          <w:b/>
          <w:bCs/>
        </w:rPr>
      </w:pPr>
    </w:p>
    <w:p w:rsidR="00B321F5" w:rsidRPr="00B321F5" w:rsidRDefault="00B321F5" w:rsidP="00B321F5">
      <w:pPr>
        <w:numPr>
          <w:ilvl w:val="0"/>
          <w:numId w:val="3"/>
        </w:numPr>
      </w:pPr>
      <w:r w:rsidRPr="00B321F5">
        <w:t>Participated in intensive professional training program translating written and verbal communications.</w:t>
      </w:r>
    </w:p>
    <w:p w:rsidR="00B321F5" w:rsidRPr="00B321F5" w:rsidRDefault="00B321F5" w:rsidP="00B321F5">
      <w:pPr>
        <w:numPr>
          <w:ilvl w:val="0"/>
          <w:numId w:val="3"/>
        </w:numPr>
      </w:pPr>
      <w:r w:rsidRPr="00B321F5">
        <w:t>Completed final project translating proprietary scientific study materials, including procedures, observations, methodologies, and results.</w:t>
      </w:r>
    </w:p>
    <w:p w:rsidR="00B321F5" w:rsidRPr="00B321F5" w:rsidRDefault="00B321F5" w:rsidP="00B321F5">
      <w:pPr>
        <w:numPr>
          <w:ilvl w:val="0"/>
          <w:numId w:val="3"/>
        </w:numPr>
      </w:pPr>
      <w:r w:rsidRPr="00B321F5">
        <w:t>Earned perfect score on final project.</w:t>
      </w:r>
    </w:p>
    <w:p w:rsidR="00B321F5" w:rsidRPr="00B321F5" w:rsidRDefault="00B321F5" w:rsidP="00B321F5">
      <w:pPr>
        <w:numPr>
          <w:ilvl w:val="0"/>
          <w:numId w:val="3"/>
        </w:numPr>
      </w:pPr>
      <w:r w:rsidRPr="00B321F5">
        <w:t>Briefed translated materials to foreign counterparts via video conference.</w:t>
      </w:r>
    </w:p>
    <w:p w:rsidR="00B321F5" w:rsidRPr="00B321F5" w:rsidRDefault="00B321F5" w:rsidP="00B321F5">
      <w:pPr>
        <w:rPr>
          <w:b/>
          <w:bCs/>
        </w:rPr>
      </w:pPr>
      <w:r w:rsidRPr="00B321F5">
        <w:br/>
      </w:r>
    </w:p>
    <w:p w:rsidR="00B321F5" w:rsidRPr="00B321F5" w:rsidRDefault="00B321F5" w:rsidP="00B321F5">
      <w:pPr>
        <w:rPr>
          <w:b/>
          <w:bCs/>
        </w:rPr>
      </w:pPr>
      <w:r w:rsidRPr="00B321F5">
        <w:rPr>
          <w:b/>
          <w:bCs/>
        </w:rPr>
        <w:t>Part-Time Receptionist</w:t>
      </w:r>
    </w:p>
    <w:p w:rsidR="00B321F5" w:rsidRPr="00B321F5" w:rsidRDefault="00B321F5" w:rsidP="00B321F5">
      <w:pPr>
        <w:rPr>
          <w:b/>
          <w:bCs/>
        </w:rPr>
      </w:pPr>
      <w:r w:rsidRPr="00B321F5">
        <w:rPr>
          <w:b/>
          <w:bCs/>
        </w:rPr>
        <w:t>2009-2012</w:t>
      </w:r>
    </w:p>
    <w:p w:rsidR="00B321F5" w:rsidRPr="00B321F5" w:rsidRDefault="00B321F5" w:rsidP="00B321F5">
      <w:pPr>
        <w:rPr>
          <w:b/>
          <w:bCs/>
        </w:rPr>
      </w:pPr>
    </w:p>
    <w:p w:rsidR="00B321F5" w:rsidRPr="00B321F5" w:rsidRDefault="00B321F5" w:rsidP="00B321F5">
      <w:pPr>
        <w:rPr>
          <w:b/>
          <w:bCs/>
        </w:rPr>
      </w:pPr>
    </w:p>
    <w:p w:rsidR="00B321F5" w:rsidRPr="00B321F5" w:rsidRDefault="00B321F5" w:rsidP="00B321F5">
      <w:pPr>
        <w:numPr>
          <w:ilvl w:val="0"/>
          <w:numId w:val="4"/>
        </w:numPr>
      </w:pPr>
      <w:r w:rsidRPr="00B321F5">
        <w:lastRenderedPageBreak/>
        <w:t>Served as front desk attendant, including answering phones, greeting visitors, scheduling meetings, and maintaining front lobby.</w:t>
      </w:r>
    </w:p>
    <w:p w:rsidR="00B321F5" w:rsidRPr="00B321F5" w:rsidRDefault="00B321F5" w:rsidP="00B321F5">
      <w:pPr>
        <w:numPr>
          <w:ilvl w:val="0"/>
          <w:numId w:val="4"/>
        </w:numPr>
      </w:pPr>
      <w:r w:rsidRPr="00B321F5">
        <w:t>Created new system for filing and delivering time-sensitive documents to employees.</w:t>
      </w:r>
    </w:p>
    <w:p w:rsidR="00B321F5" w:rsidRPr="00B321F5" w:rsidRDefault="00B321F5" w:rsidP="00B321F5">
      <w:pPr>
        <w:numPr>
          <w:ilvl w:val="0"/>
          <w:numId w:val="4"/>
        </w:numPr>
      </w:pPr>
      <w:r w:rsidRPr="00B321F5">
        <w:t>Helped plan and execute company holiday parties.</w:t>
      </w:r>
    </w:p>
    <w:p w:rsidR="00B321F5" w:rsidRPr="00B321F5" w:rsidRDefault="00B321F5" w:rsidP="00B321F5">
      <w:pPr>
        <w:numPr>
          <w:ilvl w:val="0"/>
          <w:numId w:val="4"/>
        </w:numPr>
      </w:pPr>
      <w:r w:rsidRPr="00B321F5">
        <w:t>Recognized as Employee of the Month four times.</w:t>
      </w:r>
    </w:p>
    <w:p w:rsidR="00B321F5" w:rsidRPr="00B321F5" w:rsidRDefault="00B321F5" w:rsidP="00B321F5">
      <w:pPr>
        <w:rPr>
          <w:b/>
          <w:bCs/>
        </w:rPr>
      </w:pPr>
    </w:p>
    <w:p w:rsidR="00B321F5" w:rsidRPr="00B321F5" w:rsidRDefault="00B321F5" w:rsidP="00B321F5">
      <w:pPr>
        <w:rPr>
          <w:b/>
          <w:bCs/>
        </w:rPr>
      </w:pPr>
      <w:r w:rsidRPr="00B321F5">
        <w:rPr>
          <w:b/>
          <w:bCs/>
        </w:rPr>
        <w:t>Education</w:t>
      </w:r>
      <w:r w:rsidRPr="00B321F5">
        <w:rPr>
          <w:b/>
          <w:bCs/>
        </w:rPr>
        <w:br/>
      </w:r>
    </w:p>
    <w:p w:rsidR="00B321F5" w:rsidRPr="00B321F5" w:rsidRDefault="00B9182E" w:rsidP="00B321F5">
      <w:pPr>
        <w:rPr>
          <w:b/>
          <w:bCs/>
        </w:rPr>
      </w:pPr>
      <w:r>
        <w:rPr>
          <w:b/>
          <w:bCs/>
        </w:rPr>
        <w:t>Green Hope University</w:t>
      </w:r>
      <w:r w:rsidR="00B321F5" w:rsidRPr="00B321F5">
        <w:rPr>
          <w:b/>
          <w:bCs/>
        </w:rPr>
        <w:t xml:space="preserve"> Certificated Translator in </w:t>
      </w:r>
      <w:r>
        <w:rPr>
          <w:b/>
          <w:bCs/>
        </w:rPr>
        <w:t xml:space="preserve">English language </w:t>
      </w:r>
    </w:p>
    <w:p w:rsidR="00B321F5" w:rsidRPr="00B321F5" w:rsidRDefault="00C47FCE" w:rsidP="00B321F5">
      <w:pPr>
        <w:rPr>
          <w:b/>
          <w:bCs/>
        </w:rPr>
      </w:pPr>
      <w:r>
        <w:rPr>
          <w:b/>
          <w:bCs/>
        </w:rPr>
        <w:t>June-</w:t>
      </w:r>
      <w:r w:rsidR="009F05D3">
        <w:rPr>
          <w:b/>
          <w:bCs/>
        </w:rPr>
        <w:t>2009</w:t>
      </w:r>
    </w:p>
    <w:p w:rsidR="00B321F5" w:rsidRPr="00B321F5" w:rsidRDefault="00B321F5" w:rsidP="00B321F5">
      <w:pPr>
        <w:rPr>
          <w:b/>
          <w:bCs/>
        </w:rPr>
      </w:pPr>
      <w:r w:rsidRPr="00B321F5">
        <w:rPr>
          <w:b/>
          <w:bCs/>
        </w:rPr>
        <w:t xml:space="preserve">Bachelor of </w:t>
      </w:r>
      <w:r w:rsidR="00B9182E">
        <w:rPr>
          <w:b/>
          <w:bCs/>
        </w:rPr>
        <w:t>English language</w:t>
      </w:r>
      <w:r w:rsidR="009F05D3">
        <w:rPr>
          <w:b/>
          <w:bCs/>
        </w:rPr>
        <w:t xml:space="preserve"> and literature </w:t>
      </w:r>
      <w:r w:rsidR="00B9182E">
        <w:rPr>
          <w:b/>
          <w:bCs/>
        </w:rPr>
        <w:t>in Green Hope University</w:t>
      </w:r>
    </w:p>
    <w:p w:rsidR="009F05D3" w:rsidRPr="00B321F5" w:rsidRDefault="009F05D3" w:rsidP="00B321F5">
      <w:pPr>
        <w:rPr>
          <w:b/>
          <w:bCs/>
        </w:rPr>
      </w:pPr>
      <w:r>
        <w:rPr>
          <w:b/>
          <w:bCs/>
        </w:rPr>
        <w:t>April-2007</w:t>
      </w:r>
    </w:p>
    <w:p w:rsidR="00B321F5" w:rsidRPr="00B321F5" w:rsidRDefault="00B321F5" w:rsidP="00B321F5">
      <w:pPr>
        <w:rPr>
          <w:b/>
          <w:bCs/>
        </w:rPr>
      </w:pPr>
      <w:r w:rsidRPr="00B321F5">
        <w:rPr>
          <w:b/>
          <w:bCs/>
        </w:rPr>
        <w:t>Hobbies and Interests</w:t>
      </w:r>
    </w:p>
    <w:p w:rsidR="00B321F5" w:rsidRDefault="00B9182E">
      <w:r>
        <w:t>Reading novels, helping others, being role model in the working environment, playing football,</w:t>
      </w:r>
    </w:p>
    <w:sectPr w:rsidR="00B32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52A2C"/>
    <w:multiLevelType w:val="multilevel"/>
    <w:tmpl w:val="1520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33EC4"/>
    <w:multiLevelType w:val="multilevel"/>
    <w:tmpl w:val="5FB8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14BC8"/>
    <w:multiLevelType w:val="multilevel"/>
    <w:tmpl w:val="FF1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C948E9"/>
    <w:multiLevelType w:val="multilevel"/>
    <w:tmpl w:val="A878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F5"/>
    <w:rsid w:val="00007496"/>
    <w:rsid w:val="00045711"/>
    <w:rsid w:val="002B727D"/>
    <w:rsid w:val="00654EDA"/>
    <w:rsid w:val="00817963"/>
    <w:rsid w:val="009F05D3"/>
    <w:rsid w:val="00AF213D"/>
    <w:rsid w:val="00B321F5"/>
    <w:rsid w:val="00B9182E"/>
    <w:rsid w:val="00C47FCE"/>
    <w:rsid w:val="00C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8840F-6B35-40EF-9F21-84D915A3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9791">
          <w:marLeft w:val="0"/>
          <w:marRight w:val="0"/>
          <w:marTop w:val="225"/>
          <w:marBottom w:val="0"/>
          <w:divBdr>
            <w:top w:val="single" w:sz="36" w:space="11" w:color="0066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14636964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5760118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14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547374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81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94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734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CE2"/>
                <w:right w:val="none" w:sz="0" w:space="0" w:color="auto"/>
              </w:divBdr>
              <w:divsChild>
                <w:div w:id="12028612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7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2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3011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CE2"/>
                <w:right w:val="none" w:sz="0" w:space="0" w:color="auto"/>
              </w:divBdr>
              <w:divsChild>
                <w:div w:id="14616114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Biscuit</dc:creator>
  <cp:keywords/>
  <dc:description/>
  <cp:lastModifiedBy>Biscuit</cp:lastModifiedBy>
  <cp:revision>6</cp:revision>
  <dcterms:created xsi:type="dcterms:W3CDTF">2019-01-22T05:12:00Z</dcterms:created>
  <dcterms:modified xsi:type="dcterms:W3CDTF">2019-01-26T13:17:00Z</dcterms:modified>
</cp:coreProperties>
</file>