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46" w:rsidRPr="006B2171" w:rsidRDefault="00A43A38" w:rsidP="00A43A38">
      <w:pPr>
        <w:tabs>
          <w:tab w:val="left" w:pos="2565"/>
          <w:tab w:val="center" w:pos="4395"/>
        </w:tabs>
        <w:spacing w:after="0" w:line="240" w:lineRule="auto"/>
        <w:ind w:right="969"/>
        <w:rPr>
          <w:rFonts w:ascii="Arial" w:eastAsia="Arial" w:hAnsi="Arial" w:cs="Arial"/>
          <w:sz w:val="32"/>
          <w:shd w:val="clear" w:color="auto" w:fill="FFFFFF"/>
        </w:rPr>
      </w:pPr>
      <w:r w:rsidRPr="006B2171">
        <w:rPr>
          <w:rFonts w:ascii="Arial" w:eastAsia="Arial" w:hAnsi="Arial" w:cs="Arial"/>
          <w:sz w:val="32"/>
          <w:shd w:val="clear" w:color="auto" w:fill="FFFFFF"/>
        </w:rPr>
        <w:tab/>
      </w:r>
      <w:r w:rsidRPr="006B2171">
        <w:rPr>
          <w:rFonts w:ascii="Arial" w:eastAsia="Arial" w:hAnsi="Arial" w:cs="Arial"/>
          <w:sz w:val="32"/>
          <w:shd w:val="clear" w:color="auto" w:fill="FFFFFF"/>
        </w:rPr>
        <w:tab/>
      </w:r>
      <w:r w:rsidR="006B2171">
        <w:rPr>
          <w:rFonts w:ascii="Arial" w:eastAsia="Arial" w:hAnsi="Arial" w:cs="Arial"/>
          <w:sz w:val="32"/>
          <w:shd w:val="clear" w:color="auto" w:fill="FFFFFF"/>
        </w:rPr>
        <w:t xml:space="preserve">ZEHRA </w:t>
      </w:r>
      <w:r w:rsidR="00511822" w:rsidRPr="006B2171">
        <w:rPr>
          <w:rFonts w:ascii="Arial" w:eastAsia="Arial" w:hAnsi="Arial" w:cs="Arial"/>
          <w:sz w:val="32"/>
          <w:shd w:val="clear" w:color="auto" w:fill="FFFFFF"/>
        </w:rPr>
        <w:t>RAZA</w:t>
      </w:r>
    </w:p>
    <w:p w:rsidR="006F6146" w:rsidRPr="00D64809" w:rsidRDefault="006F6146">
      <w:pPr>
        <w:spacing w:after="0" w:line="240" w:lineRule="auto"/>
        <w:ind w:right="969"/>
        <w:jc w:val="center"/>
        <w:rPr>
          <w:rFonts w:ascii="Arial" w:eastAsia="Arial" w:hAnsi="Arial" w:cs="Arial"/>
          <w:sz w:val="32"/>
          <w:shd w:val="clear" w:color="auto" w:fill="FFFFFF"/>
        </w:rPr>
      </w:pPr>
    </w:p>
    <w:p w:rsidR="006F6146" w:rsidRDefault="00511822">
      <w:pPr>
        <w:tabs>
          <w:tab w:val="left" w:pos="6555"/>
          <w:tab w:val="left" w:pos="6946"/>
          <w:tab w:val="left" w:pos="8364"/>
        </w:tabs>
        <w:spacing w:after="0" w:line="240" w:lineRule="auto"/>
        <w:ind w:left="-142" w:right="-208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Address   :  2A/III, 11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Commercial Street, Golf Course Road 2, Phase IV, DHA, Karachi.           </w:t>
      </w:r>
    </w:p>
    <w:p w:rsidR="00474CB6" w:rsidRDefault="000366FB" w:rsidP="00474CB6">
      <w:pPr>
        <w:tabs>
          <w:tab w:val="left" w:pos="6555"/>
          <w:tab w:val="left" w:pos="6946"/>
          <w:tab w:val="left" w:pos="8364"/>
        </w:tabs>
        <w:spacing w:after="0" w:line="240" w:lineRule="auto"/>
        <w:ind w:left="-142" w:right="-208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Phone No:  +92306-9200642</w:t>
      </w:r>
    </w:p>
    <w:p w:rsidR="006F6146" w:rsidRDefault="00474CB6" w:rsidP="00474CB6">
      <w:pPr>
        <w:tabs>
          <w:tab w:val="left" w:pos="6555"/>
          <w:tab w:val="left" w:pos="6946"/>
          <w:tab w:val="left" w:pos="8364"/>
        </w:tabs>
        <w:spacing w:after="0" w:line="240" w:lineRule="auto"/>
        <w:ind w:left="-142" w:right="-208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 w:rsidR="0051182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Email     </w:t>
      </w:r>
      <w:proofErr w:type="gramStart"/>
      <w:r w:rsidR="00511822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r w:rsidR="006B2171"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  <w:proofErr w:type="gramEnd"/>
      <w:r w:rsidR="006B2171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rzehra98</w:t>
      </w:r>
      <w:r w:rsidR="00511822">
        <w:rPr>
          <w:rFonts w:ascii="Times New Roman" w:eastAsia="Times New Roman" w:hAnsi="Times New Roman" w:cs="Times New Roman"/>
          <w:sz w:val="24"/>
          <w:shd w:val="clear" w:color="auto" w:fill="FFFFFF"/>
        </w:rPr>
        <w:t>@yahoo.com</w:t>
      </w:r>
    </w:p>
    <w:p w:rsidR="006F6146" w:rsidRDefault="006F6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F6146" w:rsidRDefault="00511822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</w:t>
      </w:r>
    </w:p>
    <w:p w:rsidR="00EB3FC0" w:rsidRDefault="00511822" w:rsidP="00EB3FC0">
      <w:pPr>
        <w:pStyle w:val="Default"/>
      </w:pPr>
      <w:r>
        <w:rPr>
          <w:rFonts w:eastAsia="Times New Roman"/>
        </w:rPr>
        <w:t xml:space="preserve"> </w:t>
      </w:r>
    </w:p>
    <w:p w:rsidR="00EB3FC0" w:rsidRDefault="00EB3FC0" w:rsidP="00EB3F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Sep/06 to July/07             </w:t>
      </w:r>
      <w:r w:rsidR="005B2F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Advanced Professional Diploma in </w:t>
      </w:r>
    </w:p>
    <w:p w:rsidR="00EB3FC0" w:rsidRDefault="00EB3FC0" w:rsidP="00EB3F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4D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Management [BTEC Level 7] </w:t>
      </w:r>
      <w:r w:rsidR="0037138B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Cavendish </w:t>
      </w:r>
      <w:proofErr w:type="spellStart"/>
      <w:proofErr w:type="gramStart"/>
      <w:r>
        <w:rPr>
          <w:sz w:val="22"/>
          <w:szCs w:val="22"/>
        </w:rPr>
        <w:t>College</w:t>
      </w:r>
      <w:r w:rsidR="00102987">
        <w:rPr>
          <w:sz w:val="22"/>
          <w:szCs w:val="22"/>
        </w:rPr>
        <w:t>,UK</w:t>
      </w:r>
      <w:proofErr w:type="spellEnd"/>
      <w:proofErr w:type="gramEnd"/>
      <w:r>
        <w:rPr>
          <w:sz w:val="22"/>
          <w:szCs w:val="22"/>
        </w:rPr>
        <w:t xml:space="preserve"> </w:t>
      </w:r>
    </w:p>
    <w:p w:rsidR="00EB3FC0" w:rsidRDefault="00EB3FC0" w:rsidP="00EB3FC0">
      <w:pPr>
        <w:pStyle w:val="Default"/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Jan/99 to Aug/03             </w:t>
      </w:r>
      <w:r w:rsidR="004D39FB">
        <w:rPr>
          <w:sz w:val="22"/>
          <w:szCs w:val="22"/>
        </w:rPr>
        <w:t xml:space="preserve"> </w:t>
      </w:r>
      <w:r w:rsidR="00B869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Bachelor of Dental Surgery        </w:t>
      </w:r>
      <w:r w:rsidR="00EE27A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Karachi University </w:t>
      </w:r>
    </w:p>
    <w:p w:rsidR="00EB3FC0" w:rsidRDefault="00EB3FC0" w:rsidP="00EB3FC0">
      <w:pPr>
        <w:pStyle w:val="Default"/>
        <w:spacing w:after="81"/>
        <w:rPr>
          <w:sz w:val="22"/>
          <w:szCs w:val="22"/>
        </w:rPr>
      </w:pPr>
      <w:r>
        <w:rPr>
          <w:sz w:val="22"/>
          <w:szCs w:val="22"/>
        </w:rPr>
        <w:t xml:space="preserve">July/96 to July/98            </w:t>
      </w:r>
      <w:r w:rsidR="004D39FB">
        <w:rPr>
          <w:sz w:val="22"/>
          <w:szCs w:val="22"/>
        </w:rPr>
        <w:t xml:space="preserve"> </w:t>
      </w:r>
      <w:r w:rsidR="00EE27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H.S.C (Parts I &amp;II)                 </w:t>
      </w:r>
      <w:r w:rsidR="004D39FB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PECHS </w:t>
      </w:r>
      <w:proofErr w:type="spellStart"/>
      <w:r>
        <w:rPr>
          <w:sz w:val="22"/>
          <w:szCs w:val="22"/>
        </w:rPr>
        <w:t>Govt.College</w:t>
      </w:r>
      <w:proofErr w:type="spellEnd"/>
      <w:r>
        <w:rPr>
          <w:sz w:val="22"/>
          <w:szCs w:val="22"/>
        </w:rPr>
        <w:t xml:space="preserve"> </w:t>
      </w:r>
    </w:p>
    <w:p w:rsidR="00EB3FC0" w:rsidRDefault="00EB3FC0" w:rsidP="00EB3F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Mar/94 to Mar/ 96            </w:t>
      </w:r>
      <w:r w:rsidR="00EE27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S.S.C (Parts I &amp;II)                                      </w:t>
      </w:r>
      <w:r w:rsidR="004D39FB">
        <w:rPr>
          <w:sz w:val="22"/>
          <w:szCs w:val="22"/>
        </w:rPr>
        <w:t xml:space="preserve">    </w:t>
      </w:r>
      <w:r w:rsidR="00D64809">
        <w:rPr>
          <w:sz w:val="22"/>
          <w:szCs w:val="22"/>
        </w:rPr>
        <w:t xml:space="preserve"> </w:t>
      </w:r>
      <w:r w:rsidR="004D39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St. George’s School </w:t>
      </w:r>
    </w:p>
    <w:p w:rsidR="006F6146" w:rsidRDefault="00511822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6F6146" w:rsidRDefault="0051182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CURRENT EMPLOYMENT:</w:t>
      </w:r>
    </w:p>
    <w:p w:rsidR="006F6146" w:rsidRDefault="006F6146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F6146" w:rsidRDefault="00B2115D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19/Feb</w:t>
      </w:r>
      <w:r w:rsidR="008262FE">
        <w:rPr>
          <w:rFonts w:ascii="Times New Roman" w:eastAsia="Times New Roman" w:hAnsi="Times New Roman" w:cs="Times New Roman"/>
          <w:b/>
          <w:sz w:val="24"/>
          <w:u w:val="single"/>
        </w:rPr>
        <w:t>/15 to date</w:t>
      </w:r>
      <w:r w:rsidR="00511822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</w:t>
      </w:r>
      <w:r w:rsidR="00156EB4">
        <w:rPr>
          <w:rFonts w:ascii="Times New Roman" w:eastAsia="Times New Roman" w:hAnsi="Times New Roman" w:cs="Times New Roman"/>
          <w:b/>
          <w:sz w:val="24"/>
          <w:u w:val="single"/>
        </w:rPr>
        <w:t xml:space="preserve">     </w:t>
      </w:r>
      <w:r w:rsidR="00511822">
        <w:rPr>
          <w:rFonts w:ascii="Times New Roman" w:eastAsia="Times New Roman" w:hAnsi="Times New Roman" w:cs="Times New Roman"/>
          <w:b/>
          <w:sz w:val="24"/>
          <w:u w:val="single"/>
        </w:rPr>
        <w:t xml:space="preserve">Lecturer Oral Pathology                            </w:t>
      </w:r>
      <w:r w:rsidR="00156EB4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r w:rsidR="0051182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8262FE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</w:t>
      </w:r>
      <w:r w:rsidR="00511822">
        <w:rPr>
          <w:rFonts w:ascii="Times New Roman" w:eastAsia="Times New Roman" w:hAnsi="Times New Roman" w:cs="Times New Roman"/>
          <w:b/>
          <w:sz w:val="24"/>
          <w:u w:val="single"/>
        </w:rPr>
        <w:t>BUMDC</w:t>
      </w:r>
    </w:p>
    <w:p w:rsidR="006F6146" w:rsidRDefault="00511822">
      <w:pPr>
        <w:numPr>
          <w:ilvl w:val="0"/>
          <w:numId w:val="3"/>
        </w:numPr>
        <w:tabs>
          <w:tab w:val="left" w:pos="655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</w:t>
      </w:r>
      <w:r w:rsidR="00C71CE5">
        <w:rPr>
          <w:rFonts w:ascii="Times New Roman" w:eastAsia="Times New Roman" w:hAnsi="Times New Roman" w:cs="Times New Roman"/>
          <w:sz w:val="24"/>
        </w:rPr>
        <w:t>cting tutorials. D</w:t>
      </w:r>
      <w:r>
        <w:rPr>
          <w:rFonts w:ascii="Times New Roman" w:eastAsia="Times New Roman" w:hAnsi="Times New Roman" w:cs="Times New Roman"/>
          <w:sz w:val="24"/>
        </w:rPr>
        <w:t>elivering lectures.</w:t>
      </w:r>
    </w:p>
    <w:p w:rsidR="00BE7C2D" w:rsidRDefault="003C2CDD">
      <w:pPr>
        <w:numPr>
          <w:ilvl w:val="0"/>
          <w:numId w:val="3"/>
        </w:numPr>
        <w:tabs>
          <w:tab w:val="left" w:pos="655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Research writing and p</w:t>
      </w:r>
      <w:r w:rsidR="00BE7C2D">
        <w:rPr>
          <w:rFonts w:ascii="Times New Roman" w:eastAsia="Times New Roman" w:hAnsi="Times New Roman" w:cs="Times New Roman"/>
          <w:sz w:val="24"/>
        </w:rPr>
        <w:t>ublications in dental journals.</w:t>
      </w:r>
    </w:p>
    <w:p w:rsidR="003C2CDD" w:rsidRDefault="003C2CDD">
      <w:pPr>
        <w:numPr>
          <w:ilvl w:val="0"/>
          <w:numId w:val="3"/>
        </w:numPr>
        <w:tabs>
          <w:tab w:val="left" w:pos="655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Reviewing research articles </w:t>
      </w:r>
      <w:r w:rsidR="00672B9B">
        <w:rPr>
          <w:rFonts w:ascii="Times New Roman" w:eastAsia="Times New Roman" w:hAnsi="Times New Roman" w:cs="Times New Roman"/>
          <w:sz w:val="24"/>
        </w:rPr>
        <w:t xml:space="preserve">and case studies </w:t>
      </w:r>
      <w:r>
        <w:rPr>
          <w:rFonts w:ascii="Times New Roman" w:eastAsia="Times New Roman" w:hAnsi="Times New Roman" w:cs="Times New Roman"/>
          <w:sz w:val="24"/>
        </w:rPr>
        <w:t>for publication.</w:t>
      </w:r>
    </w:p>
    <w:p w:rsidR="001E22DE" w:rsidRDefault="001E22DE">
      <w:pPr>
        <w:numPr>
          <w:ilvl w:val="0"/>
          <w:numId w:val="3"/>
        </w:numPr>
        <w:tabs>
          <w:tab w:val="left" w:pos="655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Writing and proof reading press releases </w:t>
      </w:r>
      <w:r w:rsidR="003C2CDD">
        <w:rPr>
          <w:rFonts w:ascii="Times New Roman" w:eastAsia="Times New Roman" w:hAnsi="Times New Roman" w:cs="Times New Roman"/>
          <w:sz w:val="24"/>
        </w:rPr>
        <w:t xml:space="preserve">of events </w:t>
      </w:r>
      <w:r>
        <w:rPr>
          <w:rFonts w:ascii="Times New Roman" w:eastAsia="Times New Roman" w:hAnsi="Times New Roman" w:cs="Times New Roman"/>
          <w:sz w:val="24"/>
        </w:rPr>
        <w:t xml:space="preserve">for a dental news magazine. </w:t>
      </w:r>
    </w:p>
    <w:p w:rsidR="00D52598" w:rsidRDefault="00D52598" w:rsidP="00D52598">
      <w:pPr>
        <w:numPr>
          <w:ilvl w:val="0"/>
          <w:numId w:val="3"/>
        </w:numPr>
        <w:tabs>
          <w:tab w:val="left" w:pos="655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Constructing </w:t>
      </w:r>
      <w:proofErr w:type="spellStart"/>
      <w:r>
        <w:rPr>
          <w:rFonts w:ascii="Times New Roman" w:eastAsia="Times New Roman" w:hAnsi="Times New Roman" w:cs="Times New Roman"/>
          <w:sz w:val="24"/>
        </w:rPr>
        <w:t>Mcqs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Seqs</w:t>
      </w:r>
      <w:proofErr w:type="spellEnd"/>
      <w:r>
        <w:rPr>
          <w:rFonts w:ascii="Times New Roman" w:eastAsia="Times New Roman" w:hAnsi="Times New Roman" w:cs="Times New Roman"/>
          <w:sz w:val="24"/>
        </w:rPr>
        <w:t>, viva questions and OSCE stations.</w:t>
      </w:r>
    </w:p>
    <w:p w:rsidR="00D52598" w:rsidRPr="00D52598" w:rsidRDefault="00D52598" w:rsidP="00D52598">
      <w:pPr>
        <w:numPr>
          <w:ilvl w:val="0"/>
          <w:numId w:val="3"/>
        </w:numPr>
        <w:tabs>
          <w:tab w:val="left" w:pos="655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Grading answer sheets.</w:t>
      </w:r>
      <w:bookmarkStart w:id="0" w:name="_GoBack"/>
      <w:bookmarkEnd w:id="0"/>
    </w:p>
    <w:p w:rsidR="00070FFB" w:rsidRDefault="00070FFB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6146" w:rsidRDefault="0051182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CAREER HISTORY:                                                                                  </w:t>
      </w:r>
    </w:p>
    <w:p w:rsidR="006F6146" w:rsidRDefault="006F6146" w:rsidP="00B04469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6146" w:rsidRDefault="00511822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01/Apr/13 to 31/Aug/14        </w:t>
      </w:r>
      <w:r w:rsidR="00FD4A4D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General Dental Practitioner        </w:t>
      </w:r>
      <w:r w:rsidR="00FD4A4D"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Dr.Sakrani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&amp; Associates</w:t>
      </w:r>
    </w:p>
    <w:p w:rsidR="006F6146" w:rsidRDefault="00511822">
      <w:pPr>
        <w:numPr>
          <w:ilvl w:val="0"/>
          <w:numId w:val="5"/>
        </w:numPr>
        <w:tabs>
          <w:tab w:val="left" w:pos="6555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Diagnosed and treated general dental patients.</w:t>
      </w:r>
    </w:p>
    <w:p w:rsidR="006F6146" w:rsidRDefault="00511822">
      <w:pPr>
        <w:numPr>
          <w:ilvl w:val="0"/>
          <w:numId w:val="5"/>
        </w:numPr>
        <w:tabs>
          <w:tab w:val="left" w:pos="6555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Supervised daily running of the practice in the owners’ absence, which included managing staff, maintenance of materials and equipment, general upkeep, patient issues and daily income.</w:t>
      </w:r>
    </w:p>
    <w:p w:rsidR="00386448" w:rsidRDefault="00386448" w:rsidP="00386448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86448">
        <w:rPr>
          <w:rFonts w:ascii="Times New Roman" w:eastAsia="Times New Roman" w:hAnsi="Times New Roman" w:cs="Times New Roman"/>
          <w:b/>
          <w:sz w:val="24"/>
          <w:u w:val="single"/>
        </w:rPr>
        <w:t xml:space="preserve">2011                                          </w:t>
      </w:r>
      <w:r w:rsidR="00324F88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r w:rsidR="00605225">
        <w:rPr>
          <w:rFonts w:ascii="Times New Roman" w:eastAsia="Times New Roman" w:hAnsi="Times New Roman" w:cs="Times New Roman"/>
          <w:b/>
          <w:sz w:val="24"/>
          <w:u w:val="single"/>
        </w:rPr>
        <w:t xml:space="preserve">    </w:t>
      </w:r>
      <w:r w:rsidRPr="00386448">
        <w:rPr>
          <w:rFonts w:ascii="Times New Roman" w:eastAsia="Times New Roman" w:hAnsi="Times New Roman" w:cs="Times New Roman"/>
          <w:b/>
          <w:sz w:val="24"/>
          <w:u w:val="single"/>
        </w:rPr>
        <w:t xml:space="preserve">Translator &amp; Interpreter                    </w:t>
      </w:r>
      <w:r w:rsidR="0060522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Private Contract(UK)</w:t>
      </w:r>
    </w:p>
    <w:p w:rsidR="00386448" w:rsidRPr="00861FF2" w:rsidRDefault="00386448" w:rsidP="00861FF2">
      <w:pPr>
        <w:pStyle w:val="ListParagraph"/>
        <w:numPr>
          <w:ilvl w:val="0"/>
          <w:numId w:val="25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6448">
        <w:rPr>
          <w:rFonts w:ascii="Times New Roman" w:eastAsia="Times New Roman" w:hAnsi="Times New Roman" w:cs="Times New Roman"/>
          <w:sz w:val="24"/>
        </w:rPr>
        <w:t>Translation and interpretation was done from Urdu to English and vice versa.</w:t>
      </w:r>
    </w:p>
    <w:p w:rsidR="006F6146" w:rsidRPr="00386448" w:rsidRDefault="00386448" w:rsidP="0038644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6448">
        <w:rPr>
          <w:rFonts w:ascii="Times New Roman" w:eastAsia="Times New Roman" w:hAnsi="Times New Roman" w:cs="Times New Roman"/>
          <w:sz w:val="24"/>
        </w:rPr>
        <w:t>Provided interpretation services on deportation cases.</w:t>
      </w:r>
    </w:p>
    <w:p w:rsidR="00386448" w:rsidRPr="00386448" w:rsidRDefault="00386448" w:rsidP="0038644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6448">
        <w:rPr>
          <w:rFonts w:ascii="Times New Roman" w:eastAsia="Times New Roman" w:hAnsi="Times New Roman" w:cs="Times New Roman"/>
          <w:sz w:val="24"/>
        </w:rPr>
        <w:t>Translated</w:t>
      </w:r>
      <w:r w:rsidR="00DD08E2">
        <w:rPr>
          <w:rFonts w:ascii="Times New Roman" w:eastAsia="Times New Roman" w:hAnsi="Times New Roman" w:cs="Times New Roman"/>
          <w:sz w:val="24"/>
        </w:rPr>
        <w:t xml:space="preserve"> police reports of assault </w:t>
      </w:r>
      <w:r w:rsidR="0015318E">
        <w:rPr>
          <w:rFonts w:ascii="Times New Roman" w:eastAsia="Times New Roman" w:hAnsi="Times New Roman" w:cs="Times New Roman"/>
          <w:sz w:val="24"/>
        </w:rPr>
        <w:t>for asylum cases</w:t>
      </w:r>
      <w:r w:rsidRPr="00386448">
        <w:rPr>
          <w:rFonts w:ascii="Times New Roman" w:eastAsia="Times New Roman" w:hAnsi="Times New Roman" w:cs="Times New Roman"/>
          <w:sz w:val="24"/>
        </w:rPr>
        <w:t>.</w:t>
      </w:r>
    </w:p>
    <w:p w:rsidR="00386448" w:rsidRPr="00386448" w:rsidRDefault="00386448" w:rsidP="0038644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6448">
        <w:rPr>
          <w:rFonts w:ascii="Times New Roman" w:eastAsia="Times New Roman" w:hAnsi="Times New Roman" w:cs="Times New Roman"/>
          <w:sz w:val="24"/>
        </w:rPr>
        <w:t>Transcribed talk show videos for legal purposes</w:t>
      </w:r>
      <w:r w:rsidR="00885F41">
        <w:rPr>
          <w:rFonts w:ascii="Times New Roman" w:eastAsia="Times New Roman" w:hAnsi="Times New Roman" w:cs="Times New Roman"/>
          <w:sz w:val="24"/>
        </w:rPr>
        <w:t>.</w:t>
      </w:r>
      <w:r w:rsidRPr="00386448">
        <w:rPr>
          <w:rFonts w:ascii="Times New Roman" w:eastAsia="Times New Roman" w:hAnsi="Times New Roman" w:cs="Times New Roman"/>
          <w:sz w:val="24"/>
        </w:rPr>
        <w:t xml:space="preserve"> </w:t>
      </w:r>
    </w:p>
    <w:p w:rsidR="004B0A54" w:rsidRDefault="004B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86448" w:rsidRDefault="00385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2011                                              </w:t>
      </w:r>
      <w:r w:rsidR="00605225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Freelance Writer    </w:t>
      </w:r>
      <w:r w:rsidR="00605225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Health Guide Info.com</w:t>
      </w:r>
    </w:p>
    <w:p w:rsidR="00385DA6" w:rsidRDefault="00FA6532" w:rsidP="00E8754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A6532">
        <w:rPr>
          <w:rFonts w:ascii="Times New Roman" w:eastAsia="Times New Roman" w:hAnsi="Times New Roman" w:cs="Times New Roman"/>
          <w:sz w:val="24"/>
        </w:rPr>
        <w:t>Worked as a freelance writer for</w:t>
      </w:r>
      <w:r>
        <w:rPr>
          <w:rFonts w:ascii="Times New Roman" w:eastAsia="Times New Roman" w:hAnsi="Times New Roman" w:cs="Times New Roman"/>
          <w:sz w:val="24"/>
        </w:rPr>
        <w:t xml:space="preserve"> a year</w:t>
      </w:r>
      <w:r w:rsidR="00771B0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and wrote </w:t>
      </w:r>
      <w:r w:rsidRPr="00FA6532">
        <w:rPr>
          <w:rFonts w:ascii="Times New Roman" w:eastAsia="Times New Roman" w:hAnsi="Times New Roman" w:cs="Times New Roman"/>
          <w:sz w:val="24"/>
        </w:rPr>
        <w:t>articles for healthguideinfo.com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A6532" w:rsidRPr="00FA6532" w:rsidRDefault="00FA6532" w:rsidP="00E8754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 articles can be accessed via the following links:</w:t>
      </w:r>
    </w:p>
    <w:p w:rsidR="00385DA6" w:rsidRDefault="00D52598" w:rsidP="00E8754B">
      <w:pPr>
        <w:pStyle w:val="ListParagraph"/>
        <w:numPr>
          <w:ilvl w:val="0"/>
          <w:numId w:val="29"/>
        </w:numPr>
        <w:spacing w:line="360" w:lineRule="auto"/>
      </w:pPr>
      <w:hyperlink r:id="rId5" w:history="1">
        <w:r w:rsidR="00385DA6" w:rsidRPr="009416E3">
          <w:rPr>
            <w:rStyle w:val="Hyperlink"/>
          </w:rPr>
          <w:t>http://www.healthguideinfo.com/endocrine-disorders/p114740/</w:t>
        </w:r>
      </w:hyperlink>
    </w:p>
    <w:p w:rsidR="00385DA6" w:rsidRDefault="00D52598" w:rsidP="00E8754B">
      <w:pPr>
        <w:pStyle w:val="ListParagraph"/>
        <w:numPr>
          <w:ilvl w:val="0"/>
          <w:numId w:val="29"/>
        </w:numPr>
        <w:spacing w:line="360" w:lineRule="auto"/>
      </w:pPr>
      <w:hyperlink r:id="rId6" w:history="1">
        <w:r w:rsidR="00385DA6" w:rsidRPr="009416E3">
          <w:rPr>
            <w:rStyle w:val="Hyperlink"/>
          </w:rPr>
          <w:t>http://www.healthguideinfo.com/endocrine-disorders/p114739/</w:t>
        </w:r>
      </w:hyperlink>
    </w:p>
    <w:p w:rsidR="00385DA6" w:rsidRDefault="00D52598" w:rsidP="00E8754B">
      <w:pPr>
        <w:pStyle w:val="ListParagraph"/>
        <w:numPr>
          <w:ilvl w:val="0"/>
          <w:numId w:val="29"/>
        </w:numPr>
        <w:spacing w:line="360" w:lineRule="auto"/>
      </w:pPr>
      <w:hyperlink r:id="rId7" w:history="1">
        <w:r w:rsidR="00385DA6" w:rsidRPr="009416E3">
          <w:rPr>
            <w:rStyle w:val="Hyperlink"/>
          </w:rPr>
          <w:t>http://www.healthguideinfo.com/endocrine-disorders/p114738/</w:t>
        </w:r>
      </w:hyperlink>
    </w:p>
    <w:p w:rsidR="00385DA6" w:rsidRDefault="00D52598" w:rsidP="00E8754B">
      <w:pPr>
        <w:pStyle w:val="ListParagraph"/>
        <w:numPr>
          <w:ilvl w:val="0"/>
          <w:numId w:val="29"/>
        </w:numPr>
        <w:spacing w:line="360" w:lineRule="auto"/>
      </w:pPr>
      <w:hyperlink r:id="rId8" w:history="1">
        <w:r w:rsidR="00385DA6" w:rsidRPr="009416E3">
          <w:rPr>
            <w:rStyle w:val="Hyperlink"/>
          </w:rPr>
          <w:t>http://www.healthguideinfo.com/eye-health/p106382/</w:t>
        </w:r>
      </w:hyperlink>
    </w:p>
    <w:p w:rsidR="00562E9E" w:rsidRPr="00070FFB" w:rsidRDefault="00D52598" w:rsidP="00E8754B">
      <w:pPr>
        <w:pStyle w:val="ListParagraph"/>
        <w:numPr>
          <w:ilvl w:val="0"/>
          <w:numId w:val="29"/>
        </w:numPr>
        <w:spacing w:line="360" w:lineRule="auto"/>
      </w:pPr>
      <w:hyperlink r:id="rId9" w:history="1">
        <w:r w:rsidR="00385DA6" w:rsidRPr="009416E3">
          <w:rPr>
            <w:rStyle w:val="Hyperlink"/>
          </w:rPr>
          <w:t>http://www.healthguideinfo.com/neurological-disorders/p115152/</w:t>
        </w:r>
      </w:hyperlink>
    </w:p>
    <w:p w:rsidR="00D628AE" w:rsidRDefault="00D62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F6146" w:rsidRDefault="00511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14/Mar/11 to 01/Apr/11       </w:t>
      </w:r>
      <w:r w:rsidR="00162705"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Administrator (Sleep </w:t>
      </w:r>
      <w:proofErr w:type="gramStart"/>
      <w:r w:rsidR="000815E8">
        <w:rPr>
          <w:rFonts w:ascii="Times New Roman" w:eastAsia="Times New Roman" w:hAnsi="Times New Roman" w:cs="Times New Roman"/>
          <w:b/>
          <w:sz w:val="24"/>
          <w:u w:val="single"/>
        </w:rPr>
        <w:t xml:space="preserve">Centre)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 w:rsidR="00162705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Charing Cross Hospital (UK)</w:t>
      </w:r>
    </w:p>
    <w:p w:rsidR="006F6146" w:rsidRDefault="006F6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B018F" w:rsidRPr="002B018F" w:rsidRDefault="00511822" w:rsidP="002B0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Internship:</w:t>
      </w:r>
    </w:p>
    <w:p w:rsidR="006F6146" w:rsidRPr="002B018F" w:rsidRDefault="002B018F" w:rsidP="002B0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1822" w:rsidRPr="002B018F">
        <w:rPr>
          <w:rFonts w:ascii="Times New Roman" w:eastAsia="Times New Roman" w:hAnsi="Times New Roman" w:cs="Times New Roman"/>
          <w:sz w:val="24"/>
        </w:rPr>
        <w:t>Helped patients with on phone and face to face queries.</w:t>
      </w:r>
    </w:p>
    <w:p w:rsidR="006F6146" w:rsidRPr="002B018F" w:rsidRDefault="002B018F" w:rsidP="002B0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1822" w:rsidRPr="002B018F">
        <w:rPr>
          <w:rFonts w:ascii="Times New Roman" w:eastAsia="Times New Roman" w:hAnsi="Times New Roman" w:cs="Times New Roman"/>
          <w:sz w:val="24"/>
        </w:rPr>
        <w:t>Provided an efficient frontline service to inpatients and outpatients.</w:t>
      </w:r>
    </w:p>
    <w:p w:rsidR="002B018F" w:rsidRDefault="002B018F" w:rsidP="002B018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1822" w:rsidRPr="002B018F">
        <w:rPr>
          <w:rFonts w:ascii="Times New Roman" w:eastAsia="Times New Roman" w:hAnsi="Times New Roman" w:cs="Times New Roman"/>
          <w:sz w:val="24"/>
        </w:rPr>
        <w:t xml:space="preserve">Liaised with patients to make sure that their treatment plans were followed through on time,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F6146" w:rsidRPr="002B018F" w:rsidRDefault="002B018F" w:rsidP="002B018F">
      <w:pPr>
        <w:pStyle w:val="ListParagraph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11822" w:rsidRPr="002B018F">
        <w:rPr>
          <w:rFonts w:ascii="Times New Roman" w:eastAsia="Times New Roman" w:hAnsi="Times New Roman" w:cs="Times New Roman"/>
          <w:sz w:val="24"/>
        </w:rPr>
        <w:t>by both the patients and practitioners.</w:t>
      </w:r>
    </w:p>
    <w:p w:rsidR="006F6146" w:rsidRPr="002B018F" w:rsidRDefault="002B018F" w:rsidP="002B018F">
      <w:pPr>
        <w:pStyle w:val="ListParagraph"/>
        <w:numPr>
          <w:ilvl w:val="0"/>
          <w:numId w:val="24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511822" w:rsidRPr="002B018F">
        <w:rPr>
          <w:rFonts w:ascii="Times New Roman" w:eastAsia="Times New Roman" w:hAnsi="Times New Roman" w:cs="Times New Roman"/>
          <w:sz w:val="24"/>
        </w:rPr>
        <w:t>Office work. Filing, regular and categorized into studies, general and urgent.</w:t>
      </w:r>
    </w:p>
    <w:p w:rsidR="006F6146" w:rsidRDefault="006F6146">
      <w:pPr>
        <w:tabs>
          <w:tab w:val="left" w:pos="255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</w:rPr>
      </w:pPr>
    </w:p>
    <w:p w:rsidR="006F6146" w:rsidRDefault="00511822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15/Mar/09 to 08/Mar/10                       Manager/Nurse              SW Smiles Dental Practice (UK)</w:t>
      </w:r>
    </w:p>
    <w:p w:rsidR="006F6146" w:rsidRPr="002B018F" w:rsidRDefault="00511822" w:rsidP="009A14AE">
      <w:pPr>
        <w:pStyle w:val="ListParagraph"/>
        <w:numPr>
          <w:ilvl w:val="0"/>
          <w:numId w:val="26"/>
        </w:num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018F">
        <w:rPr>
          <w:rFonts w:ascii="Times New Roman" w:eastAsia="Times New Roman" w:hAnsi="Times New Roman" w:cs="Times New Roman"/>
          <w:sz w:val="24"/>
        </w:rPr>
        <w:t>Provided effective day to day management of the practice.</w:t>
      </w:r>
    </w:p>
    <w:p w:rsidR="006F6146" w:rsidRDefault="00511822" w:rsidP="009A14AE">
      <w:pPr>
        <w:pStyle w:val="ListParagraph"/>
        <w:numPr>
          <w:ilvl w:val="0"/>
          <w:numId w:val="26"/>
        </w:numPr>
        <w:tabs>
          <w:tab w:val="left" w:pos="45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018F">
        <w:rPr>
          <w:rFonts w:ascii="Times New Roman" w:eastAsia="Times New Roman" w:hAnsi="Times New Roman" w:cs="Times New Roman"/>
          <w:sz w:val="24"/>
        </w:rPr>
        <w:t>Responsible for office work (letters, filing, referrals, insurance claim forms).</w:t>
      </w:r>
    </w:p>
    <w:p w:rsidR="00E73653" w:rsidRPr="002B018F" w:rsidRDefault="00E73653" w:rsidP="009A14AE">
      <w:pPr>
        <w:pStyle w:val="ListParagraph"/>
        <w:numPr>
          <w:ilvl w:val="0"/>
          <w:numId w:val="26"/>
        </w:numPr>
        <w:tabs>
          <w:tab w:val="left" w:pos="450"/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Nursing duties and assisting in the surgery.</w:t>
      </w:r>
    </w:p>
    <w:p w:rsidR="006F6146" w:rsidRDefault="006F6146">
      <w:pPr>
        <w:tabs>
          <w:tab w:val="left" w:pos="64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6F6146" w:rsidRDefault="0051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1/May/07 to 31/July/08                         Dental Nurse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Confidental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Care/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Ultrasmile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(UK)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</w:t>
      </w:r>
    </w:p>
    <w:p w:rsidR="006F6146" w:rsidRDefault="00511822">
      <w:pPr>
        <w:numPr>
          <w:ilvl w:val="0"/>
          <w:numId w:val="1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Chair side assistance and setting up for appointments.</w:t>
      </w:r>
    </w:p>
    <w:p w:rsidR="006F6146" w:rsidRDefault="00511822">
      <w:pPr>
        <w:numPr>
          <w:ilvl w:val="0"/>
          <w:numId w:val="1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Kept the surgery organized and stocked.</w:t>
      </w:r>
    </w:p>
    <w:p w:rsidR="006F6146" w:rsidRDefault="00511822">
      <w:pPr>
        <w:numPr>
          <w:ilvl w:val="0"/>
          <w:numId w:val="1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Practiced and managed cross-infection control procedures, in accordance with suggested guidelines.</w:t>
      </w:r>
    </w:p>
    <w:p w:rsidR="006F6146" w:rsidRDefault="00511822">
      <w:pPr>
        <w:numPr>
          <w:ilvl w:val="0"/>
          <w:numId w:val="16"/>
        </w:numPr>
        <w:tabs>
          <w:tab w:val="left" w:pos="644"/>
        </w:tabs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Assisted the dentist with </w:t>
      </w:r>
      <w:proofErr w:type="spellStart"/>
      <w:r>
        <w:rPr>
          <w:rFonts w:ascii="Times New Roman" w:eastAsia="Times New Roman" w:hAnsi="Times New Roman" w:cs="Times New Roman"/>
          <w:sz w:val="24"/>
        </w:rPr>
        <w:t>Cerec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Inlays and Invisalign Orthodontics.</w:t>
      </w:r>
    </w:p>
    <w:p w:rsidR="006F6146" w:rsidRDefault="006F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F6146" w:rsidRDefault="00511822">
      <w:pPr>
        <w:tabs>
          <w:tab w:val="left" w:pos="2835"/>
          <w:tab w:val="left" w:pos="8280"/>
          <w:tab w:val="left" w:pos="8460"/>
          <w:tab w:val="left" w:pos="8789"/>
        </w:tabs>
        <w:spacing w:after="0" w:line="240" w:lineRule="auto"/>
        <w:ind w:right="-22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03/Sep/03 to 31/Aug/06     </w:t>
      </w:r>
      <w:r w:rsidR="00C545C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General Dental Practitioner    </w:t>
      </w:r>
      <w:r w:rsidR="00C545C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Dr.Tayyab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Mahmood/ Karachi Clinic</w:t>
      </w:r>
    </w:p>
    <w:p w:rsidR="006F6146" w:rsidRDefault="00A22DD2">
      <w:pPr>
        <w:numPr>
          <w:ilvl w:val="0"/>
          <w:numId w:val="17"/>
        </w:numPr>
        <w:tabs>
          <w:tab w:val="left" w:pos="540"/>
        </w:tabs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511822">
        <w:rPr>
          <w:rFonts w:ascii="Times New Roman" w:eastAsia="Times New Roman" w:hAnsi="Times New Roman" w:cs="Times New Roman"/>
          <w:sz w:val="24"/>
        </w:rPr>
        <w:t xml:space="preserve">Diagnosed &amp; treated patients with general dental problems. </w:t>
      </w:r>
    </w:p>
    <w:p w:rsidR="006F6146" w:rsidRDefault="00511822">
      <w:pPr>
        <w:numPr>
          <w:ilvl w:val="0"/>
          <w:numId w:val="17"/>
        </w:num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Performed technical orthodontic work (placed brackets, chose and placed premolar and molar bands, placed wires and O-rings). </w:t>
      </w:r>
    </w:p>
    <w:p w:rsidR="00386448" w:rsidRDefault="00386448" w:rsidP="00386448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</w:rPr>
      </w:pPr>
    </w:p>
    <w:p w:rsidR="006F6146" w:rsidRDefault="0051182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COMPUTER SKILLS:</w:t>
      </w:r>
    </w:p>
    <w:p w:rsidR="006F6146" w:rsidRDefault="00511822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Microsoft Office, Databases: SOE, Kodak R4, Microsoft Access, ICHIS, ECD, Electronic Patient Records, QuickBooks</w:t>
      </w:r>
      <w:r w:rsidR="00AD2A03">
        <w:rPr>
          <w:rFonts w:ascii="Times New Roman" w:eastAsia="Times New Roman" w:hAnsi="Times New Roman" w:cs="Times New Roman"/>
          <w:sz w:val="24"/>
          <w:shd w:val="clear" w:color="auto" w:fill="FFFFFF"/>
        </w:rPr>
        <w:t>, SPSS.</w:t>
      </w:r>
    </w:p>
    <w:p w:rsidR="005A04B1" w:rsidRDefault="005A04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A04B1" w:rsidRDefault="005A04B1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5A04B1" w:rsidSect="00FA6532">
      <w:pgSz w:w="11906" w:h="16838"/>
      <w:pgMar w:top="1440" w:right="707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641B"/>
    <w:multiLevelType w:val="multilevel"/>
    <w:tmpl w:val="5394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1545E"/>
    <w:multiLevelType w:val="multilevel"/>
    <w:tmpl w:val="E6E68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2329A"/>
    <w:multiLevelType w:val="multilevel"/>
    <w:tmpl w:val="5394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E90332"/>
    <w:multiLevelType w:val="hybridMultilevel"/>
    <w:tmpl w:val="92320B30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18827430"/>
    <w:multiLevelType w:val="multilevel"/>
    <w:tmpl w:val="319E0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AD1DA7"/>
    <w:multiLevelType w:val="multilevel"/>
    <w:tmpl w:val="950EC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DE7CF5"/>
    <w:multiLevelType w:val="multilevel"/>
    <w:tmpl w:val="5394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A4358B"/>
    <w:multiLevelType w:val="multilevel"/>
    <w:tmpl w:val="B00A0C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FB1FCF"/>
    <w:multiLevelType w:val="multilevel"/>
    <w:tmpl w:val="13C25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46E35"/>
    <w:multiLevelType w:val="multilevel"/>
    <w:tmpl w:val="56F69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871310"/>
    <w:multiLevelType w:val="multilevel"/>
    <w:tmpl w:val="02B42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37FB4"/>
    <w:multiLevelType w:val="multilevel"/>
    <w:tmpl w:val="C6D67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E6278E"/>
    <w:multiLevelType w:val="hybridMultilevel"/>
    <w:tmpl w:val="3C4ED0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3364D04"/>
    <w:multiLevelType w:val="multilevel"/>
    <w:tmpl w:val="9056C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4C533F"/>
    <w:multiLevelType w:val="multilevel"/>
    <w:tmpl w:val="5394A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34664"/>
    <w:multiLevelType w:val="multilevel"/>
    <w:tmpl w:val="70FAB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936E4B"/>
    <w:multiLevelType w:val="multilevel"/>
    <w:tmpl w:val="149E6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777EE1"/>
    <w:multiLevelType w:val="multilevel"/>
    <w:tmpl w:val="9238F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2027A4"/>
    <w:multiLevelType w:val="multilevel"/>
    <w:tmpl w:val="FFC6D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495DDC"/>
    <w:multiLevelType w:val="hybridMultilevel"/>
    <w:tmpl w:val="34AAE4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078F"/>
    <w:multiLevelType w:val="multilevel"/>
    <w:tmpl w:val="5C22F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067491"/>
    <w:multiLevelType w:val="hybridMultilevel"/>
    <w:tmpl w:val="6B7C06D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2" w15:restartNumberingAfterBreak="0">
    <w:nsid w:val="5D1110FA"/>
    <w:multiLevelType w:val="multilevel"/>
    <w:tmpl w:val="DCC86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1F2810"/>
    <w:multiLevelType w:val="hybridMultilevel"/>
    <w:tmpl w:val="39F6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40372"/>
    <w:multiLevelType w:val="multilevel"/>
    <w:tmpl w:val="CD8E5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E172E9"/>
    <w:multiLevelType w:val="hybridMultilevel"/>
    <w:tmpl w:val="546E91F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FBD75E7"/>
    <w:multiLevelType w:val="hybridMultilevel"/>
    <w:tmpl w:val="DABA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C0C3B"/>
    <w:multiLevelType w:val="hybridMultilevel"/>
    <w:tmpl w:val="93B4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256B8"/>
    <w:multiLevelType w:val="hybridMultilevel"/>
    <w:tmpl w:val="397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0"/>
  </w:num>
  <w:num w:numId="5">
    <w:abstractNumId w:val="17"/>
  </w:num>
  <w:num w:numId="6">
    <w:abstractNumId w:val="5"/>
  </w:num>
  <w:num w:numId="7">
    <w:abstractNumId w:val="22"/>
  </w:num>
  <w:num w:numId="8">
    <w:abstractNumId w:val="16"/>
  </w:num>
  <w:num w:numId="9">
    <w:abstractNumId w:val="24"/>
  </w:num>
  <w:num w:numId="10">
    <w:abstractNumId w:val="18"/>
  </w:num>
  <w:num w:numId="11">
    <w:abstractNumId w:val="15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8"/>
  </w:num>
  <w:num w:numId="17">
    <w:abstractNumId w:val="4"/>
  </w:num>
  <w:num w:numId="18">
    <w:abstractNumId w:val="3"/>
  </w:num>
  <w:num w:numId="19">
    <w:abstractNumId w:val="21"/>
  </w:num>
  <w:num w:numId="20">
    <w:abstractNumId w:val="26"/>
  </w:num>
  <w:num w:numId="21">
    <w:abstractNumId w:val="14"/>
  </w:num>
  <w:num w:numId="22">
    <w:abstractNumId w:val="2"/>
  </w:num>
  <w:num w:numId="23">
    <w:abstractNumId w:val="0"/>
  </w:num>
  <w:num w:numId="24">
    <w:abstractNumId w:val="12"/>
  </w:num>
  <w:num w:numId="25">
    <w:abstractNumId w:val="23"/>
  </w:num>
  <w:num w:numId="26">
    <w:abstractNumId w:val="28"/>
  </w:num>
  <w:num w:numId="27">
    <w:abstractNumId w:val="25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46"/>
    <w:rsid w:val="000366FB"/>
    <w:rsid w:val="00070FFB"/>
    <w:rsid w:val="000815E8"/>
    <w:rsid w:val="00087E45"/>
    <w:rsid w:val="00102987"/>
    <w:rsid w:val="0015318E"/>
    <w:rsid w:val="00156EB4"/>
    <w:rsid w:val="00162705"/>
    <w:rsid w:val="001D578B"/>
    <w:rsid w:val="001E22DE"/>
    <w:rsid w:val="00245549"/>
    <w:rsid w:val="002B018F"/>
    <w:rsid w:val="00324F88"/>
    <w:rsid w:val="0037138B"/>
    <w:rsid w:val="0038156F"/>
    <w:rsid w:val="00381C4D"/>
    <w:rsid w:val="00385DA0"/>
    <w:rsid w:val="00385DA6"/>
    <w:rsid w:val="00386448"/>
    <w:rsid w:val="003C2CDD"/>
    <w:rsid w:val="004602AD"/>
    <w:rsid w:val="00474CB6"/>
    <w:rsid w:val="004B0A54"/>
    <w:rsid w:val="004C7170"/>
    <w:rsid w:val="004D39FB"/>
    <w:rsid w:val="004E2D32"/>
    <w:rsid w:val="004E64A2"/>
    <w:rsid w:val="004E7894"/>
    <w:rsid w:val="004E798E"/>
    <w:rsid w:val="00511822"/>
    <w:rsid w:val="00531578"/>
    <w:rsid w:val="0054256C"/>
    <w:rsid w:val="00543420"/>
    <w:rsid w:val="00562E9E"/>
    <w:rsid w:val="005A04B1"/>
    <w:rsid w:val="005B2F39"/>
    <w:rsid w:val="005E7CF3"/>
    <w:rsid w:val="00605225"/>
    <w:rsid w:val="00640655"/>
    <w:rsid w:val="00672B9B"/>
    <w:rsid w:val="006B2171"/>
    <w:rsid w:val="006F6146"/>
    <w:rsid w:val="00740E93"/>
    <w:rsid w:val="00771B0E"/>
    <w:rsid w:val="007802F5"/>
    <w:rsid w:val="007A6E56"/>
    <w:rsid w:val="007C7E5F"/>
    <w:rsid w:val="007F15A8"/>
    <w:rsid w:val="008016E2"/>
    <w:rsid w:val="008262FE"/>
    <w:rsid w:val="00842EE6"/>
    <w:rsid w:val="00846D69"/>
    <w:rsid w:val="0085798C"/>
    <w:rsid w:val="00861FF2"/>
    <w:rsid w:val="00881241"/>
    <w:rsid w:val="00885DCA"/>
    <w:rsid w:val="00885F41"/>
    <w:rsid w:val="00935523"/>
    <w:rsid w:val="009742F5"/>
    <w:rsid w:val="009A14AE"/>
    <w:rsid w:val="00A22DD2"/>
    <w:rsid w:val="00A43A38"/>
    <w:rsid w:val="00AD2A03"/>
    <w:rsid w:val="00AD57B4"/>
    <w:rsid w:val="00B04469"/>
    <w:rsid w:val="00B2115D"/>
    <w:rsid w:val="00B86938"/>
    <w:rsid w:val="00BE7C2D"/>
    <w:rsid w:val="00C44010"/>
    <w:rsid w:val="00C545C1"/>
    <w:rsid w:val="00C71CE5"/>
    <w:rsid w:val="00C73F72"/>
    <w:rsid w:val="00D52598"/>
    <w:rsid w:val="00D628AE"/>
    <w:rsid w:val="00D64809"/>
    <w:rsid w:val="00D87F47"/>
    <w:rsid w:val="00DD08E2"/>
    <w:rsid w:val="00E73653"/>
    <w:rsid w:val="00E8754B"/>
    <w:rsid w:val="00EA24F0"/>
    <w:rsid w:val="00EA3C3F"/>
    <w:rsid w:val="00EB3FC0"/>
    <w:rsid w:val="00EE27A2"/>
    <w:rsid w:val="00F07A28"/>
    <w:rsid w:val="00FA6532"/>
    <w:rsid w:val="00FD4A4D"/>
    <w:rsid w:val="00FF223D"/>
    <w:rsid w:val="00FF4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1F6C"/>
  <w15:docId w15:val="{BD8E0C4B-B267-44D8-9581-B72F579D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32"/>
    <w:pPr>
      <w:ind w:left="720"/>
      <w:contextualSpacing/>
    </w:pPr>
  </w:style>
  <w:style w:type="paragraph" w:customStyle="1" w:styleId="Default">
    <w:name w:val="Default"/>
    <w:rsid w:val="00EB3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guideinfo.com/eye-health/p1063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lthguideinfo.com/endocrine-disorders/p1147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guideinfo.com/endocrine-disorders/p11473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althguideinfo.com/endocrine-disorders/p11474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althguideinfo.com/neurological-disorders/p11515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kch-67</dc:creator>
  <cp:lastModifiedBy>Dell</cp:lastModifiedBy>
  <cp:revision>60</cp:revision>
  <cp:lastPrinted>2017-04-07T06:27:00Z</cp:lastPrinted>
  <dcterms:created xsi:type="dcterms:W3CDTF">2017-10-26T14:27:00Z</dcterms:created>
  <dcterms:modified xsi:type="dcterms:W3CDTF">2017-11-07T16:16:00Z</dcterms:modified>
</cp:coreProperties>
</file>