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21C" w:rsidRDefault="001002CB" w:rsidP="002E588F">
      <w:pPr>
        <w:contextualSpacing/>
        <w:jc w:val="center"/>
        <w:rPr>
          <w:rFonts w:ascii="Times New Roman" w:hAnsi="Times New Roman" w:cs="Times New Roman"/>
        </w:rPr>
      </w:pPr>
      <w:proofErr w:type="spellStart"/>
      <w:r w:rsidRPr="00A52A14">
        <w:rPr>
          <w:rFonts w:ascii="Times New Roman" w:hAnsi="Times New Roman" w:cs="Times New Roman"/>
        </w:rPr>
        <w:t>Vjosa</w:t>
      </w:r>
      <w:proofErr w:type="spellEnd"/>
      <w:r w:rsidRPr="00A52A14">
        <w:rPr>
          <w:rFonts w:ascii="Times New Roman" w:hAnsi="Times New Roman" w:cs="Times New Roman"/>
        </w:rPr>
        <w:t xml:space="preserve"> </w:t>
      </w:r>
      <w:proofErr w:type="spellStart"/>
      <w:r w:rsidRPr="00A52A14">
        <w:rPr>
          <w:rFonts w:ascii="Times New Roman" w:hAnsi="Times New Roman" w:cs="Times New Roman"/>
        </w:rPr>
        <w:t>Kalaveshi</w:t>
      </w:r>
      <w:proofErr w:type="spellEnd"/>
      <w:r w:rsidRPr="00A52A14">
        <w:rPr>
          <w:rFonts w:ascii="Times New Roman" w:hAnsi="Times New Roman" w:cs="Times New Roman"/>
        </w:rPr>
        <w:t xml:space="preserve"> Shala</w:t>
      </w:r>
    </w:p>
    <w:p w:rsidR="007F334F" w:rsidRDefault="007F334F" w:rsidP="002E588F">
      <w:pPr>
        <w:contextualSpacing/>
        <w:jc w:val="center"/>
        <w:rPr>
          <w:rFonts w:ascii="Times New Roman" w:hAnsi="Times New Roman" w:cs="Times New Roman"/>
        </w:rPr>
      </w:pPr>
      <w:r>
        <w:rPr>
          <w:rFonts w:ascii="Times New Roman" w:hAnsi="Times New Roman" w:cs="Times New Roman"/>
        </w:rPr>
        <w:t xml:space="preserve">Email: </w:t>
      </w:r>
      <w:hyperlink r:id="rId8" w:history="1">
        <w:proofErr w:type="spellStart"/>
        <w:r w:rsidRPr="007A28AD">
          <w:rPr>
            <w:rStyle w:val="Hyperlink"/>
            <w:rFonts w:ascii="Times New Roman" w:hAnsi="Times New Roman" w:cs="Times New Roman"/>
          </w:rPr>
          <w:t>vkalaveshi@yahoo.com</w:t>
        </w:r>
        <w:proofErr w:type="spellEnd"/>
      </w:hyperlink>
      <w:r>
        <w:rPr>
          <w:rFonts w:ascii="Times New Roman" w:hAnsi="Times New Roman" w:cs="Times New Roman"/>
        </w:rPr>
        <w:t xml:space="preserve">, </w:t>
      </w:r>
    </w:p>
    <w:p w:rsidR="00682F67" w:rsidRDefault="007F334F" w:rsidP="007F334F">
      <w:pPr>
        <w:contextualSpacing/>
        <w:jc w:val="center"/>
        <w:rPr>
          <w:rFonts w:ascii="Times New Roman" w:hAnsi="Times New Roman" w:cs="Times New Roman"/>
        </w:rPr>
      </w:pPr>
      <w:r>
        <w:rPr>
          <w:rFonts w:ascii="Times New Roman" w:hAnsi="Times New Roman" w:cs="Times New Roman"/>
        </w:rPr>
        <w:t>Phone number: +386 (49) 428158</w:t>
      </w:r>
    </w:p>
    <w:p w:rsidR="007B6E7C" w:rsidRPr="00A52A14" w:rsidRDefault="007B6E7C" w:rsidP="007F334F">
      <w:pPr>
        <w:contextualSpacing/>
        <w:jc w:val="center"/>
        <w:rPr>
          <w:rFonts w:ascii="Times New Roman" w:hAnsi="Times New Roman" w:cs="Times New Roman"/>
        </w:rPr>
      </w:pPr>
      <w:r>
        <w:rPr>
          <w:rFonts w:ascii="Times New Roman" w:hAnsi="Times New Roman" w:cs="Times New Roman"/>
        </w:rPr>
        <w:t xml:space="preserve">Skype Id: </w:t>
      </w:r>
      <w:proofErr w:type="spellStart"/>
      <w:r w:rsidRPr="007B6E7C">
        <w:rPr>
          <w:rFonts w:ascii="Times New Roman" w:hAnsi="Times New Roman" w:cs="Times New Roman"/>
        </w:rPr>
        <w:t>vjosa.k.shala</w:t>
      </w:r>
      <w:proofErr w:type="spellEnd"/>
    </w:p>
    <w:p w:rsidR="00B33A20" w:rsidRDefault="00B33A20">
      <w:pPr>
        <w:rPr>
          <w:rFonts w:ascii="Times New Roman" w:hAnsi="Times New Roman" w:cs="Times New Roman"/>
          <w:b/>
          <w:noProof/>
        </w:rPr>
      </w:pPr>
      <w:r>
        <w:rPr>
          <w:rFonts w:ascii="Times New Roman" w:hAnsi="Times New Roman" w:cs="Times New Roman"/>
          <w:b/>
          <w:noProof/>
        </w:rPr>
        <w:t>Summary:</w:t>
      </w:r>
    </w:p>
    <w:p w:rsidR="00450DD2" w:rsidRPr="005064F8" w:rsidRDefault="00450DD2" w:rsidP="005064F8">
      <w:pPr>
        <w:rPr>
          <w:rFonts w:ascii="Times New Roman" w:hAnsi="Times New Roman" w:cs="Times New Roman"/>
          <w:noProof/>
          <w:vanish/>
        </w:rPr>
      </w:pPr>
      <w:r>
        <w:rPr>
          <w:rFonts w:ascii="Times New Roman" w:hAnsi="Times New Roman" w:cs="Times New Roman"/>
          <w:noProof/>
        </w:rPr>
        <w:t>A specialized translator distinguished for the ability to manage complex and highly demanding tasks. Self disciplined, organized and detail oriented. Excellent language skills with a perfect command of Albanian (mother tongue) and English. Advanced translation skill</w:t>
      </w:r>
      <w:r w:rsidR="001E2267">
        <w:rPr>
          <w:rFonts w:ascii="Times New Roman" w:hAnsi="Times New Roman" w:cs="Times New Roman"/>
          <w:noProof/>
        </w:rPr>
        <w:t>s, involving style and register.</w:t>
      </w:r>
      <w:r>
        <w:rPr>
          <w:rFonts w:ascii="Times New Roman" w:hAnsi="Times New Roman" w:cs="Times New Roman"/>
          <w:noProof/>
        </w:rPr>
        <w:t xml:space="preserve"> </w:t>
      </w:r>
      <w:r w:rsidR="001E2267">
        <w:rPr>
          <w:rFonts w:ascii="Times New Roman" w:hAnsi="Times New Roman" w:cs="Times New Roman"/>
          <w:noProof/>
        </w:rPr>
        <w:t>A</w:t>
      </w:r>
      <w:r>
        <w:rPr>
          <w:rFonts w:ascii="Times New Roman" w:hAnsi="Times New Roman" w:cs="Times New Roman"/>
          <w:noProof/>
        </w:rPr>
        <w:t>dvanced skills in working with SDL Trados 2015.</w:t>
      </w:r>
    </w:p>
    <w:p w:rsidR="007D36E4" w:rsidRDefault="007D36E4" w:rsidP="00D4230A">
      <w:pPr>
        <w:tabs>
          <w:tab w:val="left" w:pos="2400"/>
        </w:tabs>
        <w:ind w:left="2160" w:hanging="2160"/>
        <w:rPr>
          <w:rFonts w:ascii="Times New Roman" w:hAnsi="Times New Roman" w:cs="Times New Roman"/>
          <w:b/>
        </w:rPr>
      </w:pPr>
      <w:r w:rsidRPr="00A52A14">
        <w:rPr>
          <w:rFonts w:ascii="Times New Roman" w:hAnsi="Times New Roman" w:cs="Times New Roman"/>
          <w:b/>
        </w:rPr>
        <w:t xml:space="preserve">Working experience </w:t>
      </w:r>
      <w:r w:rsidR="00D4230A">
        <w:rPr>
          <w:rFonts w:ascii="Times New Roman" w:hAnsi="Times New Roman" w:cs="Times New Roman"/>
          <w:b/>
        </w:rPr>
        <w:tab/>
      </w:r>
    </w:p>
    <w:p w:rsidR="00CD59C2" w:rsidRPr="00CD59C2" w:rsidRDefault="00CD59C2" w:rsidP="00D4230A">
      <w:pPr>
        <w:tabs>
          <w:tab w:val="left" w:pos="2400"/>
        </w:tabs>
        <w:ind w:left="2160" w:hanging="2160"/>
        <w:rPr>
          <w:rFonts w:ascii="Times New Roman" w:hAnsi="Times New Roman" w:cs="Times New Roman"/>
          <w:b/>
        </w:rPr>
      </w:pPr>
      <w:r w:rsidRPr="00CD59C2">
        <w:rPr>
          <w:rFonts w:ascii="Times New Roman" w:hAnsi="Times New Roman" w:cs="Times New Roman"/>
          <w:b/>
          <w:noProof/>
        </w:rPr>
        <w:t xml:space="preserve">Freelance translator </w:t>
      </w:r>
      <w:r w:rsidR="001E2267">
        <w:rPr>
          <w:rFonts w:ascii="Times New Roman" w:hAnsi="Times New Roman" w:cs="Times New Roman"/>
          <w:b/>
          <w:noProof/>
        </w:rPr>
        <w:t>English-Albanian-</w:t>
      </w:r>
      <w:r w:rsidRPr="00CD59C2">
        <w:rPr>
          <w:rFonts w:ascii="Times New Roman" w:hAnsi="Times New Roman" w:cs="Times New Roman"/>
          <w:b/>
          <w:noProof/>
        </w:rPr>
        <w:t>English</w:t>
      </w:r>
      <w:r w:rsidR="001E2267">
        <w:rPr>
          <w:rFonts w:ascii="Times New Roman" w:hAnsi="Times New Roman" w:cs="Times New Roman"/>
          <w:b/>
          <w:noProof/>
        </w:rPr>
        <w:tab/>
      </w:r>
      <w:r w:rsidR="001E2267">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r>
      <w:r>
        <w:rPr>
          <w:rFonts w:ascii="Times New Roman" w:hAnsi="Times New Roman" w:cs="Times New Roman"/>
          <w:b/>
          <w:noProof/>
        </w:rPr>
        <w:tab/>
        <w:t>05/2016</w:t>
      </w:r>
      <w:r w:rsidR="005064F8">
        <w:rPr>
          <w:rFonts w:ascii="Times New Roman" w:hAnsi="Times New Roman" w:cs="Times New Roman"/>
          <w:b/>
          <w:noProof/>
        </w:rPr>
        <w:t xml:space="preserve"> - </w:t>
      </w:r>
      <w:r w:rsidR="001E2267">
        <w:rPr>
          <w:rFonts w:ascii="Times New Roman" w:hAnsi="Times New Roman" w:cs="Times New Roman"/>
          <w:b/>
          <w:noProof/>
        </w:rPr>
        <w:t>present</w:t>
      </w:r>
    </w:p>
    <w:p w:rsidR="00B27B56" w:rsidRDefault="00B27B56" w:rsidP="00D4230A">
      <w:pPr>
        <w:tabs>
          <w:tab w:val="left" w:pos="2400"/>
        </w:tabs>
        <w:ind w:left="2160" w:hanging="2160"/>
        <w:rPr>
          <w:rFonts w:ascii="Times New Roman" w:hAnsi="Times New Roman" w:cs="Times New Roman"/>
          <w:b/>
        </w:rPr>
      </w:pPr>
      <w:proofErr w:type="spellStart"/>
      <w:r>
        <w:rPr>
          <w:rFonts w:ascii="Times New Roman" w:hAnsi="Times New Roman" w:cs="Times New Roman"/>
          <w:b/>
        </w:rPr>
        <w:t>Trankos</w:t>
      </w:r>
      <w:proofErr w:type="spellEnd"/>
      <w:r>
        <w:rPr>
          <w:rFonts w:ascii="Times New Roman" w:hAnsi="Times New Roman" w:cs="Times New Roman"/>
          <w:b/>
        </w:rPr>
        <w:t xml:space="preserve"> CONSULTING</w:t>
      </w:r>
    </w:p>
    <w:p w:rsidR="00B27B56" w:rsidRDefault="00B27B56" w:rsidP="00D4230A">
      <w:pPr>
        <w:tabs>
          <w:tab w:val="left" w:pos="2400"/>
        </w:tabs>
        <w:ind w:left="2160" w:hanging="2160"/>
        <w:rPr>
          <w:rFonts w:ascii="Times New Roman" w:hAnsi="Times New Roman" w:cs="Times New Roman"/>
          <w:b/>
        </w:rPr>
      </w:pPr>
      <w:r>
        <w:rPr>
          <w:rFonts w:ascii="Times New Roman" w:hAnsi="Times New Roman" w:cs="Times New Roman"/>
          <w:b/>
        </w:rPr>
        <w:t>Translator/Interpreter</w:t>
      </w:r>
      <w:r w:rsidR="001E2267">
        <w:rPr>
          <w:rFonts w:ascii="Times New Roman" w:hAnsi="Times New Roman" w:cs="Times New Roman"/>
          <w:b/>
        </w:rPr>
        <w:t>-English-Albanian</w:t>
      </w:r>
      <w:r w:rsidR="007B5022">
        <w:rPr>
          <w:rFonts w:ascii="Times New Roman" w:hAnsi="Times New Roman" w:cs="Times New Roman"/>
          <w:b/>
        </w:rPr>
        <w:t>-English</w:t>
      </w:r>
      <w:r w:rsidR="001E2267">
        <w:rPr>
          <w:rFonts w:ascii="Times New Roman" w:hAnsi="Times New Roman" w:cs="Times New Roman"/>
          <w:b/>
        </w:rPr>
        <w:tab/>
      </w:r>
      <w:r w:rsidR="00BE043F">
        <w:rPr>
          <w:rFonts w:ascii="Times New Roman" w:hAnsi="Times New Roman" w:cs="Times New Roman"/>
          <w:b/>
        </w:rPr>
        <w:tab/>
      </w:r>
      <w:r w:rsidR="00BE043F">
        <w:rPr>
          <w:rFonts w:ascii="Times New Roman" w:hAnsi="Times New Roman" w:cs="Times New Roman"/>
          <w:b/>
        </w:rPr>
        <w:tab/>
      </w:r>
      <w:r w:rsidR="00BE043F">
        <w:rPr>
          <w:rFonts w:ascii="Times New Roman" w:hAnsi="Times New Roman" w:cs="Times New Roman"/>
          <w:b/>
        </w:rPr>
        <w:tab/>
      </w:r>
      <w:r w:rsidR="00BE043F">
        <w:rPr>
          <w:rFonts w:ascii="Times New Roman" w:hAnsi="Times New Roman" w:cs="Times New Roman"/>
          <w:b/>
        </w:rPr>
        <w:tab/>
        <w:t>02</w:t>
      </w:r>
      <w:r w:rsidR="00682F67">
        <w:rPr>
          <w:rFonts w:ascii="Times New Roman" w:hAnsi="Times New Roman" w:cs="Times New Roman"/>
          <w:b/>
        </w:rPr>
        <w:t>/2015 – 05/2016</w:t>
      </w:r>
    </w:p>
    <w:p w:rsidR="001E2267" w:rsidRPr="001E2267" w:rsidRDefault="00595FC8" w:rsidP="001E2267">
      <w:pPr>
        <w:jc w:val="both"/>
        <w:rPr>
          <w:rFonts w:ascii="Times New Roman" w:hAnsi="Times New Roman" w:cs="Times New Roman"/>
          <w:sz w:val="24"/>
          <w:szCs w:val="24"/>
        </w:rPr>
      </w:pPr>
      <w:r w:rsidRPr="001E2267">
        <w:rPr>
          <w:rFonts w:ascii="Times New Roman" w:hAnsi="Times New Roman" w:cs="Times New Roman"/>
          <w:sz w:val="24"/>
          <w:szCs w:val="24"/>
        </w:rPr>
        <w:t>Provision of translation, review, revision, proofreading services and finali</w:t>
      </w:r>
      <w:r w:rsidR="0052021B">
        <w:rPr>
          <w:rFonts w:ascii="Times New Roman" w:hAnsi="Times New Roman" w:cs="Times New Roman"/>
          <w:sz w:val="24"/>
          <w:szCs w:val="24"/>
        </w:rPr>
        <w:t>zation of translated documents u</w:t>
      </w:r>
      <w:r w:rsidR="001E2267" w:rsidRPr="001E2267">
        <w:rPr>
          <w:rFonts w:ascii="Times New Roman" w:hAnsi="Times New Roman" w:cs="Times New Roman"/>
          <w:sz w:val="24"/>
          <w:szCs w:val="24"/>
        </w:rPr>
        <w:t xml:space="preserve">sing </w:t>
      </w:r>
      <w:r w:rsidRPr="001E2267">
        <w:rPr>
          <w:rFonts w:ascii="Times New Roman" w:hAnsi="Times New Roman" w:cs="Times New Roman"/>
          <w:sz w:val="24"/>
          <w:szCs w:val="24"/>
        </w:rPr>
        <w:t xml:space="preserve">SDL </w:t>
      </w:r>
      <w:proofErr w:type="spellStart"/>
      <w:r w:rsidRPr="001E2267">
        <w:rPr>
          <w:rFonts w:ascii="Times New Roman" w:hAnsi="Times New Roman" w:cs="Times New Roman"/>
          <w:sz w:val="24"/>
          <w:szCs w:val="24"/>
        </w:rPr>
        <w:t>Trados</w:t>
      </w:r>
      <w:proofErr w:type="spellEnd"/>
      <w:r w:rsidRPr="001E2267">
        <w:rPr>
          <w:rFonts w:ascii="Times New Roman" w:hAnsi="Times New Roman" w:cs="Times New Roman"/>
          <w:sz w:val="24"/>
          <w:szCs w:val="24"/>
        </w:rPr>
        <w:t xml:space="preserve"> Studio </w:t>
      </w:r>
      <w:r w:rsidR="001E2267" w:rsidRPr="001E2267">
        <w:rPr>
          <w:rFonts w:ascii="Times New Roman" w:hAnsi="Times New Roman" w:cs="Times New Roman"/>
          <w:sz w:val="24"/>
          <w:szCs w:val="24"/>
        </w:rPr>
        <w:t xml:space="preserve">2015 </w:t>
      </w:r>
      <w:r w:rsidRPr="001E2267">
        <w:rPr>
          <w:rFonts w:ascii="Times New Roman" w:hAnsi="Times New Roman" w:cs="Times New Roman"/>
          <w:sz w:val="24"/>
          <w:szCs w:val="24"/>
        </w:rPr>
        <w:t>(translation software)</w:t>
      </w:r>
      <w:r w:rsidR="001E2267" w:rsidRPr="001E2267">
        <w:rPr>
          <w:rFonts w:ascii="Times New Roman" w:hAnsi="Times New Roman" w:cs="Times New Roman"/>
          <w:sz w:val="24"/>
          <w:szCs w:val="24"/>
        </w:rPr>
        <w:t>.</w:t>
      </w:r>
      <w:r w:rsidRPr="001E2267">
        <w:rPr>
          <w:rFonts w:ascii="Times New Roman" w:hAnsi="Times New Roman" w:cs="Times New Roman"/>
          <w:sz w:val="24"/>
          <w:szCs w:val="24"/>
        </w:rPr>
        <w:t xml:space="preserve"> </w:t>
      </w:r>
      <w:r w:rsidR="001E2267" w:rsidRPr="001E2267">
        <w:rPr>
          <w:rFonts w:ascii="Times New Roman" w:hAnsi="Times New Roman" w:cs="Times New Roman"/>
          <w:sz w:val="24"/>
          <w:szCs w:val="24"/>
        </w:rPr>
        <w:t xml:space="preserve">Part of the job was </w:t>
      </w:r>
      <w:r w:rsidRPr="001E2267">
        <w:rPr>
          <w:rFonts w:ascii="Times New Roman" w:hAnsi="Times New Roman" w:cs="Times New Roman"/>
          <w:sz w:val="24"/>
          <w:szCs w:val="24"/>
        </w:rPr>
        <w:t>develop</w:t>
      </w:r>
      <w:r w:rsidR="001E2267" w:rsidRPr="001E2267">
        <w:rPr>
          <w:rFonts w:ascii="Times New Roman" w:hAnsi="Times New Roman" w:cs="Times New Roman"/>
          <w:sz w:val="24"/>
          <w:szCs w:val="24"/>
        </w:rPr>
        <w:t>ment of Term bases and T</w:t>
      </w:r>
      <w:r w:rsidRPr="001E2267">
        <w:rPr>
          <w:rFonts w:ascii="Times New Roman" w:hAnsi="Times New Roman" w:cs="Times New Roman"/>
          <w:sz w:val="24"/>
          <w:szCs w:val="24"/>
        </w:rPr>
        <w:t xml:space="preserve">ranslation </w:t>
      </w:r>
      <w:r w:rsidR="001E2267" w:rsidRPr="001E2267">
        <w:rPr>
          <w:rFonts w:ascii="Times New Roman" w:hAnsi="Times New Roman" w:cs="Times New Roman"/>
          <w:sz w:val="24"/>
          <w:szCs w:val="24"/>
        </w:rPr>
        <w:t>M</w:t>
      </w:r>
      <w:r w:rsidRPr="001E2267">
        <w:rPr>
          <w:rFonts w:ascii="Times New Roman" w:hAnsi="Times New Roman" w:cs="Times New Roman"/>
          <w:sz w:val="24"/>
          <w:szCs w:val="24"/>
        </w:rPr>
        <w:t>emories. The documents</w:t>
      </w:r>
      <w:r w:rsidR="001E2267" w:rsidRPr="001E2267">
        <w:rPr>
          <w:rFonts w:ascii="Times New Roman" w:hAnsi="Times New Roman" w:cs="Times New Roman"/>
          <w:sz w:val="24"/>
          <w:szCs w:val="24"/>
        </w:rPr>
        <w:t xml:space="preserve"> were of</w:t>
      </w:r>
      <w:r w:rsidRPr="001E2267">
        <w:rPr>
          <w:rFonts w:ascii="Times New Roman" w:hAnsi="Times New Roman" w:cs="Times New Roman"/>
          <w:sz w:val="24"/>
          <w:szCs w:val="24"/>
        </w:rPr>
        <w:t xml:space="preserve"> different settings, </w:t>
      </w:r>
      <w:r w:rsidR="001E2267" w:rsidRPr="001E2267">
        <w:rPr>
          <w:rFonts w:ascii="Times New Roman" w:hAnsi="Times New Roman" w:cs="Times New Roman"/>
          <w:sz w:val="24"/>
          <w:szCs w:val="24"/>
        </w:rPr>
        <w:t>including</w:t>
      </w:r>
      <w:r w:rsidRPr="001E2267">
        <w:rPr>
          <w:rFonts w:ascii="Times New Roman" w:hAnsi="Times New Roman" w:cs="Times New Roman"/>
          <w:sz w:val="24"/>
          <w:szCs w:val="24"/>
        </w:rPr>
        <w:t xml:space="preserve"> economy, banking, media</w:t>
      </w:r>
      <w:r w:rsidR="001E2267" w:rsidRPr="001E2267">
        <w:rPr>
          <w:rFonts w:ascii="Times New Roman" w:hAnsi="Times New Roman" w:cs="Times New Roman"/>
          <w:sz w:val="24"/>
          <w:szCs w:val="24"/>
        </w:rPr>
        <w:t>, education, medicine, etc</w:t>
      </w:r>
      <w:r w:rsidRPr="001E2267">
        <w:rPr>
          <w:rFonts w:ascii="Times New Roman" w:hAnsi="Times New Roman" w:cs="Times New Roman"/>
          <w:sz w:val="24"/>
          <w:szCs w:val="24"/>
        </w:rPr>
        <w:t xml:space="preserve">. </w:t>
      </w:r>
    </w:p>
    <w:p w:rsidR="00595FC8" w:rsidRPr="001E2267" w:rsidRDefault="00595FC8" w:rsidP="001E2267">
      <w:pPr>
        <w:jc w:val="both"/>
        <w:rPr>
          <w:rFonts w:ascii="Times New Roman" w:hAnsi="Times New Roman" w:cs="Times New Roman"/>
          <w:sz w:val="24"/>
          <w:szCs w:val="24"/>
        </w:rPr>
      </w:pPr>
      <w:proofErr w:type="gramStart"/>
      <w:r w:rsidRPr="001E2267">
        <w:rPr>
          <w:rFonts w:ascii="Times New Roman" w:hAnsi="Times New Roman" w:cs="Times New Roman"/>
          <w:sz w:val="24"/>
          <w:szCs w:val="24"/>
        </w:rPr>
        <w:t>Provision of interpreting services (consecutive and simultaneous) in conferences, workshops, meetings, etc.</w:t>
      </w:r>
      <w:proofErr w:type="gramEnd"/>
    </w:p>
    <w:p w:rsidR="00D4230A" w:rsidRDefault="00D4230A" w:rsidP="00D4230A">
      <w:pPr>
        <w:tabs>
          <w:tab w:val="left" w:pos="2400"/>
        </w:tabs>
        <w:ind w:left="2160" w:hanging="2160"/>
        <w:rPr>
          <w:rFonts w:ascii="Times New Roman" w:hAnsi="Times New Roman" w:cs="Times New Roman"/>
          <w:b/>
        </w:rPr>
      </w:pPr>
      <w:r>
        <w:rPr>
          <w:rFonts w:ascii="Times New Roman" w:hAnsi="Times New Roman" w:cs="Times New Roman"/>
          <w:b/>
        </w:rPr>
        <w:t xml:space="preserve">KAF Institute </w:t>
      </w:r>
    </w:p>
    <w:p w:rsidR="00D4230A" w:rsidRDefault="005771E7" w:rsidP="00D4230A">
      <w:pPr>
        <w:tabs>
          <w:tab w:val="left" w:pos="2400"/>
        </w:tabs>
        <w:ind w:left="2160" w:hanging="2160"/>
        <w:rPr>
          <w:rFonts w:ascii="Times New Roman" w:hAnsi="Times New Roman" w:cs="Times New Roman"/>
          <w:b/>
        </w:rPr>
      </w:pPr>
      <w:r>
        <w:rPr>
          <w:rFonts w:ascii="Times New Roman" w:hAnsi="Times New Roman" w:cs="Times New Roman"/>
          <w:b/>
        </w:rPr>
        <w:t>Translation English</w:t>
      </w:r>
      <w:r w:rsidR="00401605">
        <w:rPr>
          <w:rFonts w:ascii="Times New Roman" w:hAnsi="Times New Roman" w:cs="Times New Roman"/>
          <w:b/>
        </w:rPr>
        <w:t>-</w:t>
      </w:r>
      <w:r>
        <w:rPr>
          <w:rFonts w:ascii="Times New Roman" w:hAnsi="Times New Roman" w:cs="Times New Roman"/>
          <w:b/>
        </w:rPr>
        <w:t>Albanian</w:t>
      </w:r>
      <w:r w:rsidR="00401605">
        <w:rPr>
          <w:rFonts w:ascii="Times New Roman" w:hAnsi="Times New Roman" w:cs="Times New Roman"/>
          <w:b/>
        </w:rPr>
        <w:t>-English</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D4230A">
        <w:rPr>
          <w:rFonts w:ascii="Times New Roman" w:hAnsi="Times New Roman" w:cs="Times New Roman"/>
          <w:b/>
        </w:rPr>
        <w:tab/>
      </w:r>
      <w:r>
        <w:rPr>
          <w:rFonts w:ascii="Times New Roman" w:hAnsi="Times New Roman" w:cs="Times New Roman"/>
          <w:b/>
        </w:rPr>
        <w:t>10</w:t>
      </w:r>
      <w:r w:rsidR="00D4230A">
        <w:rPr>
          <w:rFonts w:ascii="Times New Roman" w:hAnsi="Times New Roman" w:cs="Times New Roman"/>
          <w:b/>
        </w:rPr>
        <w:t>/</w:t>
      </w:r>
      <w:r w:rsidR="007C43FD">
        <w:rPr>
          <w:rFonts w:ascii="Times New Roman" w:hAnsi="Times New Roman" w:cs="Times New Roman"/>
          <w:b/>
        </w:rPr>
        <w:t>20</w:t>
      </w:r>
      <w:r w:rsidR="00D4230A">
        <w:rPr>
          <w:rFonts w:ascii="Times New Roman" w:hAnsi="Times New Roman" w:cs="Times New Roman"/>
          <w:b/>
        </w:rPr>
        <w:t>1</w:t>
      </w:r>
      <w:r>
        <w:rPr>
          <w:rFonts w:ascii="Times New Roman" w:hAnsi="Times New Roman" w:cs="Times New Roman"/>
          <w:b/>
        </w:rPr>
        <w:t>3</w:t>
      </w:r>
      <w:r w:rsidR="00D4230A">
        <w:rPr>
          <w:rFonts w:ascii="Times New Roman" w:hAnsi="Times New Roman" w:cs="Times New Roman"/>
          <w:b/>
        </w:rPr>
        <w:t xml:space="preserve"> – </w:t>
      </w:r>
      <w:r w:rsidR="00401605">
        <w:rPr>
          <w:rFonts w:ascii="Times New Roman" w:hAnsi="Times New Roman" w:cs="Times New Roman"/>
          <w:b/>
        </w:rPr>
        <w:t>06/2016</w:t>
      </w:r>
    </w:p>
    <w:p w:rsidR="00D4230A" w:rsidRPr="00D4230A" w:rsidRDefault="00D4230A" w:rsidP="007C43FD">
      <w:pPr>
        <w:tabs>
          <w:tab w:val="left" w:pos="2400"/>
        </w:tabs>
        <w:spacing w:before="240"/>
        <w:rPr>
          <w:rFonts w:ascii="Times New Roman" w:hAnsi="Times New Roman" w:cs="Times New Roman"/>
        </w:rPr>
      </w:pPr>
      <w:r>
        <w:rPr>
          <w:rFonts w:ascii="Times New Roman" w:hAnsi="Times New Roman" w:cs="Times New Roman"/>
        </w:rPr>
        <w:t xml:space="preserve">Translation </w:t>
      </w:r>
      <w:r w:rsidR="007C43FD">
        <w:rPr>
          <w:rFonts w:ascii="Times New Roman" w:hAnsi="Times New Roman" w:cs="Times New Roman"/>
        </w:rPr>
        <w:t>of</w:t>
      </w:r>
      <w:r>
        <w:rPr>
          <w:rFonts w:ascii="Times New Roman" w:hAnsi="Times New Roman" w:cs="Times New Roman"/>
        </w:rPr>
        <w:t xml:space="preserve"> accounting related materials</w:t>
      </w:r>
      <w:r w:rsidR="007C43FD">
        <w:rPr>
          <w:rFonts w:ascii="Times New Roman" w:hAnsi="Times New Roman" w:cs="Times New Roman"/>
        </w:rPr>
        <w:t xml:space="preserve">, using translation memory software SDL </w:t>
      </w:r>
      <w:proofErr w:type="spellStart"/>
      <w:r w:rsidR="007C43FD">
        <w:rPr>
          <w:rFonts w:ascii="Times New Roman" w:hAnsi="Times New Roman" w:cs="Times New Roman"/>
        </w:rPr>
        <w:t>Trados</w:t>
      </w:r>
      <w:proofErr w:type="spellEnd"/>
      <w:r w:rsidR="007C43FD">
        <w:rPr>
          <w:rFonts w:ascii="Times New Roman" w:hAnsi="Times New Roman" w:cs="Times New Roman"/>
        </w:rPr>
        <w:t xml:space="preserve">, proofreading and </w:t>
      </w:r>
      <w:r>
        <w:rPr>
          <w:rFonts w:ascii="Times New Roman" w:hAnsi="Times New Roman" w:cs="Times New Roman"/>
        </w:rPr>
        <w:t xml:space="preserve">editing </w:t>
      </w:r>
      <w:r w:rsidR="007C43FD">
        <w:rPr>
          <w:rFonts w:ascii="Times New Roman" w:hAnsi="Times New Roman" w:cs="Times New Roman"/>
        </w:rPr>
        <w:t>final translated version</w:t>
      </w:r>
      <w:r>
        <w:rPr>
          <w:rFonts w:ascii="Times New Roman" w:hAnsi="Times New Roman" w:cs="Times New Roman"/>
        </w:rPr>
        <w:t>,</w:t>
      </w:r>
      <w:r w:rsidR="007C43FD">
        <w:rPr>
          <w:rFonts w:ascii="Times New Roman" w:hAnsi="Times New Roman" w:cs="Times New Roman"/>
        </w:rPr>
        <w:t xml:space="preserve"> providing a grammatically correct, well expressed final version of the translated text as a word processed document. </w:t>
      </w:r>
    </w:p>
    <w:p w:rsidR="007D36E4" w:rsidRDefault="007D36E4" w:rsidP="007D36E4">
      <w:pPr>
        <w:ind w:left="2160" w:hanging="2160"/>
        <w:rPr>
          <w:rFonts w:ascii="Times New Roman" w:hAnsi="Times New Roman" w:cs="Times New Roman"/>
          <w:b/>
        </w:rPr>
      </w:pPr>
      <w:r w:rsidRPr="00A52A14">
        <w:rPr>
          <w:rFonts w:ascii="Times New Roman" w:hAnsi="Times New Roman" w:cs="Times New Roman"/>
          <w:b/>
        </w:rPr>
        <w:t xml:space="preserve">CEO Shpk </w:t>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t>10/2013-</w:t>
      </w:r>
      <w:r w:rsidR="007C43FD">
        <w:rPr>
          <w:rFonts w:ascii="Times New Roman" w:hAnsi="Times New Roman" w:cs="Times New Roman"/>
          <w:b/>
        </w:rPr>
        <w:t>05/2014</w:t>
      </w:r>
      <w:r w:rsidRPr="00A52A14">
        <w:rPr>
          <w:rFonts w:ascii="Times New Roman" w:hAnsi="Times New Roman" w:cs="Times New Roman"/>
          <w:b/>
        </w:rPr>
        <w:tab/>
      </w:r>
    </w:p>
    <w:p w:rsidR="001934E1" w:rsidRPr="00A52A14" w:rsidRDefault="00682F67" w:rsidP="007D36E4">
      <w:pPr>
        <w:ind w:left="2160" w:hanging="2160"/>
        <w:rPr>
          <w:rFonts w:ascii="Times New Roman" w:hAnsi="Times New Roman" w:cs="Times New Roman"/>
          <w:b/>
        </w:rPr>
      </w:pPr>
      <w:r>
        <w:rPr>
          <w:rFonts w:ascii="Times New Roman" w:hAnsi="Times New Roman" w:cs="Times New Roman"/>
          <w:b/>
        </w:rPr>
        <w:t xml:space="preserve">Project Coordinator/Assistant – </w:t>
      </w:r>
      <w:proofErr w:type="spellStart"/>
      <w:r>
        <w:rPr>
          <w:rFonts w:ascii="Times New Roman" w:hAnsi="Times New Roman" w:cs="Times New Roman"/>
          <w:b/>
        </w:rPr>
        <w:t>HFP</w:t>
      </w:r>
      <w:proofErr w:type="spellEnd"/>
      <w:r>
        <w:rPr>
          <w:rFonts w:ascii="Times New Roman" w:hAnsi="Times New Roman" w:cs="Times New Roman"/>
          <w:b/>
        </w:rPr>
        <w:t xml:space="preserve"> project</w:t>
      </w:r>
    </w:p>
    <w:p w:rsidR="00C66F1F" w:rsidRDefault="001E2267" w:rsidP="00C66F1F">
      <w:pPr>
        <w:rPr>
          <w:rFonts w:ascii="Times New Roman" w:hAnsi="Times New Roman" w:cs="Times New Roman"/>
        </w:rPr>
      </w:pPr>
      <w:r>
        <w:rPr>
          <w:rFonts w:ascii="Times New Roman" w:hAnsi="Times New Roman" w:cs="Times New Roman"/>
        </w:rPr>
        <w:t>L</w:t>
      </w:r>
      <w:r w:rsidR="007D36E4" w:rsidRPr="00A52A14">
        <w:rPr>
          <w:rFonts w:ascii="Times New Roman" w:hAnsi="Times New Roman" w:cs="Times New Roman"/>
        </w:rPr>
        <w:t xml:space="preserve">ocal </w:t>
      </w:r>
      <w:r w:rsidR="00C66F1F" w:rsidRPr="00A52A14">
        <w:rPr>
          <w:rFonts w:ascii="Times New Roman" w:hAnsi="Times New Roman" w:cs="Times New Roman"/>
        </w:rPr>
        <w:t>professional staff support to U.S. Department of the Treasury Advisor. Assignments include</w:t>
      </w:r>
      <w:r w:rsidR="00682F67">
        <w:rPr>
          <w:rFonts w:ascii="Times New Roman" w:hAnsi="Times New Roman" w:cs="Times New Roman"/>
        </w:rPr>
        <w:t>d</w:t>
      </w:r>
      <w:r w:rsidR="00C66F1F" w:rsidRPr="00A52A14">
        <w:rPr>
          <w:rFonts w:ascii="Times New Roman" w:hAnsi="Times New Roman" w:cs="Times New Roman"/>
        </w:rPr>
        <w:t>: conducting research, representing the Advisor, drafting memos and letters, translating and interpreting letters, memos and articles from Albanian to English and vice-versa, clerical/secretarial work, word processing, filling, answering the phone, keeping the Advisor’s schedule and any additional requests received from the Advisor.</w:t>
      </w:r>
    </w:p>
    <w:p w:rsidR="00C66F1F" w:rsidRDefault="00C66F1F" w:rsidP="00A52A14">
      <w:pPr>
        <w:tabs>
          <w:tab w:val="left" w:pos="2160"/>
        </w:tabs>
        <w:rPr>
          <w:rFonts w:ascii="Times New Roman" w:hAnsi="Times New Roman" w:cs="Times New Roman"/>
          <w:b/>
        </w:rPr>
      </w:pPr>
      <w:r w:rsidRPr="00A52A14">
        <w:rPr>
          <w:rFonts w:ascii="Times New Roman" w:hAnsi="Times New Roman" w:cs="Times New Roman"/>
          <w:b/>
        </w:rPr>
        <w:t xml:space="preserve">Procredit Bank </w:t>
      </w:r>
      <w:r w:rsidR="00A52A14" w:rsidRPr="00A52A14">
        <w:rPr>
          <w:rFonts w:ascii="Times New Roman" w:hAnsi="Times New Roman" w:cs="Times New Roman"/>
          <w:b/>
        </w:rPr>
        <w:t>Prishtina</w:t>
      </w:r>
      <w:r w:rsidRPr="00A52A14">
        <w:rPr>
          <w:rFonts w:ascii="Times New Roman" w:hAnsi="Times New Roman" w:cs="Times New Roman"/>
          <w:b/>
        </w:rPr>
        <w:t xml:space="preserve"> </w:t>
      </w:r>
      <w:r w:rsidRPr="00A52A14">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1934E1">
        <w:rPr>
          <w:rFonts w:ascii="Times New Roman" w:hAnsi="Times New Roman" w:cs="Times New Roman"/>
          <w:b/>
        </w:rPr>
        <w:tab/>
      </w:r>
      <w:r w:rsidR="00401605">
        <w:rPr>
          <w:rFonts w:ascii="Times New Roman" w:hAnsi="Times New Roman" w:cs="Times New Roman"/>
          <w:b/>
        </w:rPr>
        <w:t>12</w:t>
      </w:r>
      <w:r w:rsidR="001934E1" w:rsidRPr="00A52A14">
        <w:rPr>
          <w:rFonts w:ascii="Times New Roman" w:hAnsi="Times New Roman" w:cs="Times New Roman"/>
          <w:b/>
        </w:rPr>
        <w:t>/</w:t>
      </w:r>
      <w:r w:rsidR="00401605">
        <w:rPr>
          <w:rFonts w:ascii="Times New Roman" w:hAnsi="Times New Roman" w:cs="Times New Roman"/>
          <w:b/>
        </w:rPr>
        <w:t>2002</w:t>
      </w:r>
      <w:r w:rsidR="001934E1" w:rsidRPr="00A52A14">
        <w:rPr>
          <w:rFonts w:ascii="Times New Roman" w:hAnsi="Times New Roman" w:cs="Times New Roman"/>
          <w:b/>
        </w:rPr>
        <w:t xml:space="preserve"> – 10/2013</w:t>
      </w:r>
    </w:p>
    <w:p w:rsidR="00401605" w:rsidRPr="00A52A14" w:rsidRDefault="00401605" w:rsidP="00401605">
      <w:pPr>
        <w:rPr>
          <w:rFonts w:ascii="Times New Roman" w:hAnsi="Times New Roman" w:cs="Times New Roman"/>
          <w:b/>
        </w:rPr>
      </w:pPr>
      <w:r>
        <w:rPr>
          <w:rFonts w:ascii="Times New Roman" w:hAnsi="Times New Roman" w:cs="Times New Roman"/>
          <w:b/>
        </w:rPr>
        <w:t>Senior Banking Service O</w:t>
      </w:r>
      <w:r w:rsidR="001934E1" w:rsidRPr="00A52A14">
        <w:rPr>
          <w:rFonts w:ascii="Times New Roman" w:hAnsi="Times New Roman" w:cs="Times New Roman"/>
          <w:b/>
        </w:rPr>
        <w:t>fficer</w:t>
      </w:r>
      <w:r>
        <w:rPr>
          <w:rFonts w:ascii="Times New Roman" w:hAnsi="Times New Roman" w:cs="Times New Roman"/>
          <w:b/>
        </w:rPr>
        <w:t>/</w:t>
      </w:r>
      <w:r w:rsidRPr="00401605">
        <w:rPr>
          <w:rFonts w:ascii="Times New Roman" w:hAnsi="Times New Roman" w:cs="Times New Roman"/>
          <w:b/>
        </w:rPr>
        <w:t xml:space="preserve"> </w:t>
      </w:r>
      <w:r w:rsidRPr="00A52A14">
        <w:rPr>
          <w:rFonts w:ascii="Times New Roman" w:hAnsi="Times New Roman" w:cs="Times New Roman"/>
          <w:b/>
        </w:rPr>
        <w:t>Trainer for Banking Service Officer</w:t>
      </w:r>
      <w:r>
        <w:rPr>
          <w:rFonts w:ascii="Times New Roman" w:hAnsi="Times New Roman" w:cs="Times New Roman"/>
          <w:b/>
        </w:rPr>
        <w:tab/>
      </w:r>
    </w:p>
    <w:p w:rsidR="001934E1" w:rsidRPr="00A52A14" w:rsidRDefault="001934E1" w:rsidP="00A52A14">
      <w:pPr>
        <w:tabs>
          <w:tab w:val="left" w:pos="2160"/>
        </w:tabs>
        <w:rPr>
          <w:rFonts w:ascii="Times New Roman" w:hAnsi="Times New Roman" w:cs="Times New Roman"/>
          <w:b/>
        </w:rPr>
      </w:pPr>
    </w:p>
    <w:p w:rsidR="00C66F1F" w:rsidRPr="00A52A14" w:rsidRDefault="00401605" w:rsidP="00C66F1F">
      <w:pPr>
        <w:contextualSpacing/>
        <w:rPr>
          <w:rFonts w:ascii="Times New Roman" w:hAnsi="Times New Roman" w:cs="Times New Roman"/>
        </w:rPr>
      </w:pPr>
      <w:r w:rsidRPr="00A52A14">
        <w:rPr>
          <w:rFonts w:ascii="Times New Roman" w:hAnsi="Times New Roman" w:cs="Times New Roman"/>
        </w:rPr>
        <w:t>Verif</w:t>
      </w:r>
      <w:r>
        <w:rPr>
          <w:rFonts w:ascii="Times New Roman" w:hAnsi="Times New Roman" w:cs="Times New Roman"/>
        </w:rPr>
        <w:t>ying</w:t>
      </w:r>
      <w:r w:rsidR="00C66F1F" w:rsidRPr="00A52A14">
        <w:rPr>
          <w:rFonts w:ascii="Times New Roman" w:hAnsi="Times New Roman" w:cs="Times New Roman"/>
        </w:rPr>
        <w:t xml:space="preserve"> transactions processed by banking service officers and execute them, checking of and / or approving documents relating to bank operations, assist the team in overseeing the daily operations of the sub branch and contribute towards meeting bank’s objectives, ensure the efficiency, accuracy, etc</w:t>
      </w:r>
      <w:r w:rsidR="001934E1">
        <w:rPr>
          <w:rFonts w:ascii="Times New Roman" w:hAnsi="Times New Roman" w:cs="Times New Roman"/>
        </w:rPr>
        <w:t>.</w:t>
      </w:r>
      <w:r w:rsidR="00C66F1F" w:rsidRPr="00A52A14">
        <w:rPr>
          <w:rFonts w:ascii="Times New Roman" w:hAnsi="Times New Roman" w:cs="Times New Roman"/>
        </w:rPr>
        <w:t xml:space="preserve"> and processing standards are achieved</w:t>
      </w:r>
      <w:r w:rsidR="00246205" w:rsidRPr="00A52A14">
        <w:rPr>
          <w:rFonts w:ascii="Times New Roman" w:hAnsi="Times New Roman" w:cs="Times New Roman"/>
        </w:rPr>
        <w:t xml:space="preserve">, ensure awareness and full compliance of policies and procedures, code of conduct impose by PCB, contribute to the development of newly appointed staff by guiding, coaching, motivating, supporting and assisting them. </w:t>
      </w:r>
    </w:p>
    <w:p w:rsidR="00C66F1F" w:rsidRPr="00A52A14" w:rsidRDefault="00246205" w:rsidP="00C66F1F">
      <w:pPr>
        <w:contextualSpacing/>
        <w:rPr>
          <w:rFonts w:ascii="Times New Roman" w:hAnsi="Times New Roman" w:cs="Times New Roman"/>
        </w:rPr>
      </w:pPr>
      <w:r w:rsidRPr="00A52A14">
        <w:rPr>
          <w:rFonts w:ascii="Times New Roman" w:hAnsi="Times New Roman" w:cs="Times New Roman"/>
        </w:rPr>
        <w:t>Tracking staff performance and developing solutions to address training issues, participating in meetings to assess opportunities for future training needs, participating as a team member to design, develop and implement training programs for new products, ensuring the training materials were accurate and in accordance with regulatory standards, maintaining flexibility to meet participants training schedule requirements and timeframes, consistent professional feedback and coaching to newly appointed staff (Young bankers program).</w:t>
      </w:r>
    </w:p>
    <w:p w:rsidR="00832CCE" w:rsidRPr="00A52A14" w:rsidRDefault="00246205" w:rsidP="00246205">
      <w:pPr>
        <w:rPr>
          <w:rFonts w:ascii="Times New Roman" w:hAnsi="Times New Roman" w:cs="Times New Roman"/>
        </w:rPr>
      </w:pPr>
      <w:r w:rsidRPr="00A52A14">
        <w:rPr>
          <w:rFonts w:ascii="Times New Roman" w:hAnsi="Times New Roman" w:cs="Times New Roman"/>
        </w:rPr>
        <w:t xml:space="preserve"> </w:t>
      </w:r>
    </w:p>
    <w:p w:rsidR="00A95A94" w:rsidRDefault="00A95A94" w:rsidP="001934E1">
      <w:pPr>
        <w:spacing w:after="120"/>
        <w:rPr>
          <w:rFonts w:ascii="Times New Roman" w:hAnsi="Times New Roman" w:cs="Times New Roman"/>
          <w:b/>
          <w:noProof/>
        </w:rPr>
      </w:pPr>
      <w:r w:rsidRPr="00A52A14">
        <w:rPr>
          <w:rFonts w:ascii="Times New Roman" w:hAnsi="Times New Roman" w:cs="Times New Roman"/>
          <w:b/>
          <w:noProof/>
        </w:rPr>
        <w:t>Education:</w:t>
      </w:r>
    </w:p>
    <w:p w:rsidR="00401605" w:rsidRDefault="00401605" w:rsidP="001934E1">
      <w:pPr>
        <w:spacing w:after="120"/>
        <w:contextualSpacing/>
        <w:rPr>
          <w:rFonts w:ascii="Times New Roman" w:hAnsi="Times New Roman" w:cs="Times New Roman"/>
        </w:rPr>
      </w:pPr>
      <w:r w:rsidRPr="00401605">
        <w:rPr>
          <w:rFonts w:ascii="Times New Roman" w:hAnsi="Times New Roman" w:cs="Times New Roman"/>
          <w:noProof/>
        </w:rPr>
        <w:t xml:space="preserve">2016 </w:t>
      </w:r>
      <w:r w:rsidR="001E2267">
        <w:rPr>
          <w:rFonts w:ascii="Times New Roman" w:hAnsi="Times New Roman" w:cs="Times New Roman"/>
          <w:noProof/>
        </w:rPr>
        <w:t>- present</w:t>
      </w:r>
      <w:r>
        <w:rPr>
          <w:rFonts w:ascii="Times New Roman" w:hAnsi="Times New Roman" w:cs="Times New Roman"/>
          <w:b/>
          <w:noProof/>
        </w:rPr>
        <w:tab/>
      </w:r>
      <w:r>
        <w:rPr>
          <w:rFonts w:ascii="Times New Roman" w:hAnsi="Times New Roman" w:cs="Times New Roman"/>
          <w:b/>
          <w:noProof/>
        </w:rPr>
        <w:tab/>
      </w:r>
      <w:r w:rsidRPr="00401605">
        <w:rPr>
          <w:rFonts w:ascii="Times New Roman" w:hAnsi="Times New Roman" w:cs="Times New Roman"/>
          <w:noProof/>
        </w:rPr>
        <w:t xml:space="preserve">Master Degree, </w:t>
      </w:r>
      <w:r w:rsidRPr="00401605">
        <w:rPr>
          <w:rFonts w:ascii="Times New Roman" w:hAnsi="Times New Roman" w:cs="Times New Roman"/>
        </w:rPr>
        <w:t>Faculty of Philology</w:t>
      </w:r>
      <w:r>
        <w:rPr>
          <w:rFonts w:ascii="Times New Roman" w:hAnsi="Times New Roman" w:cs="Times New Roman"/>
        </w:rPr>
        <w:t xml:space="preserve">, English Language and Literature, </w:t>
      </w:r>
    </w:p>
    <w:p w:rsidR="00401605" w:rsidRPr="00A52A14" w:rsidRDefault="00401605" w:rsidP="00401605">
      <w:pPr>
        <w:spacing w:after="120"/>
        <w:ind w:left="1440" w:firstLine="720"/>
        <w:contextualSpacing/>
        <w:rPr>
          <w:rFonts w:ascii="Times New Roman" w:hAnsi="Times New Roman" w:cs="Times New Roman"/>
          <w:b/>
          <w:noProof/>
        </w:rPr>
      </w:pPr>
      <w:r>
        <w:rPr>
          <w:rFonts w:ascii="Times New Roman" w:hAnsi="Times New Roman" w:cs="Times New Roman"/>
        </w:rPr>
        <w:t>University of Prishtina</w:t>
      </w:r>
    </w:p>
    <w:p w:rsidR="00401605" w:rsidRDefault="00A95A94" w:rsidP="00A95A94">
      <w:pPr>
        <w:ind w:left="2160" w:hanging="2160"/>
        <w:contextualSpacing/>
        <w:rPr>
          <w:rFonts w:ascii="Times New Roman" w:hAnsi="Times New Roman" w:cs="Times New Roman"/>
        </w:rPr>
      </w:pPr>
      <w:r w:rsidRPr="00A52A14">
        <w:rPr>
          <w:rFonts w:ascii="Times New Roman" w:hAnsi="Times New Roman" w:cs="Times New Roman"/>
        </w:rPr>
        <w:t xml:space="preserve">2010 – </w:t>
      </w:r>
      <w:r w:rsidR="002E5442">
        <w:rPr>
          <w:rFonts w:ascii="Times New Roman" w:hAnsi="Times New Roman" w:cs="Times New Roman"/>
        </w:rPr>
        <w:t>2016</w:t>
      </w:r>
      <w:r w:rsidR="00682F67">
        <w:rPr>
          <w:rFonts w:ascii="Times New Roman" w:hAnsi="Times New Roman" w:cs="Times New Roman"/>
        </w:rPr>
        <w:tab/>
      </w:r>
      <w:r w:rsidR="00401605">
        <w:rPr>
          <w:rFonts w:ascii="Times New Roman" w:hAnsi="Times New Roman" w:cs="Times New Roman"/>
        </w:rPr>
        <w:t>Bachelor Degree, Faculty</w:t>
      </w:r>
      <w:r w:rsidR="00682F67">
        <w:rPr>
          <w:rFonts w:ascii="Times New Roman" w:hAnsi="Times New Roman" w:cs="Times New Roman"/>
        </w:rPr>
        <w:t xml:space="preserve"> of Philology</w:t>
      </w:r>
      <w:r w:rsidR="00534051">
        <w:rPr>
          <w:rFonts w:ascii="Times New Roman" w:hAnsi="Times New Roman" w:cs="Times New Roman"/>
        </w:rPr>
        <w:t>,</w:t>
      </w:r>
      <w:r w:rsidR="00682F67">
        <w:rPr>
          <w:rFonts w:ascii="Times New Roman" w:hAnsi="Times New Roman" w:cs="Times New Roman"/>
        </w:rPr>
        <w:t xml:space="preserve"> English Language and Literature,</w:t>
      </w:r>
      <w:r w:rsidR="00534051">
        <w:rPr>
          <w:rFonts w:ascii="Times New Roman" w:hAnsi="Times New Roman" w:cs="Times New Roman"/>
        </w:rPr>
        <w:t xml:space="preserve"> </w:t>
      </w:r>
    </w:p>
    <w:p w:rsidR="00A95A94" w:rsidRPr="00A52A14" w:rsidRDefault="00534051" w:rsidP="00401605">
      <w:pPr>
        <w:ind w:left="2160"/>
        <w:contextualSpacing/>
        <w:rPr>
          <w:rFonts w:ascii="Times New Roman" w:hAnsi="Times New Roman" w:cs="Times New Roman"/>
        </w:rPr>
      </w:pPr>
      <w:r>
        <w:rPr>
          <w:rFonts w:ascii="Times New Roman" w:hAnsi="Times New Roman" w:cs="Times New Roman"/>
        </w:rPr>
        <w:t>University of Prishtina</w:t>
      </w:r>
    </w:p>
    <w:p w:rsidR="00A95A94" w:rsidRDefault="00A95A94" w:rsidP="00A95A94">
      <w:pPr>
        <w:contextualSpacing/>
        <w:rPr>
          <w:rFonts w:ascii="Times New Roman" w:hAnsi="Times New Roman" w:cs="Times New Roman"/>
        </w:rPr>
      </w:pPr>
      <w:r w:rsidRPr="00A52A14">
        <w:rPr>
          <w:rFonts w:ascii="Times New Roman" w:hAnsi="Times New Roman" w:cs="Times New Roman"/>
        </w:rPr>
        <w:t>1999 – 2006</w:t>
      </w:r>
      <w:r w:rsidRPr="00A52A14">
        <w:rPr>
          <w:rFonts w:ascii="Times New Roman" w:hAnsi="Times New Roman" w:cs="Times New Roman"/>
        </w:rPr>
        <w:tab/>
      </w:r>
      <w:r w:rsidRPr="00A52A14">
        <w:rPr>
          <w:rFonts w:ascii="Times New Roman" w:hAnsi="Times New Roman" w:cs="Times New Roman"/>
        </w:rPr>
        <w:tab/>
      </w:r>
      <w:r w:rsidR="00401605">
        <w:rPr>
          <w:rFonts w:ascii="Times New Roman" w:hAnsi="Times New Roman" w:cs="Times New Roman"/>
        </w:rPr>
        <w:t xml:space="preserve">Bachelor Degree, </w:t>
      </w:r>
      <w:r w:rsidRPr="00A52A14">
        <w:rPr>
          <w:rFonts w:ascii="Times New Roman" w:hAnsi="Times New Roman" w:cs="Times New Roman"/>
        </w:rPr>
        <w:t>Faculty of Economics,</w:t>
      </w:r>
      <w:r w:rsidR="00401605">
        <w:rPr>
          <w:rFonts w:ascii="Times New Roman" w:hAnsi="Times New Roman" w:cs="Times New Roman"/>
        </w:rPr>
        <w:t xml:space="preserve"> Banking and Finance</w:t>
      </w:r>
      <w:r w:rsidRPr="00A52A14">
        <w:rPr>
          <w:rFonts w:ascii="Times New Roman" w:hAnsi="Times New Roman" w:cs="Times New Roman"/>
        </w:rPr>
        <w:t xml:space="preserve"> </w:t>
      </w:r>
    </w:p>
    <w:p w:rsidR="00A95A94" w:rsidRPr="00A52A14" w:rsidRDefault="00401605" w:rsidP="00A95A94">
      <w:pPr>
        <w:ind w:left="1440" w:firstLine="720"/>
        <w:contextualSpacing/>
        <w:rPr>
          <w:rFonts w:ascii="Times New Roman" w:hAnsi="Times New Roman" w:cs="Times New Roman"/>
        </w:rPr>
      </w:pPr>
      <w:r w:rsidRPr="00A52A14">
        <w:rPr>
          <w:rFonts w:ascii="Times New Roman" w:hAnsi="Times New Roman" w:cs="Times New Roman"/>
        </w:rPr>
        <w:t>University of Prishtina</w:t>
      </w:r>
      <w:r w:rsidRPr="00A52A14">
        <w:rPr>
          <w:rFonts w:ascii="Times New Roman" w:hAnsi="Times New Roman" w:cs="Times New Roman"/>
        </w:rPr>
        <w:t xml:space="preserve"> </w:t>
      </w:r>
    </w:p>
    <w:p w:rsidR="00A95A94" w:rsidRPr="00A52A14" w:rsidRDefault="00A95A94" w:rsidP="001934E1">
      <w:pPr>
        <w:spacing w:after="0"/>
        <w:ind w:left="2160" w:hanging="2160"/>
        <w:rPr>
          <w:rFonts w:ascii="Times New Roman" w:hAnsi="Times New Roman" w:cs="Times New Roman"/>
          <w:b/>
        </w:rPr>
      </w:pPr>
      <w:r w:rsidRPr="00A52A14">
        <w:rPr>
          <w:rFonts w:ascii="Times New Roman" w:hAnsi="Times New Roman" w:cs="Times New Roman"/>
          <w:b/>
        </w:rPr>
        <w:t>Languages:</w:t>
      </w:r>
      <w:r w:rsidRPr="00A52A14">
        <w:rPr>
          <w:rFonts w:ascii="Times New Roman" w:hAnsi="Times New Roman" w:cs="Times New Roman"/>
          <w:b/>
        </w:rPr>
        <w:tab/>
      </w:r>
    </w:p>
    <w:p w:rsidR="00682F67" w:rsidRDefault="00682F67" w:rsidP="00BC0C88">
      <w:pPr>
        <w:spacing w:after="0"/>
        <w:ind w:left="2160"/>
        <w:rPr>
          <w:rFonts w:ascii="Times New Roman" w:hAnsi="Times New Roman" w:cs="Times New Roman"/>
        </w:rPr>
      </w:pPr>
      <w:r>
        <w:rPr>
          <w:rFonts w:ascii="Times New Roman" w:hAnsi="Times New Roman" w:cs="Times New Roman"/>
        </w:rPr>
        <w:t>Albanian – Mother tongue</w:t>
      </w:r>
    </w:p>
    <w:p w:rsidR="00A95A94" w:rsidRDefault="00A95A94" w:rsidP="00BC0C88">
      <w:pPr>
        <w:spacing w:after="0"/>
        <w:ind w:left="2160"/>
        <w:rPr>
          <w:rFonts w:ascii="Times New Roman" w:hAnsi="Times New Roman" w:cs="Times New Roman"/>
        </w:rPr>
      </w:pPr>
      <w:r w:rsidRPr="00A52A14">
        <w:rPr>
          <w:rFonts w:ascii="Times New Roman" w:hAnsi="Times New Roman" w:cs="Times New Roman"/>
        </w:rPr>
        <w:t xml:space="preserve">English – </w:t>
      </w:r>
      <w:r w:rsidR="00BC0C88">
        <w:rPr>
          <w:rFonts w:ascii="Times New Roman" w:hAnsi="Times New Roman" w:cs="Times New Roman"/>
        </w:rPr>
        <w:t xml:space="preserve">proficient </w:t>
      </w:r>
      <w:r w:rsidRPr="00A52A14">
        <w:rPr>
          <w:rFonts w:ascii="Times New Roman" w:hAnsi="Times New Roman" w:cs="Times New Roman"/>
        </w:rPr>
        <w:t>in reading, speaking and writing</w:t>
      </w:r>
      <w:r w:rsidRPr="00A52A14">
        <w:rPr>
          <w:rFonts w:ascii="Times New Roman" w:hAnsi="Times New Roman" w:cs="Times New Roman"/>
        </w:rPr>
        <w:tab/>
      </w:r>
    </w:p>
    <w:p w:rsidR="00B27B56" w:rsidRDefault="00B27B56" w:rsidP="00BC0C88">
      <w:pPr>
        <w:spacing w:after="0"/>
        <w:ind w:left="2160"/>
        <w:rPr>
          <w:rFonts w:ascii="Times New Roman" w:hAnsi="Times New Roman" w:cs="Times New Roman"/>
        </w:rPr>
      </w:pPr>
      <w:r>
        <w:rPr>
          <w:rFonts w:ascii="Times New Roman" w:hAnsi="Times New Roman" w:cs="Times New Roman"/>
        </w:rPr>
        <w:t>Serbian – basic level</w:t>
      </w:r>
    </w:p>
    <w:p w:rsidR="00682F67" w:rsidRDefault="00682F67" w:rsidP="00682F67">
      <w:pPr>
        <w:spacing w:after="0"/>
        <w:ind w:left="2160"/>
        <w:rPr>
          <w:rFonts w:ascii="Times New Roman" w:hAnsi="Times New Roman" w:cs="Times New Roman"/>
        </w:rPr>
      </w:pPr>
      <w:r>
        <w:rPr>
          <w:rFonts w:ascii="Times New Roman" w:hAnsi="Times New Roman" w:cs="Times New Roman"/>
        </w:rPr>
        <w:t>French – basic level</w:t>
      </w:r>
    </w:p>
    <w:p w:rsidR="0053638A" w:rsidRDefault="0053638A" w:rsidP="00682F67">
      <w:pPr>
        <w:spacing w:after="0"/>
        <w:ind w:left="2160"/>
        <w:rPr>
          <w:rFonts w:ascii="Times New Roman" w:hAnsi="Times New Roman" w:cs="Times New Roman"/>
        </w:rPr>
      </w:pPr>
    </w:p>
    <w:p w:rsidR="0053638A" w:rsidRDefault="0053638A" w:rsidP="0053638A">
      <w:pPr>
        <w:spacing w:after="0"/>
        <w:rPr>
          <w:rFonts w:ascii="Times New Roman" w:hAnsi="Times New Roman" w:cs="Times New Roman"/>
          <w:b/>
        </w:rPr>
      </w:pPr>
      <w:r w:rsidRPr="0053638A">
        <w:rPr>
          <w:rFonts w:ascii="Times New Roman" w:hAnsi="Times New Roman" w:cs="Times New Roman"/>
          <w:b/>
        </w:rPr>
        <w:t>Professional membership:</w:t>
      </w:r>
    </w:p>
    <w:p w:rsidR="0053638A" w:rsidRPr="0053638A" w:rsidRDefault="0053638A" w:rsidP="0053638A">
      <w:pPr>
        <w:spacing w:after="0"/>
        <w:rPr>
          <w:rFonts w:ascii="Times New Roman" w:hAnsi="Times New Roman" w:cs="Times New Roman"/>
        </w:rPr>
      </w:pPr>
      <w:r w:rsidRPr="0053638A">
        <w:rPr>
          <w:rFonts w:ascii="Times New Roman" w:hAnsi="Times New Roman" w:cs="Times New Roman"/>
        </w:rPr>
        <w:t>Chartered Institute of Linguists</w:t>
      </w:r>
    </w:p>
    <w:p w:rsidR="0053638A" w:rsidRPr="0053638A" w:rsidRDefault="0053638A" w:rsidP="0053638A">
      <w:pPr>
        <w:spacing w:after="0"/>
        <w:rPr>
          <w:rFonts w:ascii="Times New Roman" w:hAnsi="Times New Roman" w:cs="Times New Roman"/>
        </w:rPr>
      </w:pPr>
      <w:proofErr w:type="spellStart"/>
      <w:r w:rsidRPr="0053638A">
        <w:rPr>
          <w:rFonts w:ascii="Times New Roman" w:hAnsi="Times New Roman" w:cs="Times New Roman"/>
        </w:rPr>
        <w:t>IoLET</w:t>
      </w:r>
      <w:proofErr w:type="spellEnd"/>
      <w:r w:rsidRPr="0053638A">
        <w:rPr>
          <w:rFonts w:ascii="Times New Roman" w:hAnsi="Times New Roman" w:cs="Times New Roman"/>
        </w:rPr>
        <w:t xml:space="preserve"> Affiliate</w:t>
      </w:r>
      <w:r>
        <w:rPr>
          <w:rFonts w:ascii="Times New Roman" w:hAnsi="Times New Roman" w:cs="Times New Roman"/>
        </w:rPr>
        <w:t xml:space="preserve"> </w:t>
      </w:r>
    </w:p>
    <w:p w:rsidR="0053638A" w:rsidRPr="0053638A" w:rsidRDefault="0053638A" w:rsidP="0053638A">
      <w:pPr>
        <w:spacing w:after="0"/>
        <w:rPr>
          <w:rFonts w:ascii="Times New Roman" w:hAnsi="Times New Roman" w:cs="Times New Roman"/>
        </w:rPr>
      </w:pPr>
    </w:p>
    <w:p w:rsidR="00401605" w:rsidRPr="0053638A" w:rsidRDefault="0053638A" w:rsidP="00401605">
      <w:pPr>
        <w:spacing w:after="0"/>
        <w:rPr>
          <w:rFonts w:ascii="Times New Roman" w:hAnsi="Times New Roman" w:cs="Times New Roman"/>
          <w:b/>
        </w:rPr>
      </w:pPr>
      <w:r w:rsidRPr="0053638A">
        <w:rPr>
          <w:rFonts w:ascii="Times New Roman" w:hAnsi="Times New Roman" w:cs="Times New Roman"/>
          <w:b/>
        </w:rPr>
        <w:t>Volunteering Experience:</w:t>
      </w:r>
    </w:p>
    <w:p w:rsidR="0053638A" w:rsidRDefault="0053638A" w:rsidP="00401605">
      <w:pPr>
        <w:spacing w:after="0"/>
        <w:rPr>
          <w:rFonts w:ascii="Times New Roman" w:hAnsi="Times New Roman" w:cs="Times New Roman"/>
        </w:rPr>
      </w:pPr>
      <w:r>
        <w:rPr>
          <w:rFonts w:ascii="Times New Roman" w:hAnsi="Times New Roman" w:cs="Times New Roman"/>
        </w:rPr>
        <w:t>Rosetta Foundation</w:t>
      </w:r>
      <w:r>
        <w:rPr>
          <w:rFonts w:ascii="Times New Roman" w:hAnsi="Times New Roman" w:cs="Times New Roman"/>
        </w:rPr>
        <w:tab/>
      </w:r>
    </w:p>
    <w:p w:rsidR="0053638A" w:rsidRPr="00A52A14" w:rsidRDefault="0053638A" w:rsidP="00401605">
      <w:pPr>
        <w:spacing w:after="0"/>
        <w:rPr>
          <w:rFonts w:ascii="Times New Roman" w:hAnsi="Times New Roman" w:cs="Times New Roman"/>
        </w:rPr>
      </w:pPr>
      <w:r>
        <w:rPr>
          <w:rFonts w:ascii="Times New Roman" w:hAnsi="Times New Roman" w:cs="Times New Roman"/>
        </w:rPr>
        <w:t>04/2016 – present</w:t>
      </w:r>
      <w:r>
        <w:rPr>
          <w:rFonts w:ascii="Times New Roman" w:hAnsi="Times New Roman" w:cs="Times New Roman"/>
        </w:rPr>
        <w:tab/>
        <w:t>Volunteer translator and/or reviewer/proofreader for English-Albanian.</w:t>
      </w:r>
      <w:r>
        <w:rPr>
          <w:rFonts w:ascii="Times New Roman" w:hAnsi="Times New Roman" w:cs="Times New Roman"/>
        </w:rPr>
        <w:tab/>
      </w:r>
    </w:p>
    <w:p w:rsidR="001E2267" w:rsidRDefault="001E2267" w:rsidP="001934E1">
      <w:pPr>
        <w:ind w:right="90"/>
        <w:rPr>
          <w:rFonts w:ascii="Times New Roman" w:hAnsi="Times New Roman" w:cs="Times New Roman"/>
          <w:b/>
        </w:rPr>
      </w:pPr>
    </w:p>
    <w:p w:rsidR="00A95A94" w:rsidRPr="00A52A14" w:rsidRDefault="00A95A94" w:rsidP="001934E1">
      <w:pPr>
        <w:ind w:right="90"/>
        <w:rPr>
          <w:rFonts w:ascii="Times New Roman" w:hAnsi="Times New Roman" w:cs="Times New Roman"/>
          <w:b/>
        </w:rPr>
      </w:pPr>
      <w:r w:rsidRPr="00A52A14">
        <w:rPr>
          <w:rFonts w:ascii="Times New Roman" w:hAnsi="Times New Roman" w:cs="Times New Roman"/>
          <w:b/>
        </w:rPr>
        <w:t>Additional trainings:</w:t>
      </w:r>
    </w:p>
    <w:p w:rsidR="00A95A94" w:rsidRPr="00F22564" w:rsidRDefault="00A95A94" w:rsidP="001934E1">
      <w:pPr>
        <w:spacing w:after="0"/>
        <w:rPr>
          <w:rFonts w:ascii="Times New Roman" w:hAnsi="Times New Roman" w:cs="Times New Roman"/>
          <w:b/>
        </w:rPr>
      </w:pPr>
      <w:r w:rsidRPr="00F22564">
        <w:rPr>
          <w:rFonts w:ascii="Times New Roman" w:hAnsi="Times New Roman" w:cs="Times New Roman"/>
          <w:b/>
        </w:rPr>
        <w:t xml:space="preserve">Society of Certified Accountants and Auditors of Kosovo SCAAK: </w:t>
      </w:r>
    </w:p>
    <w:p w:rsidR="00A95A94" w:rsidRPr="00A52A14" w:rsidRDefault="0053638A" w:rsidP="001934E1">
      <w:pPr>
        <w:spacing w:after="0"/>
        <w:rPr>
          <w:rFonts w:ascii="Times New Roman" w:hAnsi="Times New Roman" w:cs="Times New Roman"/>
        </w:rPr>
      </w:pPr>
      <w:r>
        <w:rPr>
          <w:rFonts w:ascii="Times New Roman" w:hAnsi="Times New Roman" w:cs="Times New Roman"/>
        </w:rPr>
        <w:t>Qualification:</w:t>
      </w:r>
      <w:r w:rsidR="00A95A94">
        <w:rPr>
          <w:rFonts w:ascii="Times New Roman" w:hAnsi="Times New Roman" w:cs="Times New Roman"/>
        </w:rPr>
        <w:tab/>
      </w:r>
      <w:r w:rsidR="00A95A94">
        <w:rPr>
          <w:rFonts w:ascii="Times New Roman" w:hAnsi="Times New Roman" w:cs="Times New Roman"/>
        </w:rPr>
        <w:tab/>
        <w:t>A</w:t>
      </w:r>
      <w:r w:rsidR="00A95A94" w:rsidRPr="00A52A14">
        <w:rPr>
          <w:rFonts w:ascii="Times New Roman" w:hAnsi="Times New Roman" w:cs="Times New Roman"/>
        </w:rPr>
        <w:t>ccounting technician</w:t>
      </w:r>
    </w:p>
    <w:p w:rsidR="0046529B" w:rsidRPr="00A52A14" w:rsidRDefault="0046529B" w:rsidP="00A169D3">
      <w:pPr>
        <w:spacing w:after="0"/>
        <w:ind w:left="2160" w:hanging="2160"/>
        <w:rPr>
          <w:rFonts w:ascii="Times New Roman" w:hAnsi="Times New Roman" w:cs="Times New Roman"/>
        </w:rPr>
      </w:pPr>
      <w:bookmarkStart w:id="0" w:name="_GoBack"/>
      <w:bookmarkEnd w:id="0"/>
    </w:p>
    <w:sectPr w:rsidR="0046529B" w:rsidRPr="00A52A14" w:rsidSect="00A52A14">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89" w:rsidRDefault="003F3E89" w:rsidP="00A52A14">
      <w:pPr>
        <w:spacing w:after="0" w:line="240" w:lineRule="auto"/>
      </w:pPr>
      <w:r>
        <w:separator/>
      </w:r>
    </w:p>
  </w:endnote>
  <w:endnote w:type="continuationSeparator" w:id="0">
    <w:p w:rsidR="003F3E89" w:rsidRDefault="003F3E89" w:rsidP="00A5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89" w:rsidRDefault="003F3E89" w:rsidP="00A52A14">
      <w:pPr>
        <w:spacing w:after="0" w:line="240" w:lineRule="auto"/>
      </w:pPr>
      <w:r>
        <w:separator/>
      </w:r>
    </w:p>
  </w:footnote>
  <w:footnote w:type="continuationSeparator" w:id="0">
    <w:p w:rsidR="003F3E89" w:rsidRDefault="003F3E89" w:rsidP="00A52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A14" w:rsidRDefault="00A52A14" w:rsidP="00A52A14">
    <w:pPr>
      <w:pStyle w:val="Header"/>
      <w:tabs>
        <w:tab w:val="clear" w:pos="4513"/>
        <w:tab w:val="center" w:pos="5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0B5F"/>
    <w:multiLevelType w:val="hybridMultilevel"/>
    <w:tmpl w:val="A6266BC0"/>
    <w:lvl w:ilvl="0" w:tplc="A44EC442">
      <w:start w:val="1999"/>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CB"/>
    <w:rsid w:val="000269E7"/>
    <w:rsid w:val="0004779A"/>
    <w:rsid w:val="001002CB"/>
    <w:rsid w:val="00123ED7"/>
    <w:rsid w:val="00142697"/>
    <w:rsid w:val="00164D56"/>
    <w:rsid w:val="001934E1"/>
    <w:rsid w:val="001B48BD"/>
    <w:rsid w:val="001E2267"/>
    <w:rsid w:val="00210396"/>
    <w:rsid w:val="00212ECC"/>
    <w:rsid w:val="002369F8"/>
    <w:rsid w:val="002443E2"/>
    <w:rsid w:val="00246205"/>
    <w:rsid w:val="002D1FDB"/>
    <w:rsid w:val="002E5442"/>
    <w:rsid w:val="002E588F"/>
    <w:rsid w:val="0033372D"/>
    <w:rsid w:val="00354FFD"/>
    <w:rsid w:val="00361F4C"/>
    <w:rsid w:val="0037302D"/>
    <w:rsid w:val="00395467"/>
    <w:rsid w:val="003A37D4"/>
    <w:rsid w:val="003C0D56"/>
    <w:rsid w:val="003F3E89"/>
    <w:rsid w:val="00401605"/>
    <w:rsid w:val="00450DD2"/>
    <w:rsid w:val="0046529B"/>
    <w:rsid w:val="0048613C"/>
    <w:rsid w:val="004F7F70"/>
    <w:rsid w:val="005064F8"/>
    <w:rsid w:val="0051379D"/>
    <w:rsid w:val="0052021B"/>
    <w:rsid w:val="005215A1"/>
    <w:rsid w:val="00534051"/>
    <w:rsid w:val="00534B08"/>
    <w:rsid w:val="005350CD"/>
    <w:rsid w:val="0053638A"/>
    <w:rsid w:val="00537FE4"/>
    <w:rsid w:val="005771E7"/>
    <w:rsid w:val="00584FBA"/>
    <w:rsid w:val="00595FC8"/>
    <w:rsid w:val="006157BE"/>
    <w:rsid w:val="0062198B"/>
    <w:rsid w:val="00682F67"/>
    <w:rsid w:val="006908C9"/>
    <w:rsid w:val="006E030F"/>
    <w:rsid w:val="00756355"/>
    <w:rsid w:val="00787D1C"/>
    <w:rsid w:val="00793E15"/>
    <w:rsid w:val="007B5022"/>
    <w:rsid w:val="007B6E7C"/>
    <w:rsid w:val="007C43FD"/>
    <w:rsid w:val="007D34AC"/>
    <w:rsid w:val="007D36E4"/>
    <w:rsid w:val="007F334F"/>
    <w:rsid w:val="0082525F"/>
    <w:rsid w:val="00832CCE"/>
    <w:rsid w:val="00864BC6"/>
    <w:rsid w:val="008E59C3"/>
    <w:rsid w:val="008F4E28"/>
    <w:rsid w:val="00906A4E"/>
    <w:rsid w:val="00957A20"/>
    <w:rsid w:val="009A6C4E"/>
    <w:rsid w:val="00A00577"/>
    <w:rsid w:val="00A169D3"/>
    <w:rsid w:val="00A32083"/>
    <w:rsid w:val="00A332F2"/>
    <w:rsid w:val="00A52A14"/>
    <w:rsid w:val="00A62530"/>
    <w:rsid w:val="00A95A94"/>
    <w:rsid w:val="00B04A8F"/>
    <w:rsid w:val="00B27B56"/>
    <w:rsid w:val="00B33A20"/>
    <w:rsid w:val="00BB568C"/>
    <w:rsid w:val="00BC0C88"/>
    <w:rsid w:val="00BE043F"/>
    <w:rsid w:val="00BF3BBF"/>
    <w:rsid w:val="00BF76DF"/>
    <w:rsid w:val="00C37B4D"/>
    <w:rsid w:val="00C66F1F"/>
    <w:rsid w:val="00C8516E"/>
    <w:rsid w:val="00CD59C2"/>
    <w:rsid w:val="00D4121C"/>
    <w:rsid w:val="00D41479"/>
    <w:rsid w:val="00D4230A"/>
    <w:rsid w:val="00D64B65"/>
    <w:rsid w:val="00D93930"/>
    <w:rsid w:val="00DA78D2"/>
    <w:rsid w:val="00DB2119"/>
    <w:rsid w:val="00DE70C4"/>
    <w:rsid w:val="00E4248F"/>
    <w:rsid w:val="00E74DB1"/>
    <w:rsid w:val="00E91D19"/>
    <w:rsid w:val="00ED535D"/>
    <w:rsid w:val="00F123BF"/>
    <w:rsid w:val="00F22564"/>
    <w:rsid w:val="00F77DDE"/>
    <w:rsid w:val="00FA58DF"/>
    <w:rsid w:val="00FC375A"/>
    <w:rsid w:val="00FD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CB"/>
    <w:rPr>
      <w:color w:val="0000FF" w:themeColor="hyperlink"/>
      <w:u w:val="single"/>
    </w:rPr>
  </w:style>
  <w:style w:type="paragraph" w:styleId="BalloonText">
    <w:name w:val="Balloon Text"/>
    <w:basedOn w:val="Normal"/>
    <w:link w:val="BalloonTextChar"/>
    <w:uiPriority w:val="99"/>
    <w:semiHidden/>
    <w:unhideWhenUsed/>
    <w:rsid w:val="0095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20"/>
    <w:rPr>
      <w:rFonts w:ascii="Tahoma" w:hAnsi="Tahoma" w:cs="Tahoma"/>
      <w:sz w:val="16"/>
      <w:szCs w:val="16"/>
    </w:rPr>
  </w:style>
  <w:style w:type="paragraph" w:styleId="Header">
    <w:name w:val="header"/>
    <w:basedOn w:val="Normal"/>
    <w:link w:val="HeaderChar"/>
    <w:uiPriority w:val="99"/>
    <w:unhideWhenUsed/>
    <w:rsid w:val="00A52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14"/>
  </w:style>
  <w:style w:type="paragraph" w:styleId="Footer">
    <w:name w:val="footer"/>
    <w:basedOn w:val="Normal"/>
    <w:link w:val="FooterChar"/>
    <w:uiPriority w:val="99"/>
    <w:unhideWhenUsed/>
    <w:rsid w:val="00A52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14"/>
  </w:style>
  <w:style w:type="paragraph" w:styleId="ListParagraph">
    <w:name w:val="List Paragraph"/>
    <w:basedOn w:val="Normal"/>
    <w:uiPriority w:val="34"/>
    <w:qFormat/>
    <w:rsid w:val="001E2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2CB"/>
    <w:rPr>
      <w:color w:val="0000FF" w:themeColor="hyperlink"/>
      <w:u w:val="single"/>
    </w:rPr>
  </w:style>
  <w:style w:type="paragraph" w:styleId="BalloonText">
    <w:name w:val="Balloon Text"/>
    <w:basedOn w:val="Normal"/>
    <w:link w:val="BalloonTextChar"/>
    <w:uiPriority w:val="99"/>
    <w:semiHidden/>
    <w:unhideWhenUsed/>
    <w:rsid w:val="0095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20"/>
    <w:rPr>
      <w:rFonts w:ascii="Tahoma" w:hAnsi="Tahoma" w:cs="Tahoma"/>
      <w:sz w:val="16"/>
      <w:szCs w:val="16"/>
    </w:rPr>
  </w:style>
  <w:style w:type="paragraph" w:styleId="Header">
    <w:name w:val="header"/>
    <w:basedOn w:val="Normal"/>
    <w:link w:val="HeaderChar"/>
    <w:uiPriority w:val="99"/>
    <w:unhideWhenUsed/>
    <w:rsid w:val="00A52A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A14"/>
  </w:style>
  <w:style w:type="paragraph" w:styleId="Footer">
    <w:name w:val="footer"/>
    <w:basedOn w:val="Normal"/>
    <w:link w:val="FooterChar"/>
    <w:uiPriority w:val="99"/>
    <w:unhideWhenUsed/>
    <w:rsid w:val="00A52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A14"/>
  </w:style>
  <w:style w:type="paragraph" w:styleId="ListParagraph">
    <w:name w:val="List Paragraph"/>
    <w:basedOn w:val="Normal"/>
    <w:uiPriority w:val="34"/>
    <w:qFormat/>
    <w:rsid w:val="001E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laveshi@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Fisnik</dc:creator>
  <cp:lastModifiedBy>User</cp:lastModifiedBy>
  <cp:revision>3</cp:revision>
  <cp:lastPrinted>2013-12-30T12:59:00Z</cp:lastPrinted>
  <dcterms:created xsi:type="dcterms:W3CDTF">2017-03-02T12:11:00Z</dcterms:created>
  <dcterms:modified xsi:type="dcterms:W3CDTF">2017-03-02T12:13:00Z</dcterms:modified>
</cp:coreProperties>
</file>