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2" w:rsidRPr="002A0F70" w:rsidRDefault="008914D9">
      <w:pPr>
        <w:spacing w:after="0"/>
        <w:ind w:right="3316"/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1421765" cy="13315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F70">
        <w:rPr>
          <w:rFonts w:ascii="Times New Roman" w:eastAsia="Times New Roman" w:hAnsi="Times New Roman" w:cs="Times New Roman"/>
          <w:sz w:val="20"/>
          <w:lang w:val="en-US"/>
        </w:rPr>
        <w:t xml:space="preserve">              </w:t>
      </w:r>
      <w:r w:rsidRPr="002A0F70">
        <w:rPr>
          <w:rFonts w:ascii="Times New Roman" w:eastAsia="Times New Roman" w:hAnsi="Times New Roman" w:cs="Times New Roman"/>
          <w:sz w:val="20"/>
          <w:u w:val="single" w:color="000000"/>
          <w:lang w:val="en-US"/>
        </w:rPr>
        <w:t xml:space="preserve">   </w:t>
      </w:r>
      <w:r w:rsidRPr="002A0F70">
        <w:rPr>
          <w:rFonts w:ascii="Times New Roman" w:eastAsia="Times New Roman" w:hAnsi="Times New Roman" w:cs="Times New Roman"/>
          <w:b/>
          <w:u w:val="single" w:color="000000"/>
          <w:lang w:val="en-US"/>
        </w:rPr>
        <w:t>Freelance Translator English-Russian</w:t>
      </w:r>
      <w:r w:rsidRPr="002A0F70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676D02" w:rsidRPr="002A0F70" w:rsidRDefault="008914D9">
      <w:pPr>
        <w:spacing w:after="0"/>
        <w:ind w:left="4144" w:hanging="10"/>
        <w:rPr>
          <w:lang w:val="en-US"/>
        </w:rPr>
      </w:pPr>
      <w:r w:rsidRPr="002A0F70">
        <w:rPr>
          <w:rFonts w:ascii="Times New Roman" w:eastAsia="Times New Roman" w:hAnsi="Times New Roman" w:cs="Times New Roman"/>
          <w:b/>
          <w:u w:val="single" w:color="000000"/>
          <w:lang w:val="en-US"/>
        </w:rPr>
        <w:t>German -Russian</w:t>
      </w:r>
      <w:r w:rsidRPr="002A0F70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676D02" w:rsidRDefault="008914D9">
      <w:pPr>
        <w:numPr>
          <w:ilvl w:val="0"/>
          <w:numId w:val="1"/>
        </w:numPr>
        <w:spacing w:after="0"/>
        <w:ind w:hanging="251"/>
      </w:pP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Personal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Profile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76D02" w:rsidRDefault="008914D9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36" w:type="dxa"/>
        <w:tblInd w:w="-43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68"/>
        <w:gridCol w:w="7568"/>
      </w:tblGrid>
      <w:tr w:rsidR="00676D02" w:rsidTr="009A1F7C">
        <w:trPr>
          <w:trHeight w:val="245"/>
        </w:trPr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Pr="005C0F67" w:rsidRDefault="008914D9">
            <w:pPr>
              <w:rPr>
                <w:sz w:val="16"/>
                <w:szCs w:val="16"/>
              </w:rPr>
            </w:pP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Tatiana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Borodulina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6D02" w:rsidTr="009A1F7C">
        <w:trPr>
          <w:trHeight w:val="254"/>
        </w:trPr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Pr="005C0F67" w:rsidRDefault="00D5739B">
            <w:pPr>
              <w:rPr>
                <w:sz w:val="16"/>
                <w:szCs w:val="16"/>
              </w:rPr>
            </w:pP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+7 (929) 1028033 </w:t>
            </w:r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6D02" w:rsidTr="009A1F7C">
        <w:trPr>
          <w:trHeight w:val="468"/>
        </w:trPr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Mobile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Pr="005C0F67" w:rsidRDefault="008914D9">
            <w:pPr>
              <w:rPr>
                <w:sz w:val="16"/>
                <w:szCs w:val="16"/>
              </w:rPr>
            </w:pP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+7 (921) 5998034 </w:t>
            </w:r>
          </w:p>
          <w:p w:rsidR="00676D02" w:rsidRPr="005C0F67" w:rsidRDefault="008914D9">
            <w:pPr>
              <w:rPr>
                <w:sz w:val="16"/>
                <w:szCs w:val="16"/>
              </w:rPr>
            </w:pP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6D02" w:rsidTr="009A1F7C">
        <w:trPr>
          <w:trHeight w:val="701"/>
        </w:trPr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</w:t>
            </w:r>
          </w:p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Pr="005C0F67" w:rsidRDefault="00DD6E4D">
            <w:pPr>
              <w:spacing w:after="2" w:line="237" w:lineRule="auto"/>
              <w:ind w:right="2846"/>
              <w:rPr>
                <w:sz w:val="16"/>
                <w:szCs w:val="16"/>
              </w:rPr>
            </w:pPr>
            <w:hyperlink r:id="rId7" w:history="1">
              <w:r w:rsidRPr="002B6B93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u w:color="0000FF"/>
                  <w:lang w:val="en-US"/>
                </w:rPr>
                <w:t>tanya</w:t>
              </w:r>
              <w:r w:rsidRPr="002B6B93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u w:color="0000FF"/>
                </w:rPr>
                <w:t>@prompt-translation.com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 xml:space="preserve">                                     </w:t>
            </w:r>
            <w:bookmarkStart w:id="0" w:name="_GoBack"/>
            <w:bookmarkEnd w:id="0"/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914D9" w:rsidRPr="005C0F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outsourcing@yandex.ru</w:t>
            </w:r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76D02" w:rsidRPr="005C0F67" w:rsidRDefault="008914D9">
            <w:pPr>
              <w:rPr>
                <w:sz w:val="16"/>
                <w:szCs w:val="16"/>
              </w:rPr>
            </w:pP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6D02" w:rsidTr="009A1F7C">
        <w:trPr>
          <w:trHeight w:val="505"/>
        </w:trPr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6D02" w:rsidRPr="005C0F67" w:rsidRDefault="008914D9">
            <w:pPr>
              <w:rPr>
                <w:sz w:val="16"/>
                <w:szCs w:val="16"/>
              </w:rPr>
            </w:pP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t.borodulina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6D02" w:rsidTr="009A1F7C">
        <w:trPr>
          <w:trHeight w:val="305"/>
        </w:trPr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Website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Pr="005C0F67" w:rsidRDefault="008914D9">
            <w:pPr>
              <w:rPr>
                <w:sz w:val="16"/>
                <w:szCs w:val="16"/>
              </w:rPr>
            </w:pP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http://www.prompt-translation.com </w:t>
            </w:r>
          </w:p>
        </w:tc>
      </w:tr>
      <w:tr w:rsidR="00676D02" w:rsidTr="009A1F7C">
        <w:trPr>
          <w:trHeight w:val="470"/>
        </w:trPr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Pr="005C0F67" w:rsidRDefault="00D5739B">
            <w:pPr>
              <w:ind w:right="4804"/>
              <w:jc w:val="both"/>
              <w:rPr>
                <w:sz w:val="16"/>
                <w:szCs w:val="16"/>
              </w:rPr>
            </w:pP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Kollontay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Str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. 47-</w:t>
            </w:r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30 193312  </w:t>
            </w:r>
            <w:proofErr w:type="spellStart"/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proofErr w:type="spellEnd"/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Petersburg</w:t>
            </w:r>
            <w:proofErr w:type="spellEnd"/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6D02" w:rsidTr="009A1F7C">
        <w:trPr>
          <w:trHeight w:val="269"/>
        </w:trPr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Nationality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Pr="005C0F67" w:rsidRDefault="008914D9">
            <w:pPr>
              <w:rPr>
                <w:sz w:val="16"/>
                <w:szCs w:val="16"/>
              </w:rPr>
            </w:pP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Russian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Federation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6D02" w:rsidRPr="00DD6E4D" w:rsidTr="009A1F7C">
        <w:trPr>
          <w:trHeight w:val="701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6D02" w:rsidRPr="005C0F67" w:rsidRDefault="008914D9" w:rsidP="008914D9">
            <w:pPr>
              <w:spacing w:after="2" w:line="237" w:lineRule="auto"/>
              <w:ind w:right="112"/>
              <w:rPr>
                <w:sz w:val="16"/>
                <w:szCs w:val="16"/>
                <w:lang w:val="en-US"/>
              </w:rPr>
            </w:pPr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Rating:    Translation</w:t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          from   0.03  to 0.12 USD/word (depending on subject, deadline, regularity and  volume) </w:t>
            </w:r>
          </w:p>
          <w:p w:rsidR="00676D02" w:rsidRPr="005C0F67" w:rsidRDefault="008914D9" w:rsidP="008914D9">
            <w:pPr>
              <w:rPr>
                <w:sz w:val="16"/>
                <w:szCs w:val="16"/>
                <w:lang w:val="en-US"/>
              </w:rPr>
            </w:pP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676D02" w:rsidRPr="00DD6E4D" w:rsidTr="009A1F7C">
        <w:trPr>
          <w:trHeight w:val="5989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6D02" w:rsidRPr="005C0F67" w:rsidRDefault="008914D9">
            <w:pPr>
              <w:rPr>
                <w:sz w:val="16"/>
                <w:szCs w:val="16"/>
                <w:lang w:val="en-US"/>
              </w:rPr>
            </w:pPr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References:    </w:t>
            </w:r>
          </w:p>
          <w:p w:rsidR="002A0F70" w:rsidRPr="005C0F67" w:rsidRDefault="002A0F70" w:rsidP="002A0F70">
            <w:pPr>
              <w:spacing w:after="3" w:line="245" w:lineRule="auto"/>
              <w:ind w:left="360" w:right="776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Company:</w:t>
            </w:r>
          </w:p>
          <w:p w:rsidR="009A1F7C" w:rsidRPr="005C0F67" w:rsidRDefault="002A0F70" w:rsidP="009A1F7C">
            <w:pPr>
              <w:pStyle w:val="a3"/>
              <w:numPr>
                <w:ilvl w:val="0"/>
                <w:numId w:val="3"/>
              </w:numPr>
              <w:spacing w:after="3" w:line="245" w:lineRule="auto"/>
              <w:ind w:right="7766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Lionbridge</w:t>
            </w:r>
            <w:r w:rsidR="008914D9" w:rsidRPr="005C0F67">
              <w:rPr>
                <w:rFonts w:ascii="Times New Roman" w:eastAsia="Arial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Times New Roman" w:eastAsia="Arial" w:hAnsi="Times New Roman" w:cs="Times New Roman"/>
                <w:b/>
                <w:sz w:val="16"/>
                <w:szCs w:val="16"/>
                <w:lang w:val="en-US"/>
              </w:rPr>
              <w:t>Technologies Inc.</w:t>
            </w:r>
            <w:r w:rsidRPr="005C0F67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676D02" w:rsidRPr="005C0F67" w:rsidRDefault="002A0F70" w:rsidP="009A1F7C">
            <w:pPr>
              <w:pStyle w:val="a3"/>
              <w:spacing w:after="3" w:line="245" w:lineRule="auto"/>
              <w:ind w:right="7766"/>
              <w:rPr>
                <w:sz w:val="16"/>
                <w:szCs w:val="16"/>
                <w:lang w:val="en-US"/>
              </w:rPr>
            </w:pP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Website: </w:t>
            </w:r>
            <w:r w:rsidRPr="005C0F6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 w:color="0000FF"/>
                <w:lang w:val="en-US"/>
              </w:rPr>
              <w:t>http://www.</w:t>
            </w:r>
            <w:r w:rsidR="008914D9" w:rsidRPr="005C0F6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 w:color="0000FF"/>
                <w:lang w:val="en-US"/>
              </w:rPr>
              <w:t>l</w:t>
            </w:r>
            <w:r w:rsidRPr="005C0F6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 w:color="0000FF"/>
                <w:lang w:val="en-US"/>
              </w:rPr>
              <w:t>ionbridge</w:t>
            </w:r>
            <w:hyperlink r:id="rId8">
              <w:r w:rsidR="008914D9" w:rsidRPr="005C0F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 w:color="0000FF"/>
                  <w:lang w:val="en-US"/>
                </w:rPr>
                <w:t>.com</w:t>
              </w:r>
            </w:hyperlink>
            <w:hyperlink r:id="rId9">
              <w:r w:rsidR="008914D9" w:rsidRPr="005C0F67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</w:hyperlink>
          </w:p>
          <w:p w:rsidR="00676D02" w:rsidRPr="005C0F67" w:rsidRDefault="008914D9">
            <w:pPr>
              <w:tabs>
                <w:tab w:val="center" w:pos="1592"/>
              </w:tabs>
              <w:rPr>
                <w:sz w:val="16"/>
                <w:szCs w:val="16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Contact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Mr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Tuck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Yee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Tham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676D02" w:rsidRPr="005C0F67" w:rsidRDefault="008914D9">
            <w:pPr>
              <w:tabs>
                <w:tab w:val="center" w:pos="1462"/>
              </w:tabs>
              <w:rPr>
                <w:sz w:val="16"/>
                <w:szCs w:val="16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5C0F67"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Position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>manager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76D02" w:rsidRPr="005C0F67" w:rsidRDefault="002A0F70">
            <w:pPr>
              <w:tabs>
                <w:tab w:val="center" w:pos="2595"/>
              </w:tabs>
              <w:rPr>
                <w:sz w:val="16"/>
                <w:szCs w:val="16"/>
                <w:lang w:val="de-DE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      </w:t>
            </w:r>
            <w:proofErr w:type="spellStart"/>
            <w:r w:rsidR="008914D9"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 w:color="0000FF"/>
                <w:lang w:val="de-DE"/>
              </w:rPr>
              <w:t>E-mail</w:t>
            </w:r>
            <w:proofErr w:type="spellEnd"/>
            <w:r w:rsidR="008914D9"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 w:color="0000FF"/>
                <w:lang w:val="de-DE"/>
              </w:rPr>
              <w:t xml:space="preserve">: </w:t>
            </w:r>
            <w:r w:rsidRPr="005C0F6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 w:color="0000FF"/>
                <w:lang w:val="de-DE"/>
              </w:rPr>
              <w:t>TuckYee.Tham@lionbridge</w:t>
            </w:r>
            <w:r w:rsidR="008914D9" w:rsidRPr="005C0F6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 w:color="0000FF"/>
                <w:lang w:val="de-DE"/>
              </w:rPr>
              <w:t>.com</w:t>
            </w:r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  <w:p w:rsidR="00676D02" w:rsidRPr="005C0F67" w:rsidRDefault="008914D9">
            <w:pPr>
              <w:rPr>
                <w:sz w:val="16"/>
                <w:szCs w:val="16"/>
                <w:lang w:val="de-DE"/>
              </w:rPr>
            </w:pPr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 xml:space="preserve">  </w:t>
            </w:r>
          </w:p>
          <w:p w:rsidR="009A1F7C" w:rsidRPr="005C0F67" w:rsidRDefault="008914D9" w:rsidP="009A1F7C">
            <w:pPr>
              <w:pStyle w:val="a3"/>
              <w:numPr>
                <w:ilvl w:val="0"/>
                <w:numId w:val="1"/>
              </w:numPr>
              <w:spacing w:line="245" w:lineRule="auto"/>
              <w:ind w:right="7766"/>
              <w:rPr>
                <w:b/>
                <w:sz w:val="16"/>
                <w:szCs w:val="16"/>
                <w:lang w:val="en-US"/>
              </w:rPr>
            </w:pPr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SDL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Rus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LLC </w:t>
            </w:r>
            <w:r w:rsidRPr="005C0F67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ab/>
            </w:r>
          </w:p>
          <w:p w:rsidR="00676D02" w:rsidRPr="005C0F67" w:rsidRDefault="009A1F7C" w:rsidP="009A1F7C">
            <w:pPr>
              <w:pStyle w:val="a3"/>
              <w:spacing w:line="245" w:lineRule="auto"/>
              <w:ind w:left="378" w:right="7766"/>
              <w:rPr>
                <w:sz w:val="16"/>
                <w:szCs w:val="16"/>
                <w:lang w:val="en-US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    </w:t>
            </w:r>
            <w:r w:rsidR="008914D9"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Website: </w:t>
            </w:r>
          </w:p>
          <w:p w:rsidR="00676D02" w:rsidRPr="005C0F67" w:rsidRDefault="008914D9">
            <w:pPr>
              <w:tabs>
                <w:tab w:val="center" w:pos="1227"/>
              </w:tabs>
              <w:rPr>
                <w:sz w:val="16"/>
                <w:szCs w:val="16"/>
                <w:lang w:val="en-US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hyperlink r:id="rId10">
              <w:r w:rsidRPr="005C0F6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http://www.sdl</w:t>
              </w:r>
            </w:hyperlink>
            <w:hyperlink r:id="rId11">
              <w:r w:rsidRPr="005C0F6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.</w:t>
              </w:r>
            </w:hyperlink>
            <w:hyperlink r:id="rId12">
              <w:r w:rsidRPr="005C0F6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com</w:t>
              </w:r>
            </w:hyperlink>
            <w:hyperlink r:id="rId13">
              <w:r w:rsidRPr="005C0F6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/>
                </w:rPr>
                <w:t xml:space="preserve"> </w:t>
              </w:r>
            </w:hyperlink>
            <w:hyperlink r:id="rId14">
              <w:r w:rsidRPr="005C0F67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</w:hyperlink>
          </w:p>
          <w:p w:rsidR="00676D02" w:rsidRPr="005C0F67" w:rsidRDefault="008914D9">
            <w:pPr>
              <w:rPr>
                <w:sz w:val="16"/>
                <w:szCs w:val="16"/>
                <w:lang w:val="en-US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676D02" w:rsidRPr="005C0F67" w:rsidRDefault="008914D9">
            <w:pPr>
              <w:tabs>
                <w:tab w:val="center" w:pos="1953"/>
              </w:tabs>
              <w:rPr>
                <w:sz w:val="16"/>
                <w:szCs w:val="16"/>
                <w:lang w:val="en-US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Contac</w:t>
            </w:r>
            <w:r w:rsidR="004A5A98"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t: Ms. Antonina Grin</w:t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676D02" w:rsidRPr="005C0F67" w:rsidRDefault="008914D9">
            <w:pPr>
              <w:tabs>
                <w:tab w:val="center" w:pos="1462"/>
              </w:tabs>
              <w:rPr>
                <w:sz w:val="16"/>
                <w:szCs w:val="16"/>
                <w:lang w:val="en-US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r w:rsidR="004A5A98"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Position: Talent</w:t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manager </w:t>
            </w:r>
          </w:p>
          <w:p w:rsidR="00676D02" w:rsidRPr="005C0F67" w:rsidRDefault="008914D9">
            <w:pPr>
              <w:tabs>
                <w:tab w:val="center" w:pos="1706"/>
              </w:tabs>
              <w:rPr>
                <w:sz w:val="16"/>
                <w:szCs w:val="16"/>
                <w:lang w:val="en-US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r w:rsidR="004A5A98"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 w:color="000000"/>
                <w:lang w:val="en-US"/>
              </w:rPr>
              <w:t>E-mail:</w:t>
            </w:r>
            <w:r w:rsidR="004A5A98" w:rsidRPr="005C0F67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en-US"/>
              </w:rPr>
              <w:t xml:space="preserve"> agrin</w:t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en-US"/>
              </w:rPr>
              <w:t>@sdl.com</w:t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676D02" w:rsidRPr="005C0F67" w:rsidRDefault="008914D9">
            <w:pPr>
              <w:rPr>
                <w:sz w:val="16"/>
                <w:szCs w:val="16"/>
                <w:lang w:val="en-US"/>
              </w:rPr>
            </w:pP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676D02" w:rsidRPr="005C0F67" w:rsidRDefault="008914D9" w:rsidP="009A1F7C">
            <w:pPr>
              <w:numPr>
                <w:ilvl w:val="0"/>
                <w:numId w:val="1"/>
              </w:numPr>
              <w:ind w:right="7766" w:firstLine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Inlingua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Translation Service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Website</w:t>
            </w:r>
          </w:p>
          <w:p w:rsidR="009A1F7C" w:rsidRPr="005C0F67" w:rsidRDefault="008914D9">
            <w:pPr>
              <w:spacing w:line="248" w:lineRule="auto"/>
              <w:ind w:right="6734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http://www.inlingua.com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76D02" w:rsidRPr="005C0F67" w:rsidRDefault="008914D9">
            <w:pPr>
              <w:spacing w:line="248" w:lineRule="auto"/>
              <w:ind w:right="6734"/>
              <w:rPr>
                <w:sz w:val="16"/>
                <w:szCs w:val="16"/>
                <w:lang w:val="en-US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Contact: Mr. Sergey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Kotov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676D02" w:rsidRPr="005C0F67" w:rsidRDefault="008914D9">
            <w:pPr>
              <w:tabs>
                <w:tab w:val="center" w:pos="1366"/>
              </w:tabs>
              <w:rPr>
                <w:sz w:val="16"/>
                <w:szCs w:val="16"/>
                <w:lang w:val="en-US"/>
              </w:rPr>
            </w:pP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Pr="005C0F67">
              <w:rPr>
                <w:rFonts w:ascii="Arial" w:eastAsia="Arial" w:hAnsi="Arial" w:cs="Arial"/>
                <w:sz w:val="16"/>
                <w:szCs w:val="16"/>
                <w:lang w:val="en-US"/>
              </w:rPr>
              <w:tab/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Position:  Team Leader  </w:t>
            </w:r>
          </w:p>
          <w:p w:rsidR="00676D02" w:rsidRPr="005C0F67" w:rsidRDefault="008914D9">
            <w:pPr>
              <w:rPr>
                <w:sz w:val="16"/>
                <w:szCs w:val="16"/>
                <w:lang w:val="de-DE"/>
              </w:rPr>
            </w:pP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 xml:space="preserve">        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E-mail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:</w:t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 xml:space="preserve"> sergey.kotov@inlingua.ru </w:t>
            </w:r>
            <w:r w:rsidRPr="005C0F67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5C0F67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</w:tr>
      <w:tr w:rsidR="00676D02" w:rsidRPr="00DD6E4D" w:rsidTr="009A1F7C">
        <w:trPr>
          <w:trHeight w:val="245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5C0F67" w:rsidRDefault="008914D9">
            <w:pPr>
              <w:rPr>
                <w:sz w:val="16"/>
                <w:szCs w:val="16"/>
                <w:lang w:val="de-DE"/>
              </w:rPr>
            </w:pPr>
            <w:r w:rsidRPr="005C0F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de-DE"/>
              </w:rPr>
              <w:t xml:space="preserve"> </w:t>
            </w:r>
          </w:p>
        </w:tc>
      </w:tr>
    </w:tbl>
    <w:p w:rsidR="00676D02" w:rsidRPr="00CE53AF" w:rsidRDefault="008914D9">
      <w:pPr>
        <w:spacing w:after="0"/>
        <w:ind w:left="142"/>
        <w:rPr>
          <w:lang w:val="de-DE"/>
        </w:rPr>
      </w:pPr>
      <w:r w:rsidRPr="00CE53AF">
        <w:rPr>
          <w:rFonts w:ascii="Times New Roman" w:eastAsia="Times New Roman" w:hAnsi="Times New Roman" w:cs="Times New Roman"/>
          <w:sz w:val="20"/>
          <w:lang w:val="de-DE"/>
        </w:rPr>
        <w:t xml:space="preserve"> </w:t>
      </w:r>
    </w:p>
    <w:p w:rsidR="00676D02" w:rsidRDefault="008914D9">
      <w:pPr>
        <w:numPr>
          <w:ilvl w:val="0"/>
          <w:numId w:val="1"/>
        </w:numPr>
        <w:spacing w:after="0"/>
        <w:ind w:hanging="251"/>
      </w:pP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10" w:type="dxa"/>
        <w:tblInd w:w="-43" w:type="dxa"/>
        <w:tblCellMar>
          <w:top w:w="12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117"/>
        <w:gridCol w:w="7893"/>
      </w:tblGrid>
      <w:tr w:rsidR="00676D02">
        <w:trPr>
          <w:trHeight w:val="37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Petersburg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76D02">
        <w:trPr>
          <w:trHeight w:val="71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9634FD" w:rsidRDefault="008914D9">
            <w:pPr>
              <w:rPr>
                <w:lang w:val="en-US"/>
              </w:rPr>
            </w:pPr>
            <w:r w:rsidRPr="009634F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Year of Admission </w:t>
            </w:r>
          </w:p>
          <w:p w:rsidR="00676D02" w:rsidRPr="009634FD" w:rsidRDefault="008914D9">
            <w:pPr>
              <w:rPr>
                <w:lang w:val="en-US"/>
              </w:rPr>
            </w:pPr>
            <w:r w:rsidRPr="009634F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Year of Graduation </w:t>
            </w:r>
          </w:p>
          <w:p w:rsidR="00676D02" w:rsidRPr="009634FD" w:rsidRDefault="008914D9">
            <w:pPr>
              <w:rPr>
                <w:lang w:val="en-US"/>
              </w:rPr>
            </w:pPr>
            <w:r w:rsidRPr="009634F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r w:rsidRPr="009634F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1996 </w:t>
            </w:r>
          </w:p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   1990 </w:t>
            </w:r>
          </w:p>
        </w:tc>
      </w:tr>
      <w:tr w:rsidR="00676D02" w:rsidRPr="00DD6E4D">
        <w:trPr>
          <w:trHeight w:val="55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Pr="002A0F70" w:rsidRDefault="008914D9">
            <w:pPr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School of Linguistic, German and English Language and Literature </w:t>
            </w:r>
            <w:r w:rsidR="009634FD">
              <w:rPr>
                <w:rFonts w:ascii="Times New Roman" w:eastAsia="Times New Roman" w:hAnsi="Times New Roman" w:cs="Times New Roman"/>
                <w:sz w:val="20"/>
                <w:lang w:val="en-US"/>
              </w:rPr>
              <w:t>(Diploma)</w:t>
            </w:r>
          </w:p>
        </w:tc>
      </w:tr>
    </w:tbl>
    <w:p w:rsidR="00676D02" w:rsidRPr="002A0F70" w:rsidRDefault="008914D9">
      <w:pPr>
        <w:spacing w:after="0"/>
        <w:ind w:left="142"/>
        <w:rPr>
          <w:lang w:val="en-US"/>
        </w:rPr>
      </w:pPr>
      <w:r w:rsidRPr="002A0F70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676D02" w:rsidRPr="002A0F70" w:rsidRDefault="008914D9">
      <w:pPr>
        <w:numPr>
          <w:ilvl w:val="0"/>
          <w:numId w:val="1"/>
        </w:numPr>
        <w:spacing w:after="0"/>
        <w:ind w:hanging="251"/>
        <w:rPr>
          <w:lang w:val="en-US"/>
        </w:rPr>
      </w:pPr>
      <w:r w:rsidRPr="002A0F70">
        <w:rPr>
          <w:rFonts w:ascii="Times New Roman" w:eastAsia="Times New Roman" w:hAnsi="Times New Roman" w:cs="Times New Roman"/>
          <w:b/>
          <w:u w:val="single" w:color="000000"/>
          <w:lang w:val="en-US"/>
        </w:rPr>
        <w:t>Other Training Programs, including Training in a Foreign Country</w:t>
      </w:r>
      <w:r w:rsidRPr="002A0F70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676D02" w:rsidRPr="002A0F70" w:rsidRDefault="008914D9">
      <w:pPr>
        <w:spacing w:after="0"/>
        <w:ind w:left="142"/>
        <w:rPr>
          <w:lang w:val="en-US"/>
        </w:rPr>
      </w:pPr>
      <w:r w:rsidRPr="002A0F70"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</w:p>
    <w:tbl>
      <w:tblPr>
        <w:tblStyle w:val="TableGrid"/>
        <w:tblW w:w="10250" w:type="dxa"/>
        <w:tblInd w:w="-43" w:type="dxa"/>
        <w:tblCellMar>
          <w:top w:w="12" w:type="dxa"/>
          <w:left w:w="102" w:type="dxa"/>
          <w:right w:w="99" w:type="dxa"/>
        </w:tblCellMar>
        <w:tblLook w:val="04A0" w:firstRow="1" w:lastRow="0" w:firstColumn="1" w:lastColumn="0" w:noHBand="0" w:noVBand="1"/>
      </w:tblPr>
      <w:tblGrid>
        <w:gridCol w:w="2124"/>
        <w:gridCol w:w="2934"/>
        <w:gridCol w:w="3123"/>
        <w:gridCol w:w="2069"/>
      </w:tblGrid>
      <w:tr w:rsidR="00676D02" w:rsidRPr="00DD6E4D">
        <w:trPr>
          <w:trHeight w:val="379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6D02" w:rsidRPr="002A0F70" w:rsidRDefault="008914D9">
            <w:pPr>
              <w:ind w:left="6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color w:val="0000FF"/>
                <w:sz w:val="20"/>
                <w:lang w:val="en-US"/>
              </w:rPr>
              <w:t xml:space="preserve"> </w:t>
            </w:r>
          </w:p>
        </w:tc>
        <w:tc>
          <w:tcPr>
            <w:tcW w:w="2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76D02" w:rsidRPr="002A0F70" w:rsidRDefault="00676D02">
            <w:pPr>
              <w:rPr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76D02" w:rsidRPr="002A0F70" w:rsidRDefault="00676D02">
            <w:pPr>
              <w:rPr>
                <w:lang w:val="en-US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6D02" w:rsidRPr="002A0F70" w:rsidRDefault="00676D02">
            <w:pPr>
              <w:rPr>
                <w:lang w:val="en-US"/>
              </w:rPr>
            </w:pPr>
          </w:p>
        </w:tc>
      </w:tr>
      <w:tr w:rsidR="00676D02">
        <w:trPr>
          <w:trHeight w:val="48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76D02" w:rsidRDefault="008914D9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Admission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 </w:t>
            </w:r>
          </w:p>
          <w:p w:rsidR="00676D02" w:rsidRDefault="008914D9">
            <w:pPr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Graduation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Qualification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676D02" w:rsidRPr="00DD6E4D">
        <w:trPr>
          <w:trHeight w:val="71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76D02" w:rsidRDefault="00E5534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2002</w:t>
            </w:r>
            <w:r w:rsidR="008914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76D02" w:rsidRDefault="008914D9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2000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Petersburg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2A0F70" w:rsidRDefault="008914D9">
            <w:pPr>
              <w:ind w:left="6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M.A. Degree </w:t>
            </w:r>
          </w:p>
          <w:p w:rsidR="00676D02" w:rsidRPr="002A0F70" w:rsidRDefault="008914D9">
            <w:pPr>
              <w:ind w:left="6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Marketing </w:t>
            </w:r>
          </w:p>
          <w:p w:rsidR="00676D02" w:rsidRPr="002A0F70" w:rsidRDefault="008914D9">
            <w:pPr>
              <w:ind w:left="6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Management </w:t>
            </w:r>
          </w:p>
        </w:tc>
      </w:tr>
      <w:tr w:rsidR="00676D02">
        <w:trPr>
          <w:trHeight w:val="71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76D02" w:rsidRDefault="008914D9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1998-1997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Chamber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Commerce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Hamburg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2A0F70" w:rsidRDefault="008914D9">
            <w:pPr>
              <w:ind w:left="6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Business Program </w:t>
            </w:r>
          </w:p>
          <w:p w:rsidR="00676D02" w:rsidRPr="002A0F70" w:rsidRDefault="008914D9">
            <w:pPr>
              <w:ind w:left="6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International  Trade, Accounting, </w:t>
            </w:r>
          </w:p>
          <w:p w:rsidR="00676D02" w:rsidRDefault="008914D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Finance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Marketing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>
        <w:trPr>
          <w:trHeight w:val="48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76D02" w:rsidRDefault="008914D9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01.1999-02.1999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Pr="00CE53AF" w:rsidRDefault="008914D9">
            <w:pPr>
              <w:rPr>
                <w:lang w:val="de-DE"/>
              </w:rPr>
            </w:pPr>
            <w:r w:rsidRPr="00CE53AF">
              <w:rPr>
                <w:rFonts w:ascii="Times New Roman" w:eastAsia="Times New Roman" w:hAnsi="Times New Roman" w:cs="Times New Roman"/>
                <w:sz w:val="20"/>
                <w:lang w:val="de-DE"/>
              </w:rPr>
              <w:t xml:space="preserve">Carl Duisberg Gesellschaft e.V. 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2A0F70" w:rsidRDefault="008914D9">
            <w:pPr>
              <w:ind w:left="6" w:right="105"/>
              <w:jc w:val="both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Participation in  Seminar  "Modern Management"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>
        <w:trPr>
          <w:trHeight w:val="711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76D02" w:rsidRDefault="008914D9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1990-1991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2A0F70" w:rsidRDefault="008914D9">
            <w:pPr>
              <w:ind w:left="10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St. Petersburg State School of </w:t>
            </w:r>
          </w:p>
          <w:p w:rsidR="00676D02" w:rsidRPr="002A0F70" w:rsidRDefault="008914D9">
            <w:pPr>
              <w:ind w:left="10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Guides and Interpreters at BMMT "Sputnik" 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Pr="002A0F70" w:rsidRDefault="008914D9">
            <w:pPr>
              <w:ind w:left="6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Training of Guides and Interpreters (German, English)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76D02" w:rsidRDefault="008914D9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page" w:horzAnchor="page" w:tblpX="1517" w:tblpY="550"/>
        <w:tblOverlap w:val="never"/>
        <w:tblW w:w="10010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7"/>
        <w:gridCol w:w="2700"/>
        <w:gridCol w:w="1837"/>
        <w:gridCol w:w="3356"/>
      </w:tblGrid>
      <w:tr w:rsidR="00676D02">
        <w:trPr>
          <w:trHeight w:val="4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Degree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M.A.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Degree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76D02" w:rsidRDefault="00676D02"/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9A1F7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76D02" w:rsidRDefault="008914D9">
      <w:pPr>
        <w:numPr>
          <w:ilvl w:val="0"/>
          <w:numId w:val="1"/>
        </w:numPr>
        <w:spacing w:after="0"/>
        <w:ind w:hanging="251"/>
      </w:pP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Linguistic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290" w:type="dxa"/>
        <w:tblInd w:w="-3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17"/>
        <w:gridCol w:w="3130"/>
        <w:gridCol w:w="4043"/>
      </w:tblGrid>
      <w:tr w:rsidR="00676D02">
        <w:trPr>
          <w:trHeight w:val="32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6D02" w:rsidRDefault="008914D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76D02" w:rsidRDefault="00676D02"/>
        </w:tc>
        <w:tc>
          <w:tcPr>
            <w:tcW w:w="40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>
        <w:trPr>
          <w:trHeight w:val="245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Pairs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76D02" w:rsidRDefault="00676D02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676D02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>
        <w:trPr>
          <w:trHeight w:val="552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German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 w:rsidTr="009A1F7C">
        <w:trPr>
          <w:trHeight w:val="197"/>
        </w:trPr>
        <w:tc>
          <w:tcPr>
            <w:tcW w:w="21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76D02" w:rsidRDefault="008914D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76D02" w:rsidRDefault="00676D02"/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  2000-2500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76D02" w:rsidRDefault="008914D9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6D02" w:rsidRDefault="008914D9">
      <w:pPr>
        <w:numPr>
          <w:ilvl w:val="0"/>
          <w:numId w:val="1"/>
        </w:numPr>
        <w:spacing w:after="0"/>
        <w:ind w:hanging="251"/>
      </w:pP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Area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Expertise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76D02" w:rsidRDefault="008914D9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37" w:type="dxa"/>
        <w:tblInd w:w="-36" w:type="dxa"/>
        <w:tblCellMar>
          <w:top w:w="118" w:type="dxa"/>
          <w:left w:w="108" w:type="dxa"/>
          <w:right w:w="1451" w:type="dxa"/>
        </w:tblCellMar>
        <w:tblLook w:val="04A0" w:firstRow="1" w:lastRow="0" w:firstColumn="1" w:lastColumn="0" w:noHBand="0" w:noVBand="1"/>
      </w:tblPr>
      <w:tblGrid>
        <w:gridCol w:w="4230"/>
        <w:gridCol w:w="5607"/>
      </w:tblGrid>
      <w:tr w:rsidR="00676D02" w:rsidRPr="008E60AA" w:rsidTr="00E874BA">
        <w:trPr>
          <w:trHeight w:val="21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E874BA" w:rsidRDefault="008914D9">
            <w:pPr>
              <w:spacing w:after="19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Software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spacing w:after="20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Hardware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spacing w:after="17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Information Technologies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spacing w:after="19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Computers: systems, networks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spacing w:after="19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Multimedia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293BF8">
            <w:pPr>
              <w:spacing w:after="37"/>
              <w:ind w:right="1408"/>
              <w:jc w:val="both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</w:t>
            </w:r>
            <w:r w:rsidR="008E60AA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 xml:space="preserve"> </w:t>
            </w:r>
            <w:r w:rsidR="008914D9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Engineering</w:t>
            </w:r>
            <w:r w:rsidR="008914D9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  <w:r w:rsidR="008914D9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 xml:space="preserve">  </w:t>
            </w:r>
            <w:r w:rsidR="00931B6A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 xml:space="preserve">□ </w:t>
            </w:r>
            <w:r w:rsidR="008914D9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Machinery</w:t>
            </w:r>
            <w:r w:rsidR="008914D9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Finance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spacing w:after="17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Marketing/Market research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293BF8">
            <w:pPr>
              <w:rPr>
                <w:b/>
                <w:color w:val="auto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</w:rPr>
              <w:t xml:space="preserve">□ </w:t>
            </w:r>
            <w:proofErr w:type="spellStart"/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</w:rPr>
              <w:t>Law</w:t>
            </w:r>
            <w:proofErr w:type="spellEnd"/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</w:rPr>
              <w:t xml:space="preserve">: </w:t>
            </w:r>
            <w:proofErr w:type="spellStart"/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</w:rPr>
              <w:t>C</w:t>
            </w:r>
            <w:r w:rsidR="008914D9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</w:rPr>
              <w:t>ontracts</w:t>
            </w:r>
            <w:proofErr w:type="spellEnd"/>
            <w:r w:rsidR="008914D9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E874BA" w:rsidRDefault="008E60AA">
            <w:pPr>
              <w:spacing w:after="20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Aviation industry</w:t>
            </w:r>
            <w:r w:rsidR="008914D9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spacing w:after="20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Manufacturing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spacing w:after="19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Printing Technologies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 </w:t>
            </w:r>
          </w:p>
          <w:p w:rsidR="00676D02" w:rsidRPr="00E874BA" w:rsidRDefault="00A50060">
            <w:pPr>
              <w:spacing w:after="17"/>
              <w:rPr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Telecommunications</w:t>
            </w:r>
            <w:r w:rsidR="008914D9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Paper: paper manufacturing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Media (PR, news, interviews)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931B6A" w:rsidRPr="00E874BA" w:rsidRDefault="008914D9" w:rsidP="00293BF8">
            <w:pPr>
              <w:spacing w:after="19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Automation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spacing w:line="279" w:lineRule="auto"/>
              <w:ind w:right="2471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□ Theatre and </w:t>
            </w:r>
            <w:r w:rsidR="00293BF8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    S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tage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>
            <w:pPr>
              <w:spacing w:after="16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Transport and Shipping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676D02" w:rsidRPr="00E874BA" w:rsidRDefault="008914D9" w:rsidP="00293BF8">
            <w:pPr>
              <w:spacing w:after="20"/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Business/Commerce</w:t>
            </w:r>
            <w:r w:rsidR="008E60AA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/E-</w:t>
            </w:r>
            <w:proofErr w:type="spellStart"/>
            <w:r w:rsidR="008E60AA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comerce</w:t>
            </w:r>
            <w:proofErr w:type="spellEnd"/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 </w:t>
            </w:r>
          </w:p>
          <w:p w:rsidR="00676D02" w:rsidRPr="00E874BA" w:rsidRDefault="008914D9">
            <w:pPr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Art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8E60AA" w:rsidRPr="00E874BA" w:rsidRDefault="008914D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Travel</w:t>
            </w:r>
          </w:p>
          <w:p w:rsidR="008E60AA" w:rsidRPr="00E874BA" w:rsidRDefault="008E60AA" w:rsidP="008E60A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Hotel industry</w:t>
            </w:r>
          </w:p>
          <w:p w:rsidR="008E60AA" w:rsidRPr="00E874BA" w:rsidRDefault="008E60A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</w:pPr>
          </w:p>
          <w:p w:rsidR="00676D02" w:rsidRPr="00E874BA" w:rsidRDefault="008914D9">
            <w:pPr>
              <w:rPr>
                <w:b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</w:tc>
      </w:tr>
    </w:tbl>
    <w:p w:rsidR="00676D02" w:rsidRPr="008E60AA" w:rsidRDefault="008914D9">
      <w:pPr>
        <w:spacing w:after="23"/>
        <w:ind w:left="142"/>
        <w:rPr>
          <w:lang w:val="en-US"/>
        </w:rPr>
      </w:pPr>
      <w:r w:rsidRPr="008E60A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A50060" w:rsidRPr="00A50060" w:rsidRDefault="008914D9">
      <w:pPr>
        <w:numPr>
          <w:ilvl w:val="0"/>
          <w:numId w:val="1"/>
        </w:numPr>
        <w:spacing w:after="0"/>
        <w:ind w:hanging="251"/>
        <w:rPr>
          <w:lang w:val="en-US"/>
        </w:rPr>
      </w:pPr>
      <w:r w:rsidRPr="008E60AA">
        <w:rPr>
          <w:rFonts w:ascii="Times New Roman" w:eastAsia="Times New Roman" w:hAnsi="Times New Roman" w:cs="Times New Roman"/>
          <w:b/>
          <w:sz w:val="20"/>
          <w:u w:val="single" w:color="000000"/>
          <w:lang w:val="en-US"/>
        </w:rPr>
        <w:t>Professional B</w:t>
      </w:r>
      <w:r w:rsidR="00A50060">
        <w:rPr>
          <w:rFonts w:ascii="Times New Roman" w:eastAsia="Times New Roman" w:hAnsi="Times New Roman" w:cs="Times New Roman"/>
          <w:b/>
          <w:sz w:val="20"/>
          <w:u w:val="single" w:color="000000"/>
          <w:lang w:val="en-US"/>
        </w:rPr>
        <w:t xml:space="preserve">ackground </w:t>
      </w:r>
    </w:p>
    <w:p w:rsidR="00A50060" w:rsidRPr="00A50060" w:rsidRDefault="00A50060" w:rsidP="00A50060">
      <w:pPr>
        <w:spacing w:after="0"/>
        <w:ind w:left="378"/>
        <w:rPr>
          <w:lang w:val="en-US"/>
        </w:rPr>
      </w:pPr>
    </w:p>
    <w:p w:rsidR="00676D02" w:rsidRDefault="00A50060" w:rsidP="00A50060">
      <w:pPr>
        <w:spacing w:after="0"/>
        <w:ind w:left="378"/>
        <w:rPr>
          <w:rFonts w:ascii="Times New Roman" w:hAnsi="Times New Roman" w:cs="Times New Roman"/>
          <w:b/>
          <w:lang w:val="en-US"/>
        </w:rPr>
      </w:pPr>
      <w:r w:rsidRPr="00A50060">
        <w:rPr>
          <w:rFonts w:ascii="Times New Roman" w:hAnsi="Times New Roman" w:cs="Times New Roman"/>
          <w:b/>
          <w:lang w:val="en-US"/>
        </w:rPr>
        <w:t>Projects completed for the worldwide renowned companies. Examples:</w:t>
      </w:r>
    </w:p>
    <w:p w:rsidR="00A50060" w:rsidRPr="00A50060" w:rsidRDefault="00A50060" w:rsidP="00A50060">
      <w:pPr>
        <w:spacing w:after="0"/>
        <w:ind w:left="378"/>
        <w:rPr>
          <w:b/>
          <w:lang w:val="en-US"/>
        </w:rPr>
      </w:pPr>
    </w:p>
    <w:tbl>
      <w:tblPr>
        <w:tblStyle w:val="a4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4548"/>
      </w:tblGrid>
      <w:tr w:rsidR="00A50060" w:rsidTr="00B66706">
        <w:trPr>
          <w:trHeight w:val="2400"/>
        </w:trPr>
        <w:tc>
          <w:tcPr>
            <w:tcW w:w="5233" w:type="dxa"/>
          </w:tcPr>
          <w:p w:rsidR="00A50060" w:rsidRPr="00E874BA" w:rsidRDefault="00A50060" w:rsidP="00A50060">
            <w:pPr>
              <w:rPr>
                <w:b/>
                <w:color w:val="auto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lastRenderedPageBreak/>
              <w:t>□</w:t>
            </w:r>
            <w:r w:rsidR="00F52480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 Audi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A50060" w:rsidRPr="00E874BA" w:rsidRDefault="00F52480" w:rsidP="00A50060">
            <w:pPr>
              <w:spacing w:after="19"/>
              <w:rPr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Otto</w:t>
            </w:r>
            <w:r w:rsidR="00A50060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A50060" w:rsidRPr="00E874BA" w:rsidRDefault="00F52480" w:rsidP="00A50060">
            <w:pPr>
              <w:spacing w:line="279" w:lineRule="auto"/>
              <w:ind w:right="2471"/>
              <w:rPr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Bosch</w:t>
            </w:r>
            <w:r w:rsidR="00A50060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A50060" w:rsidRPr="00E874BA" w:rsidRDefault="00F52480" w:rsidP="00A50060">
            <w:pPr>
              <w:spacing w:after="16"/>
              <w:rPr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Salomon</w:t>
            </w:r>
            <w:r w:rsidR="00A50060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A50060" w:rsidRPr="00E874BA" w:rsidRDefault="00F52480" w:rsidP="00A50060">
            <w:pPr>
              <w:spacing w:after="20"/>
              <w:rPr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  <w:lang w:val="en-US"/>
              </w:rPr>
              <w:t>□ Singapore Airlines</w:t>
            </w:r>
            <w:r w:rsidR="00A50060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 </w:t>
            </w:r>
          </w:p>
          <w:p w:rsidR="00A50060" w:rsidRPr="00E874BA" w:rsidRDefault="00F52480" w:rsidP="00A50060">
            <w:pPr>
              <w:rPr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Six S</w:t>
            </w:r>
            <w:r w:rsidRPr="00F52480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easons</w:t>
            </w:r>
            <w:r w:rsidR="00A50060"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A50060" w:rsidRDefault="00F52480" w:rsidP="00A5006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Homag</w:t>
            </w:r>
            <w:proofErr w:type="spellEnd"/>
          </w:p>
          <w:p w:rsidR="008B5587" w:rsidRPr="00E874BA" w:rsidRDefault="008B5587" w:rsidP="00A5006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Singapore Airlines</w:t>
            </w:r>
          </w:p>
          <w:p w:rsidR="00A50060" w:rsidRPr="00B66706" w:rsidRDefault="00A50060" w:rsidP="00B6670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</w:pPr>
          </w:p>
        </w:tc>
        <w:tc>
          <w:tcPr>
            <w:tcW w:w="4548" w:type="dxa"/>
          </w:tcPr>
          <w:p w:rsidR="00F52480" w:rsidRDefault="00F52480" w:rsidP="00F5248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 KSB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F52480" w:rsidRDefault="00F52480" w:rsidP="00F5248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 Sick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F52480" w:rsidRDefault="00F52480" w:rsidP="00F5248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Hommel</w:t>
            </w:r>
            <w:proofErr w:type="spellEnd"/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F52480" w:rsidRDefault="00F52480" w:rsidP="00F5248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Alzmetall</w:t>
            </w:r>
            <w:proofErr w:type="spellEnd"/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F52480" w:rsidRDefault="00F52480" w:rsidP="00F5248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Wuerth</w:t>
            </w:r>
            <w:proofErr w:type="spellEnd"/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F52480" w:rsidRDefault="00F52480" w:rsidP="00F5248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 KLC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A50060" w:rsidRDefault="00F52480" w:rsidP="00B6670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</w:pP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 xml:space="preserve"> Salomon</w:t>
            </w:r>
            <w:r w:rsidRPr="00E874B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  <w:t xml:space="preserve"> </w:t>
            </w:r>
          </w:p>
          <w:p w:rsidR="008B5587" w:rsidRPr="00E874BA" w:rsidRDefault="008B5587" w:rsidP="008B558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FF0000"/>
                <w:lang w:val="en-US"/>
              </w:rPr>
              <w:t>□ Weidmueller</w:t>
            </w:r>
          </w:p>
          <w:p w:rsidR="008B5587" w:rsidRPr="00B66706" w:rsidRDefault="008B5587" w:rsidP="00B6670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/>
              </w:rPr>
            </w:pPr>
          </w:p>
        </w:tc>
      </w:tr>
    </w:tbl>
    <w:p w:rsidR="00A50060" w:rsidRPr="008E60AA" w:rsidRDefault="00A50060" w:rsidP="00A50060">
      <w:pPr>
        <w:spacing w:after="0"/>
        <w:ind w:left="378"/>
        <w:rPr>
          <w:lang w:val="en-US"/>
        </w:rPr>
      </w:pPr>
    </w:p>
    <w:p w:rsidR="00676D02" w:rsidRPr="008E60AA" w:rsidRDefault="008914D9">
      <w:pPr>
        <w:spacing w:after="0"/>
        <w:ind w:left="142"/>
        <w:rPr>
          <w:lang w:val="en-US"/>
        </w:rPr>
      </w:pPr>
      <w:r w:rsidRPr="008E60A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0104" w:type="dxa"/>
        <w:tblInd w:w="-36" w:type="dxa"/>
        <w:tblCellMar>
          <w:top w:w="7" w:type="dxa"/>
          <w:left w:w="94" w:type="dxa"/>
          <w:right w:w="23" w:type="dxa"/>
        </w:tblCellMar>
        <w:tblLook w:val="04A0" w:firstRow="1" w:lastRow="0" w:firstColumn="1" w:lastColumn="0" w:noHBand="0" w:noVBand="1"/>
      </w:tblPr>
      <w:tblGrid>
        <w:gridCol w:w="1014"/>
        <w:gridCol w:w="2132"/>
        <w:gridCol w:w="2861"/>
        <w:gridCol w:w="3296"/>
        <w:gridCol w:w="801"/>
      </w:tblGrid>
      <w:tr w:rsidR="00676D02" w:rsidRPr="00A50060" w:rsidTr="00CF622C">
        <w:trPr>
          <w:trHeight w:val="7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8E60AA" w:rsidRDefault="008914D9">
            <w:pPr>
              <w:ind w:left="2"/>
              <w:rPr>
                <w:lang w:val="en-US"/>
              </w:rPr>
            </w:pPr>
            <w:r w:rsidRPr="008E60A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Period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8E60AA" w:rsidRDefault="008914D9">
            <w:pPr>
              <w:ind w:left="2"/>
              <w:rPr>
                <w:lang w:val="en-US"/>
              </w:rPr>
            </w:pPr>
            <w:r w:rsidRPr="008E60A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Languages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8E60AA" w:rsidRDefault="008914D9">
            <w:pPr>
              <w:rPr>
                <w:lang w:val="en-US"/>
              </w:rPr>
            </w:pPr>
            <w:r w:rsidRPr="008E60A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Company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8E60AA" w:rsidRDefault="008914D9">
            <w:pPr>
              <w:ind w:left="3"/>
              <w:rPr>
                <w:lang w:val="en-US"/>
              </w:rPr>
            </w:pPr>
            <w:r w:rsidRPr="008E60A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Job (project) description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A50060" w:rsidRDefault="008914D9">
            <w:pPr>
              <w:ind w:left="2"/>
              <w:jc w:val="both"/>
              <w:rPr>
                <w:lang w:val="en-US"/>
              </w:rPr>
            </w:pPr>
            <w:r w:rsidRPr="008E60A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Vo</w:t>
            </w:r>
            <w:r w:rsidRPr="00A5006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lume</w:t>
            </w:r>
          </w:p>
          <w:p w:rsidR="00676D02" w:rsidRPr="00A50060" w:rsidRDefault="008914D9">
            <w:pPr>
              <w:ind w:left="2"/>
              <w:rPr>
                <w:lang w:val="en-US"/>
              </w:rPr>
            </w:pPr>
            <w:r w:rsidRPr="00A5006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(source word) </w:t>
            </w:r>
          </w:p>
        </w:tc>
      </w:tr>
      <w:tr w:rsidR="00676D02" w:rsidTr="00CF622C">
        <w:trPr>
          <w:trHeight w:val="98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A50060" w:rsidRDefault="008914D9">
            <w:pPr>
              <w:ind w:left="2"/>
              <w:rPr>
                <w:lang w:val="en-US"/>
              </w:rPr>
            </w:pPr>
            <w:r w:rsidRPr="00A5006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Since 04/2011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1504B9" w:rsidRDefault="008914D9">
            <w:pPr>
              <w:ind w:left="2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6D02" w:rsidRPr="001504B9" w:rsidRDefault="001504B9">
            <w:pPr>
              <w:spacing w:after="17"/>
              <w:ind w:left="2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German to </w:t>
            </w:r>
            <w:r w:rsidR="008914D9"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Russian </w:t>
            </w:r>
          </w:p>
          <w:p w:rsidR="00676D02" w:rsidRPr="001504B9" w:rsidRDefault="008914D9">
            <w:pPr>
              <w:ind w:left="2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English to Russian </w:t>
            </w:r>
          </w:p>
          <w:p w:rsidR="00676D02" w:rsidRPr="001504B9" w:rsidRDefault="008914D9">
            <w:pPr>
              <w:ind w:left="2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right="219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SDL RUS LLC www.sdl.com </w:t>
            </w:r>
            <w:r w:rsidR="001504B9" w:rsidRPr="004A5A98">
              <w:rPr>
                <w:rFonts w:ascii="Times New Roman" w:eastAsia="Times New Roman" w:hAnsi="Times New Roman" w:cs="Times New Roman"/>
                <w:b/>
                <w:color w:val="7030A0"/>
                <w:sz w:val="20"/>
                <w:lang w:val="en-US"/>
              </w:rPr>
              <w:t>/verified/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3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Technical projects </w:t>
            </w:r>
          </w:p>
          <w:p w:rsidR="00676D02" w:rsidRPr="002A0F70" w:rsidRDefault="008914D9">
            <w:pPr>
              <w:ind w:left="3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(Software, Machinery, Electric, </w:t>
            </w:r>
          </w:p>
          <w:p w:rsidR="00676D02" w:rsidRPr="002A0F70" w:rsidRDefault="008914D9">
            <w:pPr>
              <w:ind w:left="3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Electronic etc.) </w:t>
            </w:r>
          </w:p>
          <w:p w:rsidR="00676D02" w:rsidRPr="002A0F70" w:rsidRDefault="008914D9">
            <w:pPr>
              <w:ind w:left="3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Marketing texts, PR texts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674E1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8914D9">
              <w:rPr>
                <w:rFonts w:ascii="Times New Roman" w:eastAsia="Times New Roman" w:hAnsi="Times New Roman" w:cs="Times New Roman"/>
                <w:sz w:val="20"/>
              </w:rPr>
              <w:t xml:space="preserve">00 </w:t>
            </w:r>
          </w:p>
          <w:p w:rsidR="00676D02" w:rsidRDefault="008914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</w:t>
            </w:r>
          </w:p>
        </w:tc>
      </w:tr>
      <w:tr w:rsidR="00676D02" w:rsidTr="00CF622C">
        <w:trPr>
          <w:trHeight w:val="140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06/2012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1504B9" w:rsidRDefault="001504B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 to</w:t>
            </w:r>
            <w:r w:rsidR="008914D9"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Russian </w:t>
            </w:r>
          </w:p>
          <w:p w:rsidR="00676D02" w:rsidRPr="001504B9" w:rsidRDefault="001504B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German to </w:t>
            </w:r>
            <w:r w:rsidR="008914D9"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Russian </w:t>
            </w:r>
          </w:p>
          <w:p w:rsidR="00676D02" w:rsidRPr="001504B9" w:rsidRDefault="008914D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1504B9">
            <w:pPr>
              <w:ind w:left="12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Lionbridge Technologies Inc. www.lionbridge</w:t>
            </w:r>
            <w:r w:rsidR="008914D9"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.com </w:t>
            </w:r>
            <w:r w:rsidR="004A5A98" w:rsidRPr="004A5A98">
              <w:rPr>
                <w:rFonts w:ascii="Times New Roman" w:eastAsia="Times New Roman" w:hAnsi="Times New Roman" w:cs="Times New Roman"/>
                <w:b/>
                <w:color w:val="7030A0"/>
                <w:sz w:val="20"/>
                <w:lang w:val="en-US"/>
              </w:rPr>
              <w:t>/verified/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5" w:right="1141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color w:val="FF0000"/>
                <w:sz w:val="20"/>
                <w:lang w:val="en-US"/>
              </w:rPr>
              <w:t xml:space="preserve"> </w:t>
            </w: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Technical Translation </w:t>
            </w:r>
          </w:p>
          <w:p w:rsidR="00676D02" w:rsidRPr="008E60AA" w:rsidRDefault="008914D9">
            <w:pPr>
              <w:ind w:left="15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>(Software, Machinery, Electric</w:t>
            </w:r>
            <w:r w:rsidR="00674E1F">
              <w:rPr>
                <w:rFonts w:ascii="Times New Roman" w:eastAsia="Times New Roman" w:hAnsi="Times New Roman" w:cs="Times New Roman"/>
                <w:sz w:val="20"/>
                <w:lang w:val="en-US"/>
              </w:rPr>
              <w:t>, Robotics, IT), Marketing</w:t>
            </w:r>
            <w:r w:rsidR="00674E1F" w:rsidRPr="00674E1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="009A1F7C">
              <w:rPr>
                <w:rFonts w:ascii="Times New Roman" w:eastAsia="Times New Roman" w:hAnsi="Times New Roman" w:cs="Times New Roman"/>
                <w:sz w:val="20"/>
                <w:lang w:val="en-US"/>
              </w:rPr>
              <w:t>A</w:t>
            </w:r>
            <w:r w:rsidR="009A1F7C" w:rsidRPr="00674E1F">
              <w:rPr>
                <w:rFonts w:ascii="Times New Roman" w:eastAsia="Times New Roman" w:hAnsi="Times New Roman" w:cs="Times New Roman"/>
                <w:sz w:val="20"/>
                <w:lang w:val="en-US"/>
              </w:rPr>
              <w:t>viation</w:t>
            </w:r>
            <w:r w:rsidR="00674E1F" w:rsidRPr="00674E1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industry, </w:t>
            </w:r>
            <w:r w:rsidR="00674E1F">
              <w:rPr>
                <w:rFonts w:ascii="Times New Roman" w:eastAsia="Times New Roman" w:hAnsi="Times New Roman" w:cs="Times New Roman"/>
                <w:sz w:val="20"/>
                <w:lang w:val="en-US"/>
              </w:rPr>
              <w:t>Travel,</w:t>
            </w:r>
            <w:r w:rsidR="008E60AA" w:rsidRPr="008E60A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8E60AA">
              <w:rPr>
                <w:rFonts w:ascii="Times New Roman" w:eastAsia="Times New Roman" w:hAnsi="Times New Roman" w:cs="Times New Roman"/>
                <w:sz w:val="20"/>
                <w:lang w:val="en-US"/>
              </w:rPr>
              <w:t>Н</w:t>
            </w:r>
            <w:r w:rsidR="008E60AA" w:rsidRPr="008E60AA">
              <w:rPr>
                <w:rFonts w:ascii="Times New Roman" w:eastAsia="Times New Roman" w:hAnsi="Times New Roman" w:cs="Times New Roman"/>
                <w:sz w:val="20"/>
                <w:lang w:val="en-US"/>
              </w:rPr>
              <w:t>otel</w:t>
            </w:r>
            <w:proofErr w:type="spellEnd"/>
            <w:r w:rsidR="008E60AA" w:rsidRPr="008E60A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industry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CE53AF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900 0</w:t>
            </w:r>
            <w:r w:rsidR="008914D9">
              <w:rPr>
                <w:rFonts w:ascii="Times New Roman" w:eastAsia="Times New Roman" w:hAnsi="Times New Roman" w:cs="Times New Roman"/>
                <w:sz w:val="20"/>
              </w:rPr>
              <w:t xml:space="preserve">00 </w:t>
            </w:r>
          </w:p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</w:t>
            </w:r>
          </w:p>
        </w:tc>
      </w:tr>
      <w:tr w:rsidR="00676D02" w:rsidTr="00CF622C">
        <w:trPr>
          <w:trHeight w:val="7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9A1F7C" w:rsidRDefault="008914D9">
            <w:pPr>
              <w:ind w:left="14"/>
              <w:rPr>
                <w:color w:val="auto"/>
              </w:rPr>
            </w:pPr>
            <w:proofErr w:type="spellStart"/>
            <w:r w:rsidRPr="009A1F7C">
              <w:rPr>
                <w:rFonts w:ascii="Times New Roman" w:eastAsia="Times New Roman" w:hAnsi="Times New Roman" w:cs="Times New Roman"/>
                <w:color w:val="auto"/>
                <w:sz w:val="20"/>
              </w:rPr>
              <w:t>Since</w:t>
            </w:r>
            <w:proofErr w:type="spellEnd"/>
            <w:r w:rsidRPr="009A1F7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09/2011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1504B9" w:rsidRDefault="008914D9">
            <w:pPr>
              <w:ind w:left="14"/>
              <w:rPr>
                <w:color w:val="auto"/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German to Russian </w:t>
            </w:r>
          </w:p>
          <w:p w:rsidR="00676D02" w:rsidRPr="001504B9" w:rsidRDefault="008914D9">
            <w:pPr>
              <w:ind w:left="14"/>
              <w:rPr>
                <w:color w:val="auto"/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English to Russian </w:t>
            </w:r>
          </w:p>
          <w:p w:rsidR="00676D02" w:rsidRPr="001504B9" w:rsidRDefault="008914D9">
            <w:pPr>
              <w:ind w:left="14"/>
              <w:rPr>
                <w:color w:val="auto"/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9A1F7C" w:rsidRDefault="008914D9">
            <w:pPr>
              <w:ind w:left="12"/>
              <w:rPr>
                <w:color w:val="auto"/>
                <w:lang w:val="en-US"/>
              </w:rPr>
            </w:pPr>
            <w:proofErr w:type="spellStart"/>
            <w:r w:rsidRPr="009A1F7C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Supertext</w:t>
            </w:r>
            <w:proofErr w:type="spellEnd"/>
            <w:r w:rsidRPr="009A1F7C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 xml:space="preserve"> AG http://www.supertext.ch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9A1F7C" w:rsidRDefault="008914D9">
            <w:pPr>
              <w:ind w:left="15"/>
              <w:rPr>
                <w:color w:val="auto"/>
                <w:lang w:val="en-US"/>
              </w:rPr>
            </w:pPr>
            <w:r w:rsidRPr="009A1F7C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 xml:space="preserve">Media texts, PR texts, contracts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9A1F7C" w:rsidRDefault="008914D9">
            <w:pPr>
              <w:ind w:left="14"/>
              <w:rPr>
                <w:color w:val="auto"/>
              </w:rPr>
            </w:pPr>
            <w:r w:rsidRPr="009A1F7C">
              <w:rPr>
                <w:rFonts w:ascii="Times New Roman" w:eastAsia="Times New Roman" w:hAnsi="Times New Roman" w:cs="Times New Roman"/>
                <w:color w:val="auto"/>
                <w:sz w:val="20"/>
              </w:rPr>
              <w:t>100 00</w:t>
            </w:r>
          </w:p>
          <w:p w:rsidR="00676D02" w:rsidRPr="009A1F7C" w:rsidRDefault="008914D9">
            <w:pPr>
              <w:ind w:left="14"/>
              <w:rPr>
                <w:color w:val="auto"/>
              </w:rPr>
            </w:pPr>
            <w:r w:rsidRPr="009A1F7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0 </w:t>
            </w:r>
          </w:p>
          <w:p w:rsidR="00676D02" w:rsidRPr="009A1F7C" w:rsidRDefault="008914D9">
            <w:pPr>
              <w:ind w:left="14"/>
              <w:rPr>
                <w:color w:val="auto"/>
              </w:rPr>
            </w:pPr>
            <w:r w:rsidRPr="009A1F7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6D02" w:rsidTr="00CF622C">
        <w:trPr>
          <w:trHeight w:val="7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03/2010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1504B9" w:rsidRDefault="001504B9">
            <w:pPr>
              <w:ind w:left="14"/>
              <w:rPr>
                <w:sz w:val="20"/>
                <w:szCs w:val="20"/>
              </w:rPr>
            </w:pPr>
            <w:proofErr w:type="spellStart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proofErr w:type="spellStart"/>
            <w:r w:rsidR="008914D9"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="008914D9"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6D02" w:rsidRPr="001504B9" w:rsidRDefault="008914D9">
            <w:pPr>
              <w:ind w:left="14"/>
              <w:rPr>
                <w:sz w:val="20"/>
                <w:szCs w:val="20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2"/>
              <w:rPr>
                <w:lang w:val="en-US"/>
              </w:rPr>
            </w:pPr>
            <w:proofErr w:type="spellStart"/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>Euroscript</w:t>
            </w:r>
            <w:proofErr w:type="spellEnd"/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>Baltija</w:t>
            </w:r>
            <w:proofErr w:type="spellEnd"/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SIA http://www. euroscript.lv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5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Technical Translation </w:t>
            </w:r>
          </w:p>
          <w:p w:rsidR="00676D02" w:rsidRPr="002A0F70" w:rsidRDefault="008914D9">
            <w:pPr>
              <w:ind w:left="15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(Software, Machinery, Robotics, Electric)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70 000 </w:t>
            </w:r>
          </w:p>
        </w:tc>
      </w:tr>
      <w:tr w:rsidR="00676D02" w:rsidTr="00CF622C">
        <w:trPr>
          <w:trHeight w:val="48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6D02" w:rsidRDefault="008914D9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05/2008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1504B9" w:rsidRDefault="001504B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 to Russian</w:t>
            </w:r>
          </w:p>
          <w:p w:rsidR="00676D02" w:rsidRPr="001504B9" w:rsidRDefault="001504B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German to Russian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2"/>
              <w:rPr>
                <w:lang w:val="en-US"/>
              </w:rPr>
            </w:pPr>
            <w:proofErr w:type="spellStart"/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>Litperevod</w:t>
            </w:r>
            <w:proofErr w:type="spellEnd"/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ltd </w:t>
            </w:r>
          </w:p>
          <w:p w:rsidR="00676D02" w:rsidRPr="002A0F70" w:rsidRDefault="008914D9">
            <w:pPr>
              <w:ind w:left="12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http://www.dextergroup.info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5" w:right="749"/>
              <w:rPr>
                <w:lang w:val="en-US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Legal Translations, marketing texts, media texts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 </w:t>
            </w:r>
          </w:p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</w:t>
            </w:r>
          </w:p>
        </w:tc>
      </w:tr>
      <w:tr w:rsidR="00676D02" w:rsidTr="00CF622C">
        <w:trPr>
          <w:trHeight w:val="7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674E1F" w:rsidRDefault="008914D9">
            <w:pPr>
              <w:ind w:left="14"/>
              <w:rPr>
                <w:color w:val="000000" w:themeColor="text1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05/2008-</w:t>
            </w:r>
          </w:p>
          <w:p w:rsidR="00676D02" w:rsidRPr="00674E1F" w:rsidRDefault="008914D9">
            <w:pPr>
              <w:ind w:left="14"/>
              <w:rPr>
                <w:color w:val="000000" w:themeColor="text1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11/2012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1504B9" w:rsidRDefault="008914D9">
            <w:pPr>
              <w:ind w:left="14"/>
              <w:rPr>
                <w:color w:val="000000" w:themeColor="text1"/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German to Russian </w:t>
            </w:r>
          </w:p>
          <w:p w:rsidR="00676D02" w:rsidRPr="001504B9" w:rsidRDefault="008914D9">
            <w:pPr>
              <w:ind w:left="14"/>
              <w:rPr>
                <w:color w:val="000000" w:themeColor="text1"/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English to Russian </w:t>
            </w:r>
          </w:p>
          <w:p w:rsidR="00676D02" w:rsidRPr="001504B9" w:rsidRDefault="008914D9">
            <w:pPr>
              <w:ind w:left="14"/>
              <w:rPr>
                <w:color w:val="000000" w:themeColor="text1"/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674E1F" w:rsidRDefault="008914D9">
            <w:pPr>
              <w:ind w:left="12"/>
              <w:rPr>
                <w:color w:val="000000" w:themeColor="text1"/>
                <w:lang w:val="en-US"/>
              </w:rPr>
            </w:pPr>
            <w:proofErr w:type="spellStart"/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Inlingua</w:t>
            </w:r>
            <w:proofErr w:type="spellEnd"/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LLC http://www.inlingua.ru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674E1F" w:rsidRDefault="008914D9">
            <w:pPr>
              <w:ind w:left="15"/>
              <w:rPr>
                <w:color w:val="000000" w:themeColor="text1"/>
                <w:lang w:val="en-US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Media texts, marketing texts, contracts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674E1F" w:rsidRDefault="008914D9">
            <w:pPr>
              <w:ind w:left="14"/>
              <w:rPr>
                <w:color w:val="000000" w:themeColor="text1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300 00</w:t>
            </w:r>
          </w:p>
          <w:p w:rsidR="00676D02" w:rsidRPr="00674E1F" w:rsidRDefault="008914D9">
            <w:pPr>
              <w:ind w:left="14"/>
              <w:rPr>
                <w:color w:val="000000" w:themeColor="text1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0 </w:t>
            </w:r>
          </w:p>
          <w:p w:rsidR="00676D02" w:rsidRPr="00674E1F" w:rsidRDefault="008914D9">
            <w:pPr>
              <w:ind w:left="14"/>
              <w:rPr>
                <w:color w:val="000000" w:themeColor="text1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676D02" w:rsidTr="00CF622C">
        <w:trPr>
          <w:trHeight w:val="939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09/2008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1504B9" w:rsidRDefault="008914D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German to Russian </w:t>
            </w:r>
          </w:p>
          <w:p w:rsidR="00676D02" w:rsidRPr="001504B9" w:rsidRDefault="008914D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English to Russian </w:t>
            </w:r>
          </w:p>
          <w:p w:rsidR="00676D02" w:rsidRPr="001504B9" w:rsidRDefault="008914D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2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Think Global GmbH http://www.think-global.com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5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Technical Translation, press releases, marketing texts, reports, PR texts, interviews, media texts (multilingual projects)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50 000 </w:t>
            </w:r>
          </w:p>
        </w:tc>
      </w:tr>
      <w:tr w:rsidR="00676D02" w:rsidTr="00CF622C">
        <w:trPr>
          <w:trHeight w:val="941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Since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09/2008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1504B9" w:rsidRDefault="008914D9">
            <w:pPr>
              <w:ind w:left="14"/>
              <w:rPr>
                <w:sz w:val="20"/>
                <w:szCs w:val="20"/>
              </w:rPr>
            </w:pPr>
            <w:proofErr w:type="spellStart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CE53AF" w:rsidRDefault="008914D9">
            <w:pPr>
              <w:spacing w:after="1" w:line="238" w:lineRule="auto"/>
              <w:rPr>
                <w:lang w:val="de-DE"/>
              </w:rPr>
            </w:pPr>
            <w:r w:rsidRPr="00CE53AF">
              <w:rPr>
                <w:rFonts w:ascii="Times New Roman" w:eastAsia="Times New Roman" w:hAnsi="Times New Roman" w:cs="Times New Roman"/>
                <w:sz w:val="20"/>
                <w:lang w:val="de-DE"/>
              </w:rPr>
              <w:t xml:space="preserve">B2B Übersetzungen </w:t>
            </w:r>
            <w:hyperlink r:id="rId15">
              <w:r w:rsidRPr="00CE53AF">
                <w:rPr>
                  <w:rFonts w:ascii="Times New Roman" w:eastAsia="Times New Roman" w:hAnsi="Times New Roman" w:cs="Times New Roman"/>
                  <w:sz w:val="20"/>
                  <w:u w:val="single" w:color="000000"/>
                  <w:lang w:val="de-DE"/>
                </w:rPr>
                <w:t>http:</w:t>
              </w:r>
            </w:hyperlink>
            <w:hyperlink r:id="rId16">
              <w:r w:rsidRPr="00CE53AF">
                <w:rPr>
                  <w:rFonts w:ascii="Times New Roman" w:eastAsia="Times New Roman" w:hAnsi="Times New Roman" w:cs="Times New Roman"/>
                  <w:sz w:val="20"/>
                  <w:u w:val="single" w:color="000000"/>
                  <w:lang w:val="de-DE"/>
                </w:rPr>
                <w:t>//</w:t>
              </w:r>
            </w:hyperlink>
            <w:hyperlink r:id="rId17">
              <w:r w:rsidRPr="00CE53AF">
                <w:rPr>
                  <w:rFonts w:ascii="Times New Roman" w:eastAsia="Times New Roman" w:hAnsi="Times New Roman" w:cs="Times New Roman"/>
                  <w:sz w:val="20"/>
                  <w:u w:val="single" w:color="000000"/>
                  <w:lang w:val="de-DE"/>
                </w:rPr>
                <w:t>www.b2b</w:t>
              </w:r>
            </w:hyperlink>
            <w:hyperlink r:id="rId18"/>
            <w:hyperlink r:id="rId19">
              <w:r w:rsidRPr="00CE53AF">
                <w:rPr>
                  <w:rFonts w:ascii="Times New Roman" w:eastAsia="Times New Roman" w:hAnsi="Times New Roman" w:cs="Times New Roman"/>
                  <w:sz w:val="20"/>
                  <w:u w:val="single" w:color="000000"/>
                  <w:lang w:val="de-DE"/>
                </w:rPr>
                <w:t>uebersetzungen.de</w:t>
              </w:r>
            </w:hyperlink>
            <w:hyperlink r:id="rId20">
              <w:r w:rsidRPr="00CE53AF">
                <w:rPr>
                  <w:rFonts w:ascii="Times New Roman" w:eastAsia="Times New Roman" w:hAnsi="Times New Roman" w:cs="Times New Roman"/>
                  <w:sz w:val="20"/>
                  <w:lang w:val="de-DE"/>
                </w:rPr>
                <w:t xml:space="preserve"> </w:t>
              </w:r>
            </w:hyperlink>
          </w:p>
          <w:p w:rsidR="00676D02" w:rsidRPr="00CE53AF" w:rsidRDefault="008914D9">
            <w:pPr>
              <w:rPr>
                <w:lang w:val="de-DE"/>
              </w:rPr>
            </w:pPr>
            <w:r w:rsidRPr="00CE53AF">
              <w:rPr>
                <w:rFonts w:ascii="Times New Roman" w:eastAsia="Times New Roman" w:hAnsi="Times New Roman" w:cs="Times New Roman"/>
                <w:sz w:val="20"/>
                <w:lang w:val="de-DE"/>
              </w:rPr>
              <w:t xml:space="preserve">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releases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manuals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CF622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914D9">
              <w:rPr>
                <w:rFonts w:ascii="Times New Roman" w:eastAsia="Times New Roman" w:hAnsi="Times New Roman" w:cs="Times New Roman"/>
                <w:sz w:val="20"/>
              </w:rPr>
              <w:t xml:space="preserve">0 000 </w:t>
            </w:r>
          </w:p>
        </w:tc>
      </w:tr>
      <w:tr w:rsidR="00676D02" w:rsidTr="00CF622C">
        <w:trPr>
          <w:trHeight w:val="941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12/2007-</w:t>
            </w:r>
          </w:p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12.2009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1504B9" w:rsidRDefault="008914D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6D02" w:rsidRPr="001504B9" w:rsidRDefault="008914D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English to Russian </w:t>
            </w:r>
          </w:p>
          <w:p w:rsidR="00676D02" w:rsidRPr="001504B9" w:rsidRDefault="008914D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German to Russian </w:t>
            </w:r>
          </w:p>
          <w:p w:rsidR="00676D02" w:rsidRPr="001504B9" w:rsidRDefault="008914D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2"/>
              <w:rPr>
                <w:lang w:val="en-US"/>
              </w:rPr>
            </w:pPr>
            <w:proofErr w:type="spellStart"/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>Logrus</w:t>
            </w:r>
            <w:proofErr w:type="spellEnd"/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LLC http://www.logrus.ru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2A0F70" w:rsidRDefault="008914D9">
            <w:pPr>
              <w:ind w:left="15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Logistic Software (Localization) </w:t>
            </w:r>
          </w:p>
          <w:p w:rsidR="00676D02" w:rsidRPr="002A0F70" w:rsidRDefault="008914D9">
            <w:pPr>
              <w:ind w:left="15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Technical Documentation </w:t>
            </w:r>
          </w:p>
          <w:p w:rsidR="00676D02" w:rsidRPr="002A0F70" w:rsidRDefault="008914D9">
            <w:pPr>
              <w:ind w:left="15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Information Technologies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150 00</w:t>
            </w:r>
          </w:p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 w:rsidTr="00CF622C">
        <w:trPr>
          <w:trHeight w:val="61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11/2006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2" w:rsidRPr="001504B9" w:rsidRDefault="008914D9">
            <w:pPr>
              <w:ind w:left="14"/>
              <w:rPr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German to Russian English to Russian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2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TTCFRANCE </w:t>
            </w:r>
          </w:p>
          <w:p w:rsidR="00676D02" w:rsidRPr="002A0F70" w:rsidRDefault="008914D9">
            <w:pPr>
              <w:ind w:left="12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http://www.ttcfrance.com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Default="008914D9">
            <w:pPr>
              <w:ind w:left="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Default="00CF622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8914D9">
              <w:rPr>
                <w:rFonts w:ascii="Times New Roman" w:eastAsia="Times New Roman" w:hAnsi="Times New Roman" w:cs="Times New Roman"/>
                <w:sz w:val="20"/>
              </w:rPr>
              <w:t xml:space="preserve">90000 </w:t>
            </w:r>
            <w:proofErr w:type="spellStart"/>
            <w:r w:rsidR="008914D9">
              <w:rPr>
                <w:rFonts w:ascii="Times New Roman" w:eastAsia="Times New Roman" w:hAnsi="Times New Roman" w:cs="Times New Roman"/>
                <w:sz w:val="20"/>
              </w:rPr>
              <w:t>words</w:t>
            </w:r>
            <w:proofErr w:type="spellEnd"/>
            <w:r w:rsidR="008914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 w:rsidTr="00CF622C">
        <w:trPr>
          <w:trHeight w:val="701"/>
        </w:trPr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Pr="00674E1F" w:rsidRDefault="008914D9">
            <w:pPr>
              <w:ind w:left="14"/>
              <w:rPr>
                <w:color w:val="000000" w:themeColor="text1"/>
              </w:rPr>
            </w:pPr>
            <w:proofErr w:type="spellStart"/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Since</w:t>
            </w:r>
            <w:proofErr w:type="spellEnd"/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05/2007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Pr="001504B9" w:rsidRDefault="008914D9">
            <w:pPr>
              <w:ind w:left="14"/>
              <w:rPr>
                <w:color w:val="000000" w:themeColor="text1"/>
                <w:sz w:val="20"/>
                <w:szCs w:val="20"/>
                <w:lang w:val="en-US"/>
              </w:rPr>
            </w:pPr>
            <w:r w:rsidRPr="001504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German to Russian English to Russian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2" w:rsidRPr="00674E1F" w:rsidRDefault="008914D9">
            <w:pPr>
              <w:ind w:left="12"/>
              <w:rPr>
                <w:color w:val="000000" w:themeColor="text1"/>
                <w:lang w:val="en-US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INTERDIALECT </w:t>
            </w:r>
          </w:p>
          <w:p w:rsidR="00676D02" w:rsidRPr="00674E1F" w:rsidRDefault="008914D9">
            <w:pPr>
              <w:ind w:left="12"/>
              <w:rPr>
                <w:color w:val="000000" w:themeColor="text1"/>
                <w:lang w:val="en-US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http://www.interdialect.com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2" w:rsidRPr="00674E1F" w:rsidRDefault="008914D9">
            <w:pPr>
              <w:ind w:left="15"/>
              <w:rPr>
                <w:color w:val="000000" w:themeColor="text1"/>
                <w:lang w:val="en-US"/>
              </w:rPr>
            </w:pPr>
            <w:r w:rsidRPr="00674E1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Normative documentation, press releases, presentations, PR texts, interview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Default="008914D9">
            <w:pPr>
              <w:ind w:left="14"/>
            </w:pPr>
            <w:r w:rsidRPr="00674E1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350 00 0 </w:t>
            </w:r>
            <w:proofErr w:type="spellStart"/>
            <w:r w:rsidRPr="00674E1F">
              <w:rPr>
                <w:rFonts w:ascii="Times New Roman" w:eastAsia="Times New Roman" w:hAnsi="Times New Roman" w:cs="Times New Roman"/>
                <w:color w:val="auto"/>
                <w:sz w:val="20"/>
              </w:rPr>
              <w:t>words</w:t>
            </w:r>
            <w:proofErr w:type="spellEnd"/>
            <w:r w:rsidRPr="00674E1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6D02" w:rsidTr="00CF622C">
        <w:trPr>
          <w:trHeight w:val="698"/>
        </w:trPr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09/2004 </w:t>
            </w:r>
          </w:p>
          <w:p w:rsidR="00676D02" w:rsidRDefault="008914D9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11.2005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Pr="001504B9" w:rsidRDefault="008914D9">
            <w:pPr>
              <w:ind w:left="14"/>
              <w:rPr>
                <w:sz w:val="20"/>
                <w:szCs w:val="20"/>
              </w:rPr>
            </w:pPr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6D02" w:rsidRPr="001504B9" w:rsidRDefault="008914D9">
            <w:pPr>
              <w:ind w:left="14"/>
              <w:rPr>
                <w:sz w:val="20"/>
                <w:szCs w:val="20"/>
              </w:rPr>
            </w:pPr>
            <w:proofErr w:type="spellStart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150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2" w:rsidRPr="002A0F70" w:rsidRDefault="00F75BD6">
            <w:pPr>
              <w:ind w:left="12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Lingvo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Star</w:t>
            </w:r>
          </w:p>
          <w:p w:rsidR="00676D02" w:rsidRPr="002A0F70" w:rsidRDefault="008914D9">
            <w:pPr>
              <w:ind w:left="12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http://www.lingvostar.ru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02" w:rsidRPr="002A0F70" w:rsidRDefault="008914D9">
            <w:pPr>
              <w:ind w:left="15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Translation of marketing texts and press releases </w:t>
            </w:r>
          </w:p>
          <w:p w:rsidR="00676D02" w:rsidRPr="002A0F70" w:rsidRDefault="008914D9">
            <w:pPr>
              <w:ind w:left="15"/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6D02" w:rsidRDefault="008914D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66706" w:rsidRPr="00B66706" w:rsidRDefault="00B66706" w:rsidP="00B66706">
      <w:pPr>
        <w:spacing w:after="0"/>
        <w:ind w:left="378"/>
      </w:pPr>
    </w:p>
    <w:p w:rsidR="00B66706" w:rsidRDefault="00B66706" w:rsidP="00B66706">
      <w:pPr>
        <w:spacing w:after="0"/>
        <w:ind w:left="378"/>
      </w:pPr>
    </w:p>
    <w:p w:rsidR="00B66706" w:rsidRPr="00B66706" w:rsidRDefault="00B66706" w:rsidP="00B66706">
      <w:pPr>
        <w:spacing w:after="0"/>
        <w:ind w:left="378"/>
      </w:pPr>
    </w:p>
    <w:p w:rsidR="00676D02" w:rsidRDefault="00B66706">
      <w:pPr>
        <w:numPr>
          <w:ilvl w:val="0"/>
          <w:numId w:val="1"/>
        </w:numPr>
        <w:spacing w:after="0"/>
        <w:ind w:hanging="251"/>
      </w:pPr>
      <w:r>
        <w:rPr>
          <w:rFonts w:ascii="Times New Roman" w:eastAsia="Times New Roman" w:hAnsi="Times New Roman" w:cs="Times New Roman"/>
          <w:b/>
          <w:u w:val="single" w:color="000000"/>
          <w:lang w:val="en-US"/>
        </w:rPr>
        <w:t xml:space="preserve"> </w:t>
      </w:r>
      <w:proofErr w:type="spellStart"/>
      <w:r w:rsidR="008914D9">
        <w:rPr>
          <w:rFonts w:ascii="Times New Roman" w:eastAsia="Times New Roman" w:hAnsi="Times New Roman" w:cs="Times New Roman"/>
          <w:b/>
          <w:u w:val="single" w:color="000000"/>
        </w:rPr>
        <w:t>Technical</w:t>
      </w:r>
      <w:proofErr w:type="spellEnd"/>
      <w:r w:rsidR="008914D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 w:rsidR="008914D9">
        <w:rPr>
          <w:rFonts w:ascii="Times New Roman" w:eastAsia="Times New Roman" w:hAnsi="Times New Roman" w:cs="Times New Roman"/>
          <w:b/>
          <w:u w:val="single" w:color="000000"/>
        </w:rPr>
        <w:t>Information</w:t>
      </w:r>
      <w:proofErr w:type="spellEnd"/>
      <w:r w:rsidR="008914D9">
        <w:rPr>
          <w:rFonts w:ascii="Times New Roman" w:eastAsia="Times New Roman" w:hAnsi="Times New Roman" w:cs="Times New Roman"/>
          <w:b/>
          <w:u w:val="single" w:color="000000"/>
        </w:rPr>
        <w:t>:</w:t>
      </w:r>
      <w:r w:rsidR="008914D9">
        <w:rPr>
          <w:rFonts w:ascii="Times New Roman" w:eastAsia="Times New Roman" w:hAnsi="Times New Roman" w:cs="Times New Roman"/>
          <w:b/>
        </w:rPr>
        <w:t xml:space="preserve"> </w:t>
      </w:r>
    </w:p>
    <w:p w:rsidR="00676D02" w:rsidRDefault="008914D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10000" w:type="dxa"/>
        <w:tblInd w:w="-7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7772"/>
      </w:tblGrid>
      <w:tr w:rsidR="00676D02" w:rsidRPr="00A50060">
        <w:trPr>
          <w:trHeight w:val="481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CAT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Tools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2A0F70" w:rsidRDefault="00B57325">
            <w:pPr>
              <w:ind w:left="720" w:hanging="72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Across  6.3</w:t>
            </w:r>
            <w:r w:rsid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SDL </w:t>
            </w:r>
            <w:proofErr w:type="spellStart"/>
            <w:r w:rsid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>Trados</w:t>
            </w:r>
            <w:proofErr w:type="spellEnd"/>
            <w:r w:rsid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Studio 2017</w:t>
            </w:r>
          </w:p>
        </w:tc>
      </w:tr>
      <w:tr w:rsidR="00676D02" w:rsidRPr="00B57325">
        <w:trPr>
          <w:trHeight w:val="475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Pr="00B57325" w:rsidRDefault="008914D9">
            <w:pPr>
              <w:rPr>
                <w:lang w:val="en-US"/>
              </w:rPr>
            </w:pPr>
            <w:r w:rsidRPr="00B5732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Internet (broadband) </w:t>
            </w:r>
          </w:p>
          <w:p w:rsidR="00676D02" w:rsidRPr="00B57325" w:rsidRDefault="008914D9">
            <w:pPr>
              <w:rPr>
                <w:lang w:val="en-US"/>
              </w:rPr>
            </w:pPr>
            <w:r w:rsidRPr="00B5732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6D02" w:rsidRPr="00B57325" w:rsidRDefault="008914D9">
            <w:pPr>
              <w:rPr>
                <w:lang w:val="en-US"/>
              </w:rPr>
            </w:pPr>
            <w:r w:rsidRPr="00B5732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+ </w:t>
            </w:r>
          </w:p>
        </w:tc>
      </w:tr>
      <w:tr w:rsidR="00676D02" w:rsidRPr="002A0F70">
        <w:trPr>
          <w:trHeight w:val="698"/>
        </w:trPr>
        <w:tc>
          <w:tcPr>
            <w:tcW w:w="2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02" w:rsidRPr="00B57325" w:rsidRDefault="008914D9">
            <w:pPr>
              <w:rPr>
                <w:lang w:val="en-US"/>
              </w:rPr>
            </w:pPr>
            <w:r w:rsidRPr="00B5732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Software used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Pr="002A0F70" w:rsidRDefault="008914D9">
            <w:pPr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Windows 8.1 </w:t>
            </w:r>
          </w:p>
          <w:p w:rsidR="00676D02" w:rsidRPr="002A0F70" w:rsidRDefault="002A0F70">
            <w:pPr>
              <w:ind w:left="720" w:hanging="72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MS Office 2013, MS Office 2010</w:t>
            </w:r>
            <w:r w:rsidR="008914D9"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Adobe </w:t>
            </w:r>
            <w:r w:rsidR="008E60AA"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>Photoshop</w:t>
            </w:r>
            <w:r w:rsidR="008914D9"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Adobe Acrobat </w:t>
            </w:r>
            <w:r w:rsidR="00D5173C">
              <w:rPr>
                <w:rFonts w:ascii="Times New Roman" w:eastAsia="Times New Roman" w:hAnsi="Times New Roman" w:cs="Times New Roman"/>
                <w:sz w:val="20"/>
                <w:lang w:val="en-US"/>
              </w:rPr>
              <w:t>Professional, CMS (Joomla). Other</w:t>
            </w:r>
            <w:r w:rsidR="008914D9"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Software – upon request </w:t>
            </w:r>
          </w:p>
        </w:tc>
      </w:tr>
      <w:tr w:rsidR="00676D02" w:rsidRPr="002A0F70">
        <w:trPr>
          <w:trHeight w:val="245"/>
        </w:trPr>
        <w:tc>
          <w:tcPr>
            <w:tcW w:w="2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6D02" w:rsidRPr="002A0F70" w:rsidRDefault="008914D9">
            <w:pPr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2A0F70" w:rsidRDefault="008914D9">
            <w:pPr>
              <w:rPr>
                <w:lang w:val="en-US"/>
              </w:rPr>
            </w:pPr>
            <w:r w:rsidRPr="002A0F7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</w:tbl>
    <w:p w:rsidR="00676D02" w:rsidRPr="002A0F70" w:rsidRDefault="008914D9">
      <w:pPr>
        <w:spacing w:after="0"/>
        <w:ind w:left="142"/>
        <w:rPr>
          <w:lang w:val="en-US"/>
        </w:rPr>
      </w:pPr>
      <w:r w:rsidRPr="002A0F70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676D02" w:rsidRDefault="008E60AA">
      <w:pPr>
        <w:numPr>
          <w:ilvl w:val="0"/>
          <w:numId w:val="1"/>
        </w:numPr>
        <w:spacing w:after="0"/>
        <w:ind w:hanging="251"/>
      </w:pP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Payments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conditions</w:t>
      </w:r>
      <w:proofErr w:type="spellEnd"/>
      <w:r w:rsidR="008914D9">
        <w:rPr>
          <w:rFonts w:ascii="Times New Roman" w:eastAsia="Times New Roman" w:hAnsi="Times New Roman" w:cs="Times New Roman"/>
          <w:b/>
          <w:u w:val="single" w:color="000000"/>
        </w:rPr>
        <w:t>:</w:t>
      </w:r>
      <w:r w:rsidR="008914D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165" w:type="dxa"/>
        <w:tblInd w:w="-7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27"/>
        <w:gridCol w:w="2038"/>
      </w:tblGrid>
      <w:tr w:rsidR="00676D02">
        <w:trPr>
          <w:trHeight w:val="480"/>
        </w:trPr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6D02" w:rsidRPr="00D5739B" w:rsidRDefault="00D5739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Skrill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  <w:p w:rsidR="00676D02" w:rsidRDefault="008914D9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>
        <w:trPr>
          <w:trHeight w:val="310"/>
        </w:trPr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Paypal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</w:tr>
      <w:tr w:rsidR="00676D02">
        <w:trPr>
          <w:trHeight w:val="247"/>
        </w:trPr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transfer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</w:tr>
      <w:tr w:rsidR="00676D02">
        <w:trPr>
          <w:trHeight w:val="240"/>
        </w:trPr>
        <w:tc>
          <w:tcPr>
            <w:tcW w:w="7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payments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Default="008914D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request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6D02">
        <w:trPr>
          <w:trHeight w:val="240"/>
        </w:trPr>
        <w:tc>
          <w:tcPr>
            <w:tcW w:w="7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D02" w:rsidRDefault="008914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76D02" w:rsidRDefault="008914D9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76D02">
      <w:pgSz w:w="11904" w:h="16836"/>
      <w:pgMar w:top="538" w:right="255" w:bottom="115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1DF"/>
    <w:multiLevelType w:val="hybridMultilevel"/>
    <w:tmpl w:val="820A2FDC"/>
    <w:lvl w:ilvl="0" w:tplc="62B403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0102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C564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6588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EFCE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2784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0E9B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4E4F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6065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11013A"/>
    <w:multiLevelType w:val="hybridMultilevel"/>
    <w:tmpl w:val="3B2C76DA"/>
    <w:lvl w:ilvl="0" w:tplc="2954D588">
      <w:start w:val="1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B8DAF2B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E7F2EA6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FDCE557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6A0E121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7E1A208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10BEC26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54699A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14823B6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A13DFB"/>
    <w:multiLevelType w:val="hybridMultilevel"/>
    <w:tmpl w:val="434A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02"/>
    <w:rsid w:val="001504B9"/>
    <w:rsid w:val="00293BF8"/>
    <w:rsid w:val="002A0F70"/>
    <w:rsid w:val="004A5A98"/>
    <w:rsid w:val="005C0F67"/>
    <w:rsid w:val="00674E1F"/>
    <w:rsid w:val="00676D02"/>
    <w:rsid w:val="008914D9"/>
    <w:rsid w:val="008B5587"/>
    <w:rsid w:val="008E60AA"/>
    <w:rsid w:val="00931B6A"/>
    <w:rsid w:val="00940981"/>
    <w:rsid w:val="009634FD"/>
    <w:rsid w:val="009A1F7C"/>
    <w:rsid w:val="00A50060"/>
    <w:rsid w:val="00B57325"/>
    <w:rsid w:val="00B66706"/>
    <w:rsid w:val="00CE53AF"/>
    <w:rsid w:val="00CF622C"/>
    <w:rsid w:val="00D5173C"/>
    <w:rsid w:val="00D5739B"/>
    <w:rsid w:val="00DD6E4D"/>
    <w:rsid w:val="00E55348"/>
    <w:rsid w:val="00E874BA"/>
    <w:rsid w:val="00EF24B2"/>
    <w:rsid w:val="00F52480"/>
    <w:rsid w:val="00F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1F7C"/>
    <w:pPr>
      <w:ind w:left="720"/>
      <w:contextualSpacing/>
    </w:pPr>
  </w:style>
  <w:style w:type="table" w:styleId="a4">
    <w:name w:val="Table Grid"/>
    <w:basedOn w:val="a1"/>
    <w:uiPriority w:val="39"/>
    <w:rsid w:val="00A5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3AF"/>
    <w:rPr>
      <w:rFonts w:ascii="Tahoma" w:eastAsia="Calibri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DD6E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1F7C"/>
    <w:pPr>
      <w:ind w:left="720"/>
      <w:contextualSpacing/>
    </w:pPr>
  </w:style>
  <w:style w:type="table" w:styleId="a4">
    <w:name w:val="Table Grid"/>
    <w:basedOn w:val="a1"/>
    <w:uiPriority w:val="39"/>
    <w:rsid w:val="00A5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3AF"/>
    <w:rPr>
      <w:rFonts w:ascii="Tahoma" w:eastAsia="Calibri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DD6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cript.lv/" TargetMode="External"/><Relationship Id="rId13" Type="http://schemas.openxmlformats.org/officeDocument/2006/relationships/hyperlink" Target="http://www.euroscript.lv/" TargetMode="External"/><Relationship Id="rId18" Type="http://schemas.openxmlformats.org/officeDocument/2006/relationships/hyperlink" Target="http://www.b2b-uebersetzungen.d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tanya@prompt-translation.com" TargetMode="External"/><Relationship Id="rId12" Type="http://schemas.openxmlformats.org/officeDocument/2006/relationships/hyperlink" Target="http://www.euroscript.lv/" TargetMode="External"/><Relationship Id="rId17" Type="http://schemas.openxmlformats.org/officeDocument/2006/relationships/hyperlink" Target="http://www.b2b-uebersetzungen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2b-uebersetzungen.de/" TargetMode="External"/><Relationship Id="rId20" Type="http://schemas.openxmlformats.org/officeDocument/2006/relationships/hyperlink" Target="http://www.b2b-uebersetzungen.d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uroscript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uebersetzungen.de/" TargetMode="External"/><Relationship Id="rId10" Type="http://schemas.openxmlformats.org/officeDocument/2006/relationships/hyperlink" Target="http://www.euroscript.lv/" TargetMode="External"/><Relationship Id="rId19" Type="http://schemas.openxmlformats.org/officeDocument/2006/relationships/hyperlink" Target="http://www.b2b-uebersetzung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script.lv/" TargetMode="External"/><Relationship Id="rId14" Type="http://schemas.openxmlformats.org/officeDocument/2006/relationships/hyperlink" Target="http://www.euroscript.l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Freelance Translator English-German -Russian</vt:lpstr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 English-German -Russian</dc:title>
  <dc:creator>Татьяна</dc:creator>
  <cp:lastModifiedBy>Tatiana Borodulina</cp:lastModifiedBy>
  <cp:revision>18</cp:revision>
  <cp:lastPrinted>2018-11-15T07:54:00Z</cp:lastPrinted>
  <dcterms:created xsi:type="dcterms:W3CDTF">2018-02-24T17:03:00Z</dcterms:created>
  <dcterms:modified xsi:type="dcterms:W3CDTF">2018-11-22T09:27:00Z</dcterms:modified>
</cp:coreProperties>
</file>