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B62D" w14:textId="77777777" w:rsidR="001E1FD7" w:rsidRPr="00496E51" w:rsidRDefault="001E1FD7" w:rsidP="001E1FD7">
      <w:pPr>
        <w:ind w:firstLine="720"/>
        <w:rPr>
          <w:rFonts w:asciiTheme="majorHAnsi" w:hAnsiTheme="majorHAnsi" w:cstheme="majorHAnsi"/>
          <w:sz w:val="22"/>
        </w:rPr>
      </w:pPr>
    </w:p>
    <w:tbl>
      <w:tblPr>
        <w:tblStyle w:val="Grilledutableau"/>
        <w:tblW w:w="1179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2160"/>
      </w:tblGrid>
      <w:tr w:rsidR="00FC3D39" w:rsidRPr="00496E51" w14:paraId="36075615" w14:textId="77777777" w:rsidTr="0073555D">
        <w:tc>
          <w:tcPr>
            <w:tcW w:w="9630" w:type="dxa"/>
          </w:tcPr>
          <w:p w14:paraId="69BBC818" w14:textId="77777777" w:rsidR="00EC79C3" w:rsidRPr="00496E51" w:rsidRDefault="00EC79C3" w:rsidP="00FC3D39">
            <w:pPr>
              <w:pStyle w:val="Paragraphedeliste"/>
              <w:ind w:left="0"/>
              <w:rPr>
                <w:rStyle w:val="lev"/>
                <w:rFonts w:asciiTheme="majorHAnsi" w:hAnsiTheme="majorHAnsi" w:cstheme="majorHAnsi"/>
                <w:color w:val="95B3D7" w:themeColor="accent1" w:themeTint="99"/>
                <w:sz w:val="22"/>
              </w:rPr>
            </w:pPr>
          </w:p>
          <w:p w14:paraId="63F82233" w14:textId="35C1CCD3" w:rsidR="001E1FD7" w:rsidRPr="00825BD3" w:rsidRDefault="00E5601F" w:rsidP="00807BE6">
            <w:pPr>
              <w:pStyle w:val="Paragraphedeliste"/>
              <w:tabs>
                <w:tab w:val="left" w:pos="882"/>
              </w:tabs>
              <w:ind w:left="702" w:firstLine="180"/>
              <w:rPr>
                <w:rStyle w:val="lev"/>
                <w:rFonts w:asciiTheme="majorHAnsi" w:hAnsiTheme="majorHAnsi" w:cstheme="majorHAnsi"/>
                <w:i/>
                <w:color w:val="95B3D7" w:themeColor="accent1" w:themeTint="99"/>
                <w:sz w:val="22"/>
              </w:rPr>
            </w:pPr>
            <w:r w:rsidRPr="00825BD3">
              <w:rPr>
                <w:rStyle w:val="lev"/>
                <w:rFonts w:asciiTheme="majorHAnsi" w:hAnsiTheme="majorHAnsi" w:cstheme="majorHAnsi"/>
                <w:i/>
                <w:color w:val="95B3D7" w:themeColor="accent1" w:themeTint="99"/>
                <w:sz w:val="22"/>
              </w:rPr>
              <w:t>Safae</w:t>
            </w:r>
            <w:r w:rsidR="001E1FD7" w:rsidRPr="00825BD3">
              <w:rPr>
                <w:rStyle w:val="lev"/>
                <w:rFonts w:asciiTheme="majorHAnsi" w:hAnsiTheme="majorHAnsi" w:cstheme="majorHAnsi"/>
                <w:i/>
                <w:color w:val="95B3D7" w:themeColor="accent1" w:themeTint="99"/>
                <w:sz w:val="22"/>
              </w:rPr>
              <w:t xml:space="preserve"> BENNANI</w:t>
            </w:r>
          </w:p>
          <w:p w14:paraId="6BEB151B" w14:textId="44C9D023" w:rsidR="00974402" w:rsidRPr="00825BD3" w:rsidRDefault="001E1FD7" w:rsidP="00807BE6">
            <w:pPr>
              <w:pStyle w:val="Paragraphedeliste"/>
              <w:ind w:left="972" w:hanging="90"/>
              <w:rPr>
                <w:rStyle w:val="lev"/>
                <w:rFonts w:asciiTheme="majorHAnsi" w:hAnsiTheme="majorHAnsi" w:cstheme="majorHAnsi"/>
                <w:i/>
                <w:color w:val="95B3D7" w:themeColor="accent1" w:themeTint="99"/>
                <w:sz w:val="22"/>
              </w:rPr>
            </w:pPr>
            <w:r w:rsidRPr="00825BD3">
              <w:rPr>
                <w:rStyle w:val="lev"/>
                <w:rFonts w:asciiTheme="majorHAnsi" w:hAnsiTheme="majorHAnsi" w:cstheme="majorHAnsi"/>
                <w:i/>
                <w:color w:val="95B3D7" w:themeColor="accent1" w:themeTint="99"/>
                <w:sz w:val="22"/>
              </w:rPr>
              <w:t>Casabl</w:t>
            </w:r>
            <w:r w:rsidR="00DA21AC">
              <w:rPr>
                <w:rStyle w:val="lev"/>
                <w:rFonts w:asciiTheme="majorHAnsi" w:hAnsiTheme="majorHAnsi" w:cstheme="majorHAnsi"/>
                <w:i/>
                <w:color w:val="95B3D7" w:themeColor="accent1" w:themeTint="99"/>
                <w:sz w:val="22"/>
              </w:rPr>
              <w:t>anca, Morocco</w:t>
            </w:r>
          </w:p>
          <w:p w14:paraId="31D6EDD6" w14:textId="77777777" w:rsidR="001E1FD7" w:rsidRDefault="0048333F" w:rsidP="00807BE6">
            <w:pPr>
              <w:ind w:left="882"/>
              <w:rPr>
                <w:rStyle w:val="Lienhypertexte"/>
                <w:rFonts w:asciiTheme="majorHAnsi" w:hAnsiTheme="majorHAnsi" w:cstheme="majorHAnsi"/>
                <w:i/>
                <w:color w:val="95B3D7" w:themeColor="accent1" w:themeTint="99"/>
                <w:sz w:val="22"/>
              </w:rPr>
            </w:pPr>
            <w:hyperlink r:id="rId5" w:history="1">
              <w:r w:rsidR="001E1FD7" w:rsidRPr="00825BD3">
                <w:rPr>
                  <w:rStyle w:val="Lienhypertexte"/>
                  <w:rFonts w:asciiTheme="majorHAnsi" w:hAnsiTheme="majorHAnsi" w:cstheme="majorHAnsi"/>
                  <w:i/>
                  <w:color w:val="95B3D7" w:themeColor="accent1" w:themeTint="99"/>
                  <w:sz w:val="22"/>
                </w:rPr>
                <w:t>safaben@yahoo.com</w:t>
              </w:r>
            </w:hyperlink>
          </w:p>
          <w:p w14:paraId="0AFC2B01" w14:textId="77777777" w:rsidR="000C4BFF" w:rsidRPr="00496E51" w:rsidRDefault="000C4BFF" w:rsidP="00807BE6">
            <w:pPr>
              <w:ind w:left="882"/>
              <w:rPr>
                <w:rFonts w:asciiTheme="majorHAnsi" w:hAnsiTheme="majorHAnsi" w:cstheme="majorHAnsi"/>
                <w:color w:val="95B3D7" w:themeColor="accent1" w:themeTint="99"/>
                <w:sz w:val="22"/>
              </w:rPr>
            </w:pPr>
          </w:p>
        </w:tc>
        <w:tc>
          <w:tcPr>
            <w:tcW w:w="2160" w:type="dxa"/>
          </w:tcPr>
          <w:p w14:paraId="070A6D14" w14:textId="0D42965A" w:rsidR="001E1FD7" w:rsidRPr="00496E51" w:rsidRDefault="001E1FD7" w:rsidP="001E1FD7">
            <w:pPr>
              <w:rPr>
                <w:rFonts w:asciiTheme="majorHAnsi" w:hAnsiTheme="majorHAnsi" w:cstheme="majorHAnsi"/>
                <w:sz w:val="22"/>
              </w:rPr>
            </w:pPr>
          </w:p>
        </w:tc>
      </w:tr>
    </w:tbl>
    <w:p w14:paraId="100EBC81" w14:textId="77777777" w:rsidR="00E5601F" w:rsidRPr="00496E51" w:rsidRDefault="00E5601F" w:rsidP="00EC79C3">
      <w:pPr>
        <w:pStyle w:val="Corpsdetexte"/>
        <w:rPr>
          <w:rFonts w:asciiTheme="majorHAnsi" w:hAnsiTheme="majorHAnsi" w:cstheme="majorHAnsi"/>
          <w:sz w:val="22"/>
        </w:rPr>
      </w:pPr>
    </w:p>
    <w:p w14:paraId="20626CC5" w14:textId="43114328" w:rsidR="00E5601F" w:rsidRPr="00496E51" w:rsidRDefault="00E5601F" w:rsidP="00EC79C3">
      <w:pPr>
        <w:pStyle w:val="Corpsdetexte"/>
        <w:rPr>
          <w:rFonts w:asciiTheme="majorHAnsi" w:hAnsiTheme="majorHAnsi" w:cstheme="majorHAnsi"/>
          <w:sz w:val="22"/>
        </w:rPr>
      </w:pPr>
      <w:r w:rsidRPr="00496E51">
        <w:rPr>
          <w:noProof/>
          <w:sz w:val="22"/>
          <w:lang w:val="fr-FR" w:eastAsia="fr-FR"/>
        </w:rPr>
        <w:drawing>
          <wp:inline distT="0" distB="0" distL="0" distR="0" wp14:anchorId="7418587B" wp14:editId="22200FF7">
            <wp:extent cx="6677025" cy="247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7025" cy="247650"/>
                    </a:xfrm>
                    <a:prstGeom prst="rect">
                      <a:avLst/>
                    </a:prstGeom>
                    <a:noFill/>
                    <a:ln>
                      <a:noFill/>
                    </a:ln>
                  </pic:spPr>
                </pic:pic>
              </a:graphicData>
            </a:graphic>
          </wp:inline>
        </w:drawing>
      </w:r>
    </w:p>
    <w:sdt>
      <w:sdtPr>
        <w:rPr>
          <w:rFonts w:asciiTheme="majorHAnsi" w:hAnsiTheme="majorHAnsi" w:cstheme="majorHAnsi"/>
          <w:sz w:val="22"/>
        </w:rPr>
        <w:id w:val="9459735"/>
        <w:placeholder>
          <w:docPart w:val="F56A9754498B7348A0F5E54E1F7EAD7F"/>
        </w:placeholder>
      </w:sdtPr>
      <w:sdtEndPr/>
      <w:sdtContent>
        <w:p w14:paraId="343B624B" w14:textId="454F2831" w:rsidR="00EC79C3" w:rsidRPr="00496E51" w:rsidRDefault="00EC79C3" w:rsidP="00EC79C3">
          <w:pPr>
            <w:pStyle w:val="Corpsdetexte"/>
            <w:rPr>
              <w:rFonts w:asciiTheme="majorHAnsi" w:hAnsiTheme="majorHAnsi" w:cstheme="majorHAnsi"/>
              <w:sz w:val="22"/>
            </w:rPr>
          </w:pPr>
          <w:r w:rsidRPr="00496E51">
            <w:rPr>
              <w:rFonts w:asciiTheme="majorHAnsi" w:hAnsiTheme="majorHAnsi" w:cstheme="majorHAnsi"/>
              <w:sz w:val="22"/>
            </w:rPr>
            <w:t xml:space="preserve">International development programs manager, </w:t>
          </w:r>
          <w:r w:rsidR="00E5601F" w:rsidRPr="00496E51">
            <w:rPr>
              <w:rFonts w:asciiTheme="majorHAnsi" w:hAnsiTheme="majorHAnsi" w:cstheme="majorHAnsi"/>
              <w:sz w:val="22"/>
            </w:rPr>
            <w:t>15</w:t>
          </w:r>
          <w:r w:rsidRPr="00496E51">
            <w:rPr>
              <w:rFonts w:asciiTheme="majorHAnsi" w:hAnsiTheme="majorHAnsi" w:cstheme="majorHAnsi"/>
              <w:sz w:val="22"/>
            </w:rPr>
            <w:t xml:space="preserve"> years </w:t>
          </w:r>
          <w:r w:rsidR="00E5601F" w:rsidRPr="00496E51">
            <w:rPr>
              <w:rFonts w:asciiTheme="majorHAnsi" w:hAnsiTheme="majorHAnsi" w:cstheme="majorHAnsi"/>
              <w:sz w:val="22"/>
            </w:rPr>
            <w:t xml:space="preserve">of </w:t>
          </w:r>
          <w:r w:rsidRPr="00496E51">
            <w:rPr>
              <w:rFonts w:asciiTheme="majorHAnsi" w:hAnsiTheme="majorHAnsi" w:cstheme="majorHAnsi"/>
              <w:sz w:val="22"/>
            </w:rPr>
            <w:t xml:space="preserve">experience in progressive roles within different types of international entities. Financial responsibility </w:t>
          </w:r>
          <w:r w:rsidR="00567D4E" w:rsidRPr="00496E51">
            <w:rPr>
              <w:rFonts w:asciiTheme="majorHAnsi" w:hAnsiTheme="majorHAnsi" w:cstheme="majorHAnsi"/>
              <w:sz w:val="22"/>
            </w:rPr>
            <w:t xml:space="preserve">up </w:t>
          </w:r>
          <w:r w:rsidR="000B7451">
            <w:rPr>
              <w:rFonts w:asciiTheme="majorHAnsi" w:hAnsiTheme="majorHAnsi" w:cstheme="majorHAnsi"/>
              <w:sz w:val="22"/>
            </w:rPr>
            <w:t xml:space="preserve">to </w:t>
          </w:r>
          <w:proofErr w:type="gramStart"/>
          <w:r w:rsidR="000B7451">
            <w:rPr>
              <w:rFonts w:asciiTheme="majorHAnsi" w:hAnsiTheme="majorHAnsi" w:cstheme="majorHAnsi"/>
              <w:sz w:val="22"/>
            </w:rPr>
            <w:t>2M</w:t>
          </w:r>
          <w:proofErr w:type="gramEnd"/>
          <w:r w:rsidR="000B7451">
            <w:rPr>
              <w:rFonts w:asciiTheme="majorHAnsi" w:hAnsiTheme="majorHAnsi" w:cstheme="majorHAnsi"/>
              <w:sz w:val="22"/>
            </w:rPr>
            <w:t xml:space="preserve"> EURO</w:t>
          </w:r>
          <w:r w:rsidR="00DB5DB8">
            <w:rPr>
              <w:rFonts w:asciiTheme="majorHAnsi" w:hAnsiTheme="majorHAnsi" w:cstheme="majorHAnsi"/>
              <w:sz w:val="22"/>
            </w:rPr>
            <w:t xml:space="preserve">. </w:t>
          </w:r>
          <w:r w:rsidR="00DB5DB8" w:rsidRPr="005708EB">
            <w:rPr>
              <w:rFonts w:asciiTheme="majorHAnsi" w:hAnsiTheme="majorHAnsi" w:cstheme="majorHAnsi"/>
              <w:b/>
              <w:color w:val="FF0000"/>
              <w:sz w:val="22"/>
            </w:rPr>
            <w:t>PMP Certification training (ongoing)</w:t>
          </w:r>
        </w:p>
      </w:sdtContent>
    </w:sdt>
    <w:p w14:paraId="7E8AA9E5" w14:textId="69B1CB8A" w:rsidR="00E5601F" w:rsidRPr="005708EB" w:rsidRDefault="00EC79C3" w:rsidP="00E5601F">
      <w:pPr>
        <w:pStyle w:val="Titre1"/>
        <w:ind w:left="0" w:firstLine="0"/>
        <w:jc w:val="center"/>
        <w:rPr>
          <w:rFonts w:cstheme="majorHAnsi"/>
          <w:color w:val="7F7F7F" w:themeColor="text1" w:themeTint="80"/>
          <w:sz w:val="22"/>
          <w:szCs w:val="22"/>
          <w:lang w:val="fr-FR"/>
        </w:rPr>
      </w:pPr>
      <w:r w:rsidRPr="005708EB">
        <w:rPr>
          <w:rFonts w:cstheme="majorHAnsi"/>
          <w:color w:val="7F7F7F" w:themeColor="text1" w:themeTint="80"/>
          <w:sz w:val="22"/>
          <w:szCs w:val="22"/>
          <w:lang w:val="fr-FR"/>
        </w:rPr>
        <w:t>PROFESSIONAL EXPERIENCE</w:t>
      </w:r>
    </w:p>
    <w:p w14:paraId="160B2184" w14:textId="5D96D0F8" w:rsidR="000B7451" w:rsidRPr="005708EB" w:rsidRDefault="000B7451" w:rsidP="000B7451">
      <w:pPr>
        <w:rPr>
          <w:rFonts w:asciiTheme="majorHAnsi" w:eastAsiaTheme="majorEastAsia" w:hAnsiTheme="majorHAnsi" w:cstheme="majorHAnsi"/>
          <w:b/>
          <w:color w:val="000000" w:themeColor="text1"/>
          <w:sz w:val="22"/>
          <w:lang w:val="fr-FR"/>
        </w:rPr>
      </w:pPr>
      <w:r w:rsidRPr="005708EB">
        <w:rPr>
          <w:rFonts w:asciiTheme="majorHAnsi" w:eastAsiaTheme="majorEastAsia" w:hAnsiTheme="majorHAnsi" w:cstheme="majorHAnsi"/>
          <w:b/>
          <w:color w:val="000000" w:themeColor="text1"/>
          <w:sz w:val="22"/>
          <w:lang w:val="fr-FR"/>
        </w:rPr>
        <w:t>Social Impact Consulting – Project DIRASSATI</w:t>
      </w:r>
      <w:r w:rsidR="005367D3" w:rsidRPr="005708EB">
        <w:rPr>
          <w:rFonts w:asciiTheme="majorHAnsi" w:eastAsiaTheme="majorEastAsia" w:hAnsiTheme="majorHAnsi" w:cstheme="majorHAnsi"/>
          <w:b/>
          <w:color w:val="000000" w:themeColor="text1"/>
          <w:sz w:val="22"/>
          <w:lang w:val="fr-FR"/>
        </w:rPr>
        <w:tab/>
      </w:r>
      <w:r w:rsidR="005367D3" w:rsidRPr="005708EB">
        <w:rPr>
          <w:rFonts w:asciiTheme="majorHAnsi" w:eastAsiaTheme="majorEastAsia" w:hAnsiTheme="majorHAnsi" w:cstheme="majorHAnsi"/>
          <w:b/>
          <w:color w:val="000000" w:themeColor="text1"/>
          <w:sz w:val="22"/>
          <w:lang w:val="fr-FR"/>
        </w:rPr>
        <w:tab/>
      </w:r>
      <w:r w:rsidR="005367D3" w:rsidRPr="005708EB">
        <w:rPr>
          <w:rFonts w:asciiTheme="majorHAnsi" w:eastAsiaTheme="majorEastAsia" w:hAnsiTheme="majorHAnsi" w:cstheme="majorHAnsi"/>
          <w:b/>
          <w:color w:val="000000" w:themeColor="text1"/>
          <w:sz w:val="22"/>
          <w:lang w:val="fr-FR"/>
        </w:rPr>
        <w:tab/>
      </w:r>
      <w:r w:rsidR="005367D3" w:rsidRPr="005708EB">
        <w:rPr>
          <w:rFonts w:asciiTheme="majorHAnsi" w:eastAsiaTheme="majorEastAsia" w:hAnsiTheme="majorHAnsi" w:cstheme="majorHAnsi"/>
          <w:b/>
          <w:color w:val="000000" w:themeColor="text1"/>
          <w:sz w:val="22"/>
          <w:lang w:val="fr-FR"/>
        </w:rPr>
        <w:tab/>
      </w:r>
      <w:r w:rsidR="005367D3" w:rsidRPr="005708EB">
        <w:rPr>
          <w:rFonts w:asciiTheme="majorHAnsi" w:eastAsiaTheme="majorEastAsia" w:hAnsiTheme="majorHAnsi" w:cstheme="majorHAnsi"/>
          <w:b/>
          <w:color w:val="000000" w:themeColor="text1"/>
          <w:sz w:val="22"/>
          <w:lang w:val="fr-FR"/>
        </w:rPr>
        <w:tab/>
      </w:r>
      <w:r w:rsidR="005367D3" w:rsidRPr="005708EB">
        <w:rPr>
          <w:rFonts w:asciiTheme="majorHAnsi" w:eastAsiaTheme="majorEastAsia" w:hAnsiTheme="majorHAnsi" w:cstheme="majorHAnsi"/>
          <w:b/>
          <w:color w:val="000000" w:themeColor="text1"/>
          <w:sz w:val="22"/>
          <w:lang w:val="fr-FR"/>
        </w:rPr>
        <w:tab/>
      </w:r>
      <w:r w:rsidR="005367D3" w:rsidRPr="005708EB">
        <w:rPr>
          <w:rFonts w:asciiTheme="majorHAnsi" w:eastAsiaTheme="majorEastAsia" w:hAnsiTheme="majorHAnsi" w:cstheme="majorHAnsi"/>
          <w:b/>
          <w:color w:val="000000" w:themeColor="text1"/>
          <w:sz w:val="22"/>
          <w:lang w:val="fr-FR"/>
        </w:rPr>
        <w:tab/>
        <w:t xml:space="preserve">Dec 2018- </w:t>
      </w:r>
      <w:proofErr w:type="spellStart"/>
      <w:r w:rsidR="005367D3" w:rsidRPr="005708EB">
        <w:rPr>
          <w:rFonts w:asciiTheme="majorHAnsi" w:eastAsiaTheme="majorEastAsia" w:hAnsiTheme="majorHAnsi" w:cstheme="majorHAnsi"/>
          <w:b/>
          <w:color w:val="000000" w:themeColor="text1"/>
          <w:sz w:val="22"/>
          <w:lang w:val="fr-FR"/>
        </w:rPr>
        <w:t>Today</w:t>
      </w:r>
      <w:proofErr w:type="spellEnd"/>
    </w:p>
    <w:p w14:paraId="2359C21A" w14:textId="26300614" w:rsidR="000B7451" w:rsidRPr="00DB5DB8" w:rsidRDefault="00DB5DB8" w:rsidP="000B7451">
      <w:pPr>
        <w:rPr>
          <w:rFonts w:asciiTheme="majorHAnsi" w:eastAsiaTheme="majorEastAsia" w:hAnsiTheme="majorHAnsi" w:cstheme="majorHAnsi"/>
          <w:color w:val="000000" w:themeColor="text1"/>
          <w:sz w:val="22"/>
          <w:lang w:val="fr-FR"/>
        </w:rPr>
      </w:pPr>
      <w:r w:rsidRPr="00DB5DB8">
        <w:rPr>
          <w:rFonts w:asciiTheme="majorHAnsi" w:eastAsiaTheme="majorEastAsia" w:hAnsiTheme="majorHAnsi" w:cstheme="majorHAnsi"/>
          <w:color w:val="000000" w:themeColor="text1"/>
          <w:sz w:val="22"/>
          <w:lang w:val="fr-FR"/>
        </w:rPr>
        <w:t>Fondation Marocaine pour le S</w:t>
      </w:r>
      <w:r w:rsidR="000B7451" w:rsidRPr="00DB5DB8">
        <w:rPr>
          <w:rFonts w:asciiTheme="majorHAnsi" w:eastAsiaTheme="majorEastAsia" w:hAnsiTheme="majorHAnsi" w:cstheme="majorHAnsi"/>
          <w:color w:val="000000" w:themeColor="text1"/>
          <w:sz w:val="22"/>
          <w:lang w:val="fr-FR"/>
        </w:rPr>
        <w:t xml:space="preserve">outien Scolaire - </w:t>
      </w:r>
    </w:p>
    <w:p w14:paraId="75CB153A" w14:textId="77777777" w:rsidR="000B7451" w:rsidRPr="00DB5DB8" w:rsidRDefault="000B7451" w:rsidP="000B7451">
      <w:pPr>
        <w:rPr>
          <w:rFonts w:asciiTheme="majorHAnsi" w:eastAsiaTheme="majorEastAsia" w:hAnsiTheme="majorHAnsi" w:cstheme="majorHAnsi"/>
          <w:color w:val="000000" w:themeColor="text1"/>
          <w:sz w:val="22"/>
          <w:lang w:val="fr-FR"/>
        </w:rPr>
      </w:pPr>
    </w:p>
    <w:p w14:paraId="706501AD" w14:textId="7DAC33D8" w:rsidR="000B7451" w:rsidRPr="000B7451" w:rsidRDefault="000B7451" w:rsidP="000B7451">
      <w:r>
        <w:rPr>
          <w:rFonts w:asciiTheme="majorHAnsi" w:hAnsiTheme="majorHAnsi" w:cstheme="majorHAnsi"/>
          <w:color w:val="548DD4" w:themeColor="text2" w:themeTint="99"/>
          <w:sz w:val="22"/>
        </w:rPr>
        <w:t>PROGRAM MANAGER, STRATEGY AND SUSTAINABILITY</w:t>
      </w:r>
    </w:p>
    <w:p w14:paraId="45783610" w14:textId="77777777" w:rsidR="000B7451" w:rsidRPr="000B7451" w:rsidRDefault="000B7451" w:rsidP="000B7451"/>
    <w:p w14:paraId="007C076C" w14:textId="1CB3E522" w:rsidR="000B7451" w:rsidRPr="00DB5DB8" w:rsidRDefault="000B7451" w:rsidP="000B7451">
      <w:pPr>
        <w:pStyle w:val="Corpsdetexte"/>
        <w:numPr>
          <w:ilvl w:val="0"/>
          <w:numId w:val="9"/>
        </w:numPr>
        <w:rPr>
          <w:rFonts w:asciiTheme="majorHAnsi" w:hAnsiTheme="majorHAnsi" w:cstheme="majorHAnsi"/>
          <w:color w:val="548DD4" w:themeColor="text2" w:themeTint="99"/>
          <w:sz w:val="22"/>
        </w:rPr>
      </w:pPr>
      <w:r w:rsidRPr="00DB5DB8">
        <w:rPr>
          <w:rFonts w:asciiTheme="majorHAnsi" w:hAnsiTheme="majorHAnsi" w:cstheme="majorHAnsi"/>
          <w:color w:val="548DD4" w:themeColor="text2" w:themeTint="99"/>
          <w:sz w:val="22"/>
        </w:rPr>
        <w:t>Policy and planning</w:t>
      </w:r>
    </w:p>
    <w:p w14:paraId="31357401" w14:textId="16552309" w:rsidR="000B7451" w:rsidRPr="00DB5DB8" w:rsidRDefault="000B7451" w:rsidP="000B7451">
      <w:pPr>
        <w:rPr>
          <w:rFonts w:asciiTheme="majorHAnsi" w:hAnsiTheme="majorHAnsi" w:cstheme="majorHAnsi"/>
          <w:sz w:val="22"/>
        </w:rPr>
      </w:pPr>
      <w:r w:rsidRPr="00DB5DB8">
        <w:rPr>
          <w:rFonts w:asciiTheme="majorHAnsi" w:hAnsiTheme="majorHAnsi" w:cstheme="majorHAnsi"/>
        </w:rPr>
        <w:t xml:space="preserve">• </w:t>
      </w:r>
      <w:r w:rsidRPr="00DB5DB8">
        <w:rPr>
          <w:rFonts w:asciiTheme="majorHAnsi" w:hAnsiTheme="majorHAnsi" w:cstheme="majorHAnsi"/>
          <w:sz w:val="22"/>
        </w:rPr>
        <w:t xml:space="preserve">Prepare and implement the </w:t>
      </w:r>
      <w:r w:rsidR="00DB5DB8" w:rsidRPr="00DB5DB8">
        <w:rPr>
          <w:rFonts w:asciiTheme="majorHAnsi" w:hAnsiTheme="majorHAnsi" w:cstheme="majorHAnsi"/>
          <w:b/>
          <w:sz w:val="22"/>
        </w:rPr>
        <w:t xml:space="preserve">sustainability </w:t>
      </w:r>
      <w:r w:rsidRPr="00DB5DB8">
        <w:rPr>
          <w:rFonts w:asciiTheme="majorHAnsi" w:hAnsiTheme="majorHAnsi" w:cstheme="majorHAnsi"/>
          <w:b/>
          <w:sz w:val="22"/>
        </w:rPr>
        <w:t>and social development strategy</w:t>
      </w:r>
      <w:r w:rsidRPr="00DB5DB8">
        <w:rPr>
          <w:rFonts w:asciiTheme="majorHAnsi" w:hAnsiTheme="majorHAnsi" w:cstheme="majorHAnsi"/>
          <w:sz w:val="22"/>
        </w:rPr>
        <w:t xml:space="preserve"> (</w:t>
      </w:r>
      <w:r w:rsidR="00DB5DB8" w:rsidRPr="00DB5DB8">
        <w:rPr>
          <w:rFonts w:asciiTheme="majorHAnsi" w:hAnsiTheme="majorHAnsi" w:cstheme="majorHAnsi"/>
          <w:sz w:val="22"/>
        </w:rPr>
        <w:t>Model generalization</w:t>
      </w:r>
      <w:r w:rsidRPr="00DB5DB8">
        <w:rPr>
          <w:rFonts w:asciiTheme="majorHAnsi" w:hAnsiTheme="majorHAnsi" w:cstheme="majorHAnsi"/>
          <w:sz w:val="22"/>
        </w:rPr>
        <w:t xml:space="preserve"> in different national regions) based </w:t>
      </w:r>
      <w:r w:rsidR="00DB5DB8" w:rsidRPr="00DB5DB8">
        <w:rPr>
          <w:rFonts w:asciiTheme="majorHAnsi" w:hAnsiTheme="majorHAnsi" w:cstheme="majorHAnsi"/>
          <w:sz w:val="22"/>
        </w:rPr>
        <w:t>on stakeholders requirements</w:t>
      </w:r>
    </w:p>
    <w:p w14:paraId="6AB025ED" w14:textId="77777777" w:rsidR="000B7451" w:rsidRPr="00DB5DB8" w:rsidRDefault="000B7451" w:rsidP="000B7451">
      <w:pPr>
        <w:rPr>
          <w:rFonts w:asciiTheme="majorHAnsi" w:hAnsiTheme="majorHAnsi" w:cstheme="majorHAnsi"/>
          <w:sz w:val="22"/>
        </w:rPr>
      </w:pPr>
      <w:r w:rsidRPr="00DB5DB8">
        <w:rPr>
          <w:rFonts w:asciiTheme="majorHAnsi" w:hAnsiTheme="majorHAnsi" w:cstheme="majorHAnsi"/>
          <w:sz w:val="22"/>
        </w:rPr>
        <w:t xml:space="preserve">• Define the </w:t>
      </w:r>
      <w:r w:rsidRPr="00DB5DB8">
        <w:rPr>
          <w:rFonts w:asciiTheme="majorHAnsi" w:hAnsiTheme="majorHAnsi" w:cstheme="majorHAnsi"/>
          <w:b/>
          <w:sz w:val="22"/>
        </w:rPr>
        <w:t>strategy for developing new partnerships</w:t>
      </w:r>
      <w:r w:rsidRPr="00DB5DB8">
        <w:rPr>
          <w:rFonts w:asciiTheme="majorHAnsi" w:hAnsiTheme="majorHAnsi" w:cstheme="majorHAnsi"/>
          <w:sz w:val="22"/>
        </w:rPr>
        <w:t xml:space="preserve"> and promote the company's activity to potential funders</w:t>
      </w:r>
    </w:p>
    <w:p w14:paraId="02ABD918" w14:textId="77777777" w:rsidR="000B7451" w:rsidRPr="00DB5DB8" w:rsidRDefault="000B7451" w:rsidP="000B7451">
      <w:pPr>
        <w:rPr>
          <w:rFonts w:asciiTheme="majorHAnsi" w:hAnsiTheme="majorHAnsi" w:cstheme="majorHAnsi"/>
          <w:sz w:val="22"/>
        </w:rPr>
      </w:pPr>
      <w:r w:rsidRPr="00DB5DB8">
        <w:rPr>
          <w:rFonts w:asciiTheme="majorHAnsi" w:hAnsiTheme="majorHAnsi" w:cstheme="majorHAnsi"/>
          <w:sz w:val="22"/>
        </w:rPr>
        <w:t>• Facilitate the analysis of the network's reflection on the different issues related to the mission</w:t>
      </w:r>
    </w:p>
    <w:p w14:paraId="15B41D60" w14:textId="77777777" w:rsidR="000B7451" w:rsidRPr="00DB5DB8" w:rsidRDefault="000B7451" w:rsidP="000B7451">
      <w:pPr>
        <w:rPr>
          <w:rFonts w:asciiTheme="majorHAnsi" w:hAnsiTheme="majorHAnsi" w:cstheme="majorHAnsi"/>
          <w:sz w:val="22"/>
        </w:rPr>
      </w:pPr>
      <w:r w:rsidRPr="00DB5DB8">
        <w:rPr>
          <w:rFonts w:asciiTheme="majorHAnsi" w:hAnsiTheme="majorHAnsi" w:cstheme="majorHAnsi"/>
          <w:b/>
          <w:sz w:val="22"/>
        </w:rPr>
        <w:t>• Ensure compliance with the project business model</w:t>
      </w:r>
      <w:r w:rsidRPr="00DB5DB8">
        <w:rPr>
          <w:rFonts w:asciiTheme="majorHAnsi" w:hAnsiTheme="majorHAnsi" w:cstheme="majorHAnsi"/>
          <w:sz w:val="22"/>
        </w:rPr>
        <w:t xml:space="preserve"> throughout the implementation process and the development strategy</w:t>
      </w:r>
    </w:p>
    <w:p w14:paraId="39D7B36F" w14:textId="77777777" w:rsidR="000B7451" w:rsidRPr="00DB5DB8" w:rsidRDefault="000B7451" w:rsidP="000B7451">
      <w:pPr>
        <w:rPr>
          <w:rFonts w:asciiTheme="majorHAnsi" w:hAnsiTheme="majorHAnsi" w:cstheme="majorHAnsi"/>
        </w:rPr>
      </w:pPr>
    </w:p>
    <w:p w14:paraId="230B85B7" w14:textId="665D6B58" w:rsidR="000B7451" w:rsidRPr="000B7451" w:rsidRDefault="004C39AA" w:rsidP="000B7451">
      <w:pPr>
        <w:pStyle w:val="Corpsdetexte"/>
        <w:numPr>
          <w:ilvl w:val="0"/>
          <w:numId w:val="9"/>
        </w:numPr>
        <w:rPr>
          <w:rFonts w:asciiTheme="majorHAnsi" w:hAnsiTheme="majorHAnsi" w:cstheme="majorHAnsi"/>
          <w:color w:val="548DD4" w:themeColor="text2" w:themeTint="99"/>
          <w:sz w:val="22"/>
        </w:rPr>
      </w:pPr>
      <w:r>
        <w:rPr>
          <w:rFonts w:asciiTheme="majorHAnsi" w:hAnsiTheme="majorHAnsi" w:cstheme="majorHAnsi"/>
          <w:color w:val="548DD4" w:themeColor="text2" w:themeTint="99"/>
          <w:sz w:val="22"/>
        </w:rPr>
        <w:t xml:space="preserve"> Management, monitoring, </w:t>
      </w:r>
      <w:r w:rsidR="000B7451" w:rsidRPr="000B7451">
        <w:rPr>
          <w:rFonts w:asciiTheme="majorHAnsi" w:hAnsiTheme="majorHAnsi" w:cstheme="majorHAnsi"/>
          <w:color w:val="548DD4" w:themeColor="text2" w:themeTint="99"/>
          <w:sz w:val="22"/>
        </w:rPr>
        <w:t xml:space="preserve">evaluation </w:t>
      </w:r>
      <w:r>
        <w:rPr>
          <w:rFonts w:asciiTheme="majorHAnsi" w:hAnsiTheme="majorHAnsi" w:cstheme="majorHAnsi"/>
          <w:color w:val="548DD4" w:themeColor="text2" w:themeTint="99"/>
          <w:sz w:val="22"/>
        </w:rPr>
        <w:t>&amp; control</w:t>
      </w:r>
    </w:p>
    <w:p w14:paraId="0C156F89" w14:textId="77777777" w:rsidR="000B7451" w:rsidRPr="00DB5DB8" w:rsidRDefault="000B7451" w:rsidP="000B7451">
      <w:pPr>
        <w:rPr>
          <w:rFonts w:asciiTheme="majorHAnsi" w:hAnsiTheme="majorHAnsi" w:cstheme="majorHAnsi"/>
          <w:sz w:val="22"/>
        </w:rPr>
      </w:pPr>
      <w:r w:rsidRPr="00DB5DB8">
        <w:rPr>
          <w:rFonts w:asciiTheme="majorHAnsi" w:hAnsiTheme="majorHAnsi" w:cstheme="majorHAnsi"/>
          <w:b/>
        </w:rPr>
        <w:t xml:space="preserve">• </w:t>
      </w:r>
      <w:r w:rsidRPr="00DB5DB8">
        <w:rPr>
          <w:rFonts w:asciiTheme="majorHAnsi" w:hAnsiTheme="majorHAnsi" w:cstheme="majorHAnsi"/>
          <w:b/>
          <w:sz w:val="22"/>
        </w:rPr>
        <w:t>Plan, implement and monitor the project</w:t>
      </w:r>
      <w:r w:rsidRPr="00DB5DB8">
        <w:rPr>
          <w:rFonts w:asciiTheme="majorHAnsi" w:hAnsiTheme="majorHAnsi" w:cstheme="majorHAnsi"/>
          <w:sz w:val="22"/>
        </w:rPr>
        <w:t xml:space="preserve"> in collaboration with the implementing technical partners</w:t>
      </w:r>
    </w:p>
    <w:p w14:paraId="2D649B22" w14:textId="77777777" w:rsidR="000B7451" w:rsidRPr="00DB5DB8" w:rsidRDefault="000B7451" w:rsidP="000B7451">
      <w:pPr>
        <w:rPr>
          <w:rFonts w:asciiTheme="majorHAnsi" w:hAnsiTheme="majorHAnsi" w:cstheme="majorHAnsi"/>
          <w:sz w:val="22"/>
        </w:rPr>
      </w:pPr>
      <w:r w:rsidRPr="00DB5DB8">
        <w:rPr>
          <w:rFonts w:asciiTheme="majorHAnsi" w:hAnsiTheme="majorHAnsi" w:cstheme="majorHAnsi"/>
          <w:sz w:val="22"/>
        </w:rPr>
        <w:t>• Supervise budget execution and ensure reporting to all donors</w:t>
      </w:r>
    </w:p>
    <w:p w14:paraId="07A04251" w14:textId="525FF447" w:rsidR="000B7451" w:rsidRPr="00DB5DB8" w:rsidRDefault="000B7451" w:rsidP="000B7451">
      <w:pPr>
        <w:rPr>
          <w:rFonts w:asciiTheme="majorHAnsi" w:hAnsiTheme="majorHAnsi" w:cstheme="majorHAnsi"/>
          <w:sz w:val="22"/>
        </w:rPr>
      </w:pPr>
      <w:r w:rsidRPr="00DB5DB8">
        <w:rPr>
          <w:rFonts w:asciiTheme="majorHAnsi" w:hAnsiTheme="majorHAnsi" w:cstheme="majorHAnsi"/>
          <w:sz w:val="22"/>
        </w:rPr>
        <w:t xml:space="preserve">• </w:t>
      </w:r>
      <w:r w:rsidRPr="00DB5DB8">
        <w:rPr>
          <w:rFonts w:asciiTheme="majorHAnsi" w:hAnsiTheme="majorHAnsi" w:cstheme="majorHAnsi"/>
          <w:b/>
          <w:sz w:val="22"/>
        </w:rPr>
        <w:t>Develop and implement a monitoring and evaluation system</w:t>
      </w:r>
      <w:r w:rsidRPr="00DB5DB8">
        <w:rPr>
          <w:rFonts w:asciiTheme="majorHAnsi" w:hAnsiTheme="majorHAnsi" w:cstheme="majorHAnsi"/>
          <w:sz w:val="22"/>
        </w:rPr>
        <w:t xml:space="preserve"> </w:t>
      </w:r>
      <w:r w:rsidR="00DB5DB8" w:rsidRPr="00DB5DB8">
        <w:rPr>
          <w:rFonts w:asciiTheme="majorHAnsi" w:hAnsiTheme="majorHAnsi" w:cstheme="majorHAnsi"/>
          <w:sz w:val="22"/>
        </w:rPr>
        <w:t>based on</w:t>
      </w:r>
      <w:r w:rsidRPr="00DB5DB8">
        <w:rPr>
          <w:rFonts w:asciiTheme="majorHAnsi" w:hAnsiTheme="majorHAnsi" w:cstheme="majorHAnsi"/>
          <w:sz w:val="22"/>
        </w:rPr>
        <w:t xml:space="preserve"> technical and financial </w:t>
      </w:r>
      <w:r w:rsidR="00DB5DB8" w:rsidRPr="00DB5DB8">
        <w:rPr>
          <w:rFonts w:asciiTheme="majorHAnsi" w:hAnsiTheme="majorHAnsi" w:cstheme="majorHAnsi"/>
          <w:sz w:val="22"/>
        </w:rPr>
        <w:t>partners’</w:t>
      </w:r>
      <w:r w:rsidRPr="00DB5DB8">
        <w:rPr>
          <w:rFonts w:asciiTheme="majorHAnsi" w:hAnsiTheme="majorHAnsi" w:cstheme="majorHAnsi"/>
          <w:sz w:val="22"/>
        </w:rPr>
        <w:t xml:space="preserve"> </w:t>
      </w:r>
      <w:r w:rsidR="00DB5DB8" w:rsidRPr="00DB5DB8">
        <w:rPr>
          <w:rFonts w:asciiTheme="majorHAnsi" w:hAnsiTheme="majorHAnsi" w:cstheme="majorHAnsi"/>
          <w:sz w:val="22"/>
        </w:rPr>
        <w:t xml:space="preserve">requirements </w:t>
      </w:r>
    </w:p>
    <w:p w14:paraId="2A1CE489" w14:textId="77777777" w:rsidR="000B7451" w:rsidRPr="00DB5DB8" w:rsidRDefault="000B7451" w:rsidP="000B7451">
      <w:pPr>
        <w:rPr>
          <w:rFonts w:asciiTheme="majorHAnsi" w:hAnsiTheme="majorHAnsi" w:cstheme="majorHAnsi"/>
          <w:sz w:val="22"/>
        </w:rPr>
      </w:pPr>
      <w:r w:rsidRPr="00DB5DB8">
        <w:rPr>
          <w:rFonts w:asciiTheme="majorHAnsi" w:hAnsiTheme="majorHAnsi" w:cstheme="majorHAnsi"/>
          <w:sz w:val="22"/>
        </w:rPr>
        <w:t>• Monitor and evaluate program activities</w:t>
      </w:r>
    </w:p>
    <w:p w14:paraId="31781DB5" w14:textId="77777777" w:rsidR="000B7451" w:rsidRPr="00DB5DB8" w:rsidRDefault="000B7451" w:rsidP="000B7451">
      <w:pPr>
        <w:rPr>
          <w:rFonts w:asciiTheme="majorHAnsi" w:hAnsiTheme="majorHAnsi" w:cstheme="majorHAnsi"/>
          <w:sz w:val="22"/>
        </w:rPr>
      </w:pPr>
      <w:r w:rsidRPr="00DB5DB8">
        <w:rPr>
          <w:rFonts w:asciiTheme="majorHAnsi" w:hAnsiTheme="majorHAnsi" w:cstheme="majorHAnsi"/>
          <w:sz w:val="22"/>
        </w:rPr>
        <w:t>• Prepare and submit to the Board of Directors and donors quarterly and annual reports of activities</w:t>
      </w:r>
    </w:p>
    <w:p w14:paraId="68187C99" w14:textId="77777777" w:rsidR="000B7451" w:rsidRPr="00DB5DB8" w:rsidRDefault="000B7451" w:rsidP="000B7451">
      <w:pPr>
        <w:rPr>
          <w:rFonts w:asciiTheme="majorHAnsi" w:hAnsiTheme="majorHAnsi" w:cstheme="majorHAnsi"/>
          <w:sz w:val="22"/>
        </w:rPr>
      </w:pPr>
      <w:r w:rsidRPr="00DB5DB8">
        <w:rPr>
          <w:rFonts w:asciiTheme="majorHAnsi" w:hAnsiTheme="majorHAnsi" w:cstheme="majorHAnsi"/>
          <w:sz w:val="22"/>
        </w:rPr>
        <w:t>• Inform all program stakeholders of program progress</w:t>
      </w:r>
    </w:p>
    <w:p w14:paraId="0E70DD3D" w14:textId="77777777" w:rsidR="000B7451" w:rsidRPr="00DB5DB8" w:rsidRDefault="000B7451" w:rsidP="000B7451">
      <w:pPr>
        <w:rPr>
          <w:sz w:val="22"/>
        </w:rPr>
      </w:pPr>
    </w:p>
    <w:p w14:paraId="1AE436F8" w14:textId="48D8C567" w:rsidR="000B7451" w:rsidRPr="000B7451" w:rsidRDefault="000B7451" w:rsidP="000B7451">
      <w:pPr>
        <w:pStyle w:val="Corpsdetexte"/>
        <w:numPr>
          <w:ilvl w:val="0"/>
          <w:numId w:val="9"/>
        </w:numPr>
        <w:rPr>
          <w:rFonts w:asciiTheme="majorHAnsi" w:hAnsiTheme="majorHAnsi" w:cstheme="majorHAnsi"/>
          <w:color w:val="548DD4" w:themeColor="text2" w:themeTint="99"/>
          <w:sz w:val="22"/>
        </w:rPr>
      </w:pPr>
      <w:r w:rsidRPr="000B7451">
        <w:rPr>
          <w:rFonts w:asciiTheme="majorHAnsi" w:hAnsiTheme="majorHAnsi" w:cstheme="majorHAnsi"/>
          <w:color w:val="548DD4" w:themeColor="text2" w:themeTint="99"/>
          <w:sz w:val="22"/>
        </w:rPr>
        <w:t xml:space="preserve"> Partnerships and external relations</w:t>
      </w:r>
    </w:p>
    <w:p w14:paraId="401D7859" w14:textId="011DF649" w:rsidR="000B7451" w:rsidRPr="00DB5DB8" w:rsidRDefault="000B7451" w:rsidP="000B7451">
      <w:pPr>
        <w:rPr>
          <w:rFonts w:asciiTheme="majorHAnsi" w:hAnsiTheme="majorHAnsi" w:cstheme="majorHAnsi"/>
          <w:b/>
          <w:sz w:val="22"/>
        </w:rPr>
      </w:pPr>
      <w:r w:rsidRPr="00DB5DB8">
        <w:rPr>
          <w:rFonts w:asciiTheme="majorHAnsi" w:hAnsiTheme="majorHAnsi" w:cstheme="majorHAnsi"/>
          <w:sz w:val="22"/>
        </w:rPr>
        <w:t xml:space="preserve">• Develop working relationships with various entities; associations and professional and social networks, in order to </w:t>
      </w:r>
      <w:r w:rsidRPr="00DB5DB8">
        <w:rPr>
          <w:rFonts w:asciiTheme="majorHAnsi" w:hAnsiTheme="majorHAnsi" w:cstheme="majorHAnsi"/>
          <w:b/>
          <w:sz w:val="22"/>
        </w:rPr>
        <w:t xml:space="preserve">promote the visibility of the interventions of the FMSS </w:t>
      </w:r>
      <w:proofErr w:type="spellStart"/>
      <w:r w:rsidRPr="00DB5DB8">
        <w:rPr>
          <w:rFonts w:asciiTheme="majorHAnsi" w:hAnsiTheme="majorHAnsi" w:cstheme="majorHAnsi"/>
          <w:b/>
          <w:sz w:val="22"/>
        </w:rPr>
        <w:t>Fonda</w:t>
      </w:r>
      <w:r w:rsidR="00DB5DB8">
        <w:rPr>
          <w:rFonts w:asciiTheme="majorHAnsi" w:hAnsiTheme="majorHAnsi" w:cstheme="majorHAnsi"/>
          <w:b/>
          <w:sz w:val="22"/>
        </w:rPr>
        <w:t>tion</w:t>
      </w:r>
      <w:proofErr w:type="spellEnd"/>
      <w:r w:rsidR="00DB5DB8">
        <w:rPr>
          <w:rFonts w:asciiTheme="majorHAnsi" w:hAnsiTheme="majorHAnsi" w:cstheme="majorHAnsi"/>
          <w:b/>
          <w:sz w:val="22"/>
        </w:rPr>
        <w:t xml:space="preserve"> </w:t>
      </w:r>
      <w:proofErr w:type="spellStart"/>
      <w:r w:rsidR="00DB5DB8">
        <w:rPr>
          <w:rFonts w:asciiTheme="majorHAnsi" w:hAnsiTheme="majorHAnsi" w:cstheme="majorHAnsi"/>
          <w:b/>
          <w:sz w:val="22"/>
        </w:rPr>
        <w:t>Marocaine</w:t>
      </w:r>
      <w:proofErr w:type="spellEnd"/>
      <w:r w:rsidR="00DB5DB8">
        <w:rPr>
          <w:rFonts w:asciiTheme="majorHAnsi" w:hAnsiTheme="majorHAnsi" w:cstheme="majorHAnsi"/>
          <w:b/>
          <w:sz w:val="22"/>
        </w:rPr>
        <w:t xml:space="preserve"> pour le </w:t>
      </w:r>
      <w:proofErr w:type="spellStart"/>
      <w:r w:rsidR="00DB5DB8">
        <w:rPr>
          <w:rFonts w:asciiTheme="majorHAnsi" w:hAnsiTheme="majorHAnsi" w:cstheme="majorHAnsi"/>
          <w:b/>
          <w:sz w:val="22"/>
        </w:rPr>
        <w:t>Soutien</w:t>
      </w:r>
      <w:proofErr w:type="spellEnd"/>
      <w:r w:rsidR="00DB5DB8">
        <w:rPr>
          <w:rFonts w:asciiTheme="majorHAnsi" w:hAnsiTheme="majorHAnsi" w:cstheme="majorHAnsi"/>
          <w:b/>
          <w:sz w:val="22"/>
        </w:rPr>
        <w:t xml:space="preserve"> </w:t>
      </w:r>
      <w:proofErr w:type="spellStart"/>
      <w:r w:rsidR="00DB5DB8">
        <w:rPr>
          <w:rFonts w:asciiTheme="majorHAnsi" w:hAnsiTheme="majorHAnsi" w:cstheme="majorHAnsi"/>
          <w:b/>
          <w:sz w:val="22"/>
        </w:rPr>
        <w:t>S</w:t>
      </w:r>
      <w:r w:rsidRPr="00DB5DB8">
        <w:rPr>
          <w:rFonts w:asciiTheme="majorHAnsi" w:hAnsiTheme="majorHAnsi" w:cstheme="majorHAnsi"/>
          <w:b/>
          <w:sz w:val="22"/>
        </w:rPr>
        <w:t>colaire</w:t>
      </w:r>
      <w:proofErr w:type="spellEnd"/>
    </w:p>
    <w:p w14:paraId="459EC746" w14:textId="51E09CEC" w:rsidR="000B7451" w:rsidRPr="00DB5DB8" w:rsidRDefault="000B7451" w:rsidP="000B7451">
      <w:pPr>
        <w:rPr>
          <w:rFonts w:asciiTheme="majorHAnsi" w:hAnsiTheme="majorHAnsi" w:cstheme="majorHAnsi"/>
          <w:sz w:val="22"/>
        </w:rPr>
      </w:pPr>
      <w:r w:rsidRPr="00DB5DB8">
        <w:rPr>
          <w:rFonts w:asciiTheme="majorHAnsi" w:hAnsiTheme="majorHAnsi" w:cstheme="majorHAnsi"/>
          <w:sz w:val="22"/>
        </w:rPr>
        <w:t xml:space="preserve">• Contribute to partnerships with organizations, institutions and associations operating </w:t>
      </w:r>
      <w:r w:rsidR="00DB5DB8" w:rsidRPr="00DB5DB8">
        <w:rPr>
          <w:rFonts w:asciiTheme="majorHAnsi" w:hAnsiTheme="majorHAnsi" w:cstheme="majorHAnsi"/>
          <w:sz w:val="22"/>
        </w:rPr>
        <w:t xml:space="preserve">similar or complementary </w:t>
      </w:r>
      <w:r w:rsidRPr="00DB5DB8">
        <w:rPr>
          <w:rFonts w:asciiTheme="majorHAnsi" w:hAnsiTheme="majorHAnsi" w:cstheme="majorHAnsi"/>
          <w:sz w:val="22"/>
        </w:rPr>
        <w:t xml:space="preserve">intervention </w:t>
      </w:r>
      <w:r w:rsidR="00DB5DB8" w:rsidRPr="00DB5DB8">
        <w:rPr>
          <w:rFonts w:asciiTheme="majorHAnsi" w:hAnsiTheme="majorHAnsi" w:cstheme="majorHAnsi"/>
          <w:sz w:val="22"/>
        </w:rPr>
        <w:t xml:space="preserve">area </w:t>
      </w:r>
      <w:r w:rsidRPr="00DB5DB8">
        <w:rPr>
          <w:rFonts w:asciiTheme="majorHAnsi" w:hAnsiTheme="majorHAnsi" w:cstheme="majorHAnsi"/>
          <w:sz w:val="22"/>
        </w:rPr>
        <w:t xml:space="preserve">of </w:t>
      </w:r>
      <w:r w:rsidR="00DB5DB8" w:rsidRPr="00DB5DB8">
        <w:rPr>
          <w:rFonts w:asciiTheme="majorHAnsi" w:hAnsiTheme="majorHAnsi" w:cstheme="majorHAnsi"/>
          <w:sz w:val="22"/>
        </w:rPr>
        <w:t xml:space="preserve"> </w:t>
      </w:r>
    </w:p>
    <w:p w14:paraId="774F9334" w14:textId="77777777" w:rsidR="000B7451" w:rsidRPr="00DB5DB8" w:rsidRDefault="000B7451" w:rsidP="000B7451">
      <w:pPr>
        <w:rPr>
          <w:rFonts w:asciiTheme="majorHAnsi" w:hAnsiTheme="majorHAnsi" w:cstheme="majorHAnsi"/>
          <w:sz w:val="22"/>
        </w:rPr>
      </w:pPr>
      <w:r w:rsidRPr="00DB5DB8">
        <w:rPr>
          <w:rFonts w:asciiTheme="majorHAnsi" w:hAnsiTheme="majorHAnsi" w:cstheme="majorHAnsi"/>
          <w:sz w:val="22"/>
        </w:rPr>
        <w:t>• Represent the FMSS and communicate its mission, goals and strategies</w:t>
      </w:r>
    </w:p>
    <w:p w14:paraId="42CF3CBC" w14:textId="77777777" w:rsidR="000B7451" w:rsidRPr="00DB5DB8" w:rsidRDefault="000B7451" w:rsidP="000B7451">
      <w:pPr>
        <w:rPr>
          <w:sz w:val="22"/>
        </w:rPr>
      </w:pPr>
      <w:r w:rsidRPr="00DB5DB8">
        <w:rPr>
          <w:rFonts w:asciiTheme="majorHAnsi" w:hAnsiTheme="majorHAnsi" w:cstheme="majorHAnsi"/>
          <w:sz w:val="22"/>
        </w:rPr>
        <w:t xml:space="preserve">• </w:t>
      </w:r>
      <w:r w:rsidRPr="00DB5DB8">
        <w:rPr>
          <w:rFonts w:asciiTheme="majorHAnsi" w:hAnsiTheme="majorHAnsi" w:cstheme="majorHAnsi"/>
          <w:b/>
          <w:sz w:val="22"/>
        </w:rPr>
        <w:t>Produce and track fundraising proposals (concept note</w:t>
      </w:r>
      <w:r w:rsidRPr="00DB5DB8">
        <w:rPr>
          <w:b/>
          <w:sz w:val="22"/>
        </w:rPr>
        <w:t>, logical framework, implementation plan and budget)</w:t>
      </w:r>
    </w:p>
    <w:p w14:paraId="7378B1C0" w14:textId="77777777" w:rsidR="000B7451" w:rsidRPr="00DB5DB8" w:rsidRDefault="000B7451" w:rsidP="00E5601F">
      <w:pPr>
        <w:jc w:val="both"/>
        <w:rPr>
          <w:rFonts w:asciiTheme="majorHAnsi" w:eastAsiaTheme="majorEastAsia" w:hAnsiTheme="majorHAnsi" w:cstheme="majorHAnsi"/>
          <w:b/>
          <w:color w:val="000000" w:themeColor="text1"/>
          <w:sz w:val="22"/>
        </w:rPr>
      </w:pPr>
    </w:p>
    <w:p w14:paraId="784815DF" w14:textId="77777777" w:rsidR="000B7451" w:rsidRDefault="000B7451" w:rsidP="00E5601F">
      <w:pPr>
        <w:jc w:val="both"/>
        <w:rPr>
          <w:rFonts w:asciiTheme="majorHAnsi" w:eastAsiaTheme="majorEastAsia" w:hAnsiTheme="majorHAnsi" w:cstheme="majorHAnsi"/>
          <w:b/>
          <w:color w:val="000000" w:themeColor="text1"/>
          <w:sz w:val="22"/>
        </w:rPr>
      </w:pPr>
    </w:p>
    <w:p w14:paraId="6488EE6A" w14:textId="6B0A8F2F" w:rsidR="00E5601F" w:rsidRPr="00496E51" w:rsidRDefault="00E5601F" w:rsidP="00E5601F">
      <w:pPr>
        <w:jc w:val="both"/>
        <w:rPr>
          <w:rFonts w:asciiTheme="majorHAnsi" w:eastAsiaTheme="majorEastAsia" w:hAnsiTheme="majorHAnsi" w:cstheme="majorHAnsi"/>
          <w:b/>
          <w:color w:val="000000" w:themeColor="text1"/>
          <w:sz w:val="22"/>
        </w:rPr>
      </w:pPr>
      <w:r w:rsidRPr="00496E51">
        <w:rPr>
          <w:rFonts w:asciiTheme="majorHAnsi" w:eastAsiaTheme="majorEastAsia" w:hAnsiTheme="majorHAnsi" w:cstheme="majorHAnsi"/>
          <w:b/>
          <w:color w:val="000000" w:themeColor="text1"/>
          <w:sz w:val="22"/>
        </w:rPr>
        <w:t xml:space="preserve">Social Impact Consulting </w:t>
      </w:r>
      <w:r w:rsidR="00825BD3">
        <w:rPr>
          <w:rFonts w:asciiTheme="majorHAnsi" w:eastAsiaTheme="majorEastAsia" w:hAnsiTheme="majorHAnsi" w:cstheme="majorHAnsi"/>
          <w:b/>
          <w:color w:val="000000" w:themeColor="text1"/>
          <w:sz w:val="22"/>
        </w:rPr>
        <w:t>- Entrepreneurship Center</w:t>
      </w:r>
      <w:r w:rsidR="00825BD3">
        <w:rPr>
          <w:rFonts w:asciiTheme="majorHAnsi" w:eastAsiaTheme="majorEastAsia" w:hAnsiTheme="majorHAnsi" w:cstheme="majorHAnsi"/>
          <w:b/>
          <w:color w:val="000000" w:themeColor="text1"/>
          <w:sz w:val="22"/>
        </w:rPr>
        <w:tab/>
      </w:r>
      <w:r w:rsidR="00825BD3">
        <w:rPr>
          <w:rFonts w:asciiTheme="majorHAnsi" w:eastAsiaTheme="majorEastAsia" w:hAnsiTheme="majorHAnsi" w:cstheme="majorHAnsi"/>
          <w:b/>
          <w:color w:val="000000" w:themeColor="text1"/>
          <w:sz w:val="22"/>
        </w:rPr>
        <w:tab/>
      </w:r>
      <w:r w:rsidR="00825BD3">
        <w:rPr>
          <w:rFonts w:asciiTheme="majorHAnsi" w:eastAsiaTheme="majorEastAsia" w:hAnsiTheme="majorHAnsi" w:cstheme="majorHAnsi"/>
          <w:b/>
          <w:color w:val="000000" w:themeColor="text1"/>
          <w:sz w:val="22"/>
        </w:rPr>
        <w:tab/>
      </w:r>
      <w:r w:rsidR="00825BD3">
        <w:rPr>
          <w:rFonts w:asciiTheme="majorHAnsi" w:eastAsiaTheme="majorEastAsia" w:hAnsiTheme="majorHAnsi" w:cstheme="majorHAnsi"/>
          <w:b/>
          <w:color w:val="000000" w:themeColor="text1"/>
          <w:sz w:val="22"/>
        </w:rPr>
        <w:tab/>
      </w:r>
      <w:r w:rsidR="00825BD3">
        <w:rPr>
          <w:rFonts w:asciiTheme="majorHAnsi" w:eastAsiaTheme="majorEastAsia" w:hAnsiTheme="majorHAnsi" w:cstheme="majorHAnsi"/>
          <w:b/>
          <w:color w:val="000000" w:themeColor="text1"/>
          <w:sz w:val="22"/>
        </w:rPr>
        <w:tab/>
      </w:r>
      <w:r w:rsidR="00D94FC2">
        <w:rPr>
          <w:rFonts w:asciiTheme="majorHAnsi" w:hAnsiTheme="majorHAnsi" w:cstheme="majorHAnsi"/>
          <w:b/>
          <w:sz w:val="22"/>
        </w:rPr>
        <w:t xml:space="preserve">Nov </w:t>
      </w:r>
      <w:r w:rsidR="00825BD3" w:rsidRPr="00545604">
        <w:rPr>
          <w:rFonts w:asciiTheme="majorHAnsi" w:hAnsiTheme="majorHAnsi" w:cstheme="majorHAnsi"/>
          <w:b/>
          <w:sz w:val="22"/>
        </w:rPr>
        <w:t>2017</w:t>
      </w:r>
      <w:r w:rsidR="00CE7AC6" w:rsidRPr="00545604">
        <w:rPr>
          <w:rFonts w:asciiTheme="majorHAnsi" w:hAnsiTheme="majorHAnsi" w:cstheme="majorHAnsi"/>
          <w:b/>
          <w:sz w:val="22"/>
        </w:rPr>
        <w:t xml:space="preserve"> </w:t>
      </w:r>
      <w:r w:rsidR="005367D3">
        <w:rPr>
          <w:rFonts w:asciiTheme="majorHAnsi" w:hAnsiTheme="majorHAnsi" w:cstheme="majorHAnsi"/>
          <w:b/>
          <w:sz w:val="22"/>
        </w:rPr>
        <w:t>–</w:t>
      </w:r>
      <w:r w:rsidR="00CE7AC6" w:rsidRPr="00545604">
        <w:rPr>
          <w:rFonts w:asciiTheme="majorHAnsi" w:hAnsiTheme="majorHAnsi" w:cstheme="majorHAnsi"/>
          <w:b/>
          <w:sz w:val="22"/>
        </w:rPr>
        <w:t xml:space="preserve"> </w:t>
      </w:r>
      <w:r w:rsidR="005367D3">
        <w:rPr>
          <w:rFonts w:asciiTheme="majorHAnsi" w:hAnsiTheme="majorHAnsi" w:cstheme="majorHAnsi"/>
          <w:b/>
          <w:sz w:val="22"/>
        </w:rPr>
        <w:t>Dec 2018</w:t>
      </w:r>
    </w:p>
    <w:p w14:paraId="742F3471" w14:textId="24754DEE" w:rsidR="00E5601F" w:rsidRDefault="00E5601F" w:rsidP="00E5601F">
      <w:pPr>
        <w:jc w:val="both"/>
        <w:rPr>
          <w:rFonts w:asciiTheme="majorHAnsi" w:hAnsiTheme="majorHAnsi" w:cstheme="majorHAnsi"/>
          <w:sz w:val="22"/>
        </w:rPr>
      </w:pPr>
      <w:r w:rsidRPr="00496E51">
        <w:rPr>
          <w:rFonts w:asciiTheme="majorHAnsi" w:hAnsiTheme="majorHAnsi" w:cstheme="majorHAnsi"/>
          <w:sz w:val="22"/>
        </w:rPr>
        <w:t>Entrepreneurship Training Center –Hassan II University, Casablanca</w:t>
      </w:r>
    </w:p>
    <w:p w14:paraId="5C05FB0D" w14:textId="77777777" w:rsidR="00825BD3" w:rsidRPr="00496E51" w:rsidRDefault="00825BD3" w:rsidP="00E5601F">
      <w:pPr>
        <w:jc w:val="both"/>
        <w:rPr>
          <w:rFonts w:asciiTheme="majorHAnsi" w:hAnsiTheme="majorHAnsi" w:cstheme="majorHAnsi"/>
          <w:sz w:val="22"/>
        </w:rPr>
      </w:pPr>
    </w:p>
    <w:p w14:paraId="45E12AFB" w14:textId="42B78521" w:rsidR="00E5601F" w:rsidRPr="00825BD3" w:rsidRDefault="00E5601F" w:rsidP="00825BD3">
      <w:pPr>
        <w:pStyle w:val="Corpsdetexte"/>
        <w:rPr>
          <w:rFonts w:asciiTheme="majorHAnsi" w:hAnsiTheme="majorHAnsi" w:cstheme="majorHAnsi"/>
          <w:color w:val="548DD4" w:themeColor="text2" w:themeTint="99"/>
          <w:sz w:val="22"/>
        </w:rPr>
      </w:pPr>
      <w:r w:rsidRPr="00825BD3">
        <w:rPr>
          <w:rFonts w:asciiTheme="majorHAnsi" w:hAnsiTheme="majorHAnsi" w:cstheme="majorHAnsi"/>
          <w:color w:val="548DD4" w:themeColor="text2" w:themeTint="99"/>
          <w:sz w:val="22"/>
        </w:rPr>
        <w:t xml:space="preserve">DIRECTOR, PARTNERSHIPS AND FUND RAISING MANAGER </w:t>
      </w:r>
    </w:p>
    <w:p w14:paraId="6A3AAE28" w14:textId="77777777" w:rsidR="00E5601F" w:rsidRPr="00496E51" w:rsidRDefault="00E5601F" w:rsidP="00E5601F">
      <w:pPr>
        <w:jc w:val="both"/>
        <w:rPr>
          <w:rFonts w:asciiTheme="majorHAnsi" w:hAnsiTheme="majorHAnsi" w:cstheme="majorHAnsi"/>
          <w:sz w:val="22"/>
        </w:rPr>
      </w:pPr>
    </w:p>
    <w:p w14:paraId="4C1E9BFD" w14:textId="77777777" w:rsidR="00E5601F" w:rsidRPr="00825BD3" w:rsidRDefault="00E5601F" w:rsidP="00E5601F">
      <w:pPr>
        <w:pStyle w:val="Corpsdetexte"/>
        <w:numPr>
          <w:ilvl w:val="0"/>
          <w:numId w:val="9"/>
        </w:numPr>
        <w:rPr>
          <w:rFonts w:asciiTheme="majorHAnsi" w:hAnsiTheme="majorHAnsi" w:cstheme="majorHAnsi"/>
          <w:color w:val="548DD4" w:themeColor="text2" w:themeTint="99"/>
          <w:sz w:val="22"/>
        </w:rPr>
      </w:pPr>
      <w:r w:rsidRPr="00825BD3">
        <w:rPr>
          <w:rFonts w:asciiTheme="majorHAnsi" w:hAnsiTheme="majorHAnsi" w:cstheme="majorHAnsi"/>
          <w:color w:val="548DD4" w:themeColor="text2" w:themeTint="99"/>
          <w:sz w:val="22"/>
        </w:rPr>
        <w:t>Program management:</w:t>
      </w:r>
    </w:p>
    <w:p w14:paraId="4D530569" w14:textId="478721EE" w:rsidR="00E5601F" w:rsidRPr="00DB5DB8" w:rsidRDefault="00964CEB" w:rsidP="00DB5DB8">
      <w:pPr>
        <w:rPr>
          <w:rFonts w:asciiTheme="majorHAnsi" w:hAnsiTheme="majorHAnsi" w:cstheme="majorHAnsi"/>
          <w:sz w:val="22"/>
        </w:rPr>
      </w:pPr>
      <w:r w:rsidRPr="00DB5DB8">
        <w:rPr>
          <w:rFonts w:asciiTheme="majorHAnsi" w:hAnsiTheme="majorHAnsi" w:cstheme="majorHAnsi"/>
        </w:rPr>
        <w:t xml:space="preserve">• </w:t>
      </w:r>
      <w:r w:rsidRPr="00DB5DB8">
        <w:rPr>
          <w:rFonts w:asciiTheme="majorHAnsi" w:hAnsiTheme="majorHAnsi" w:cstheme="majorHAnsi"/>
          <w:sz w:val="22"/>
        </w:rPr>
        <w:t xml:space="preserve">Plan, </w:t>
      </w:r>
      <w:r w:rsidR="00E5601F" w:rsidRPr="00DB5DB8">
        <w:rPr>
          <w:rFonts w:asciiTheme="majorHAnsi" w:hAnsiTheme="majorHAnsi" w:cstheme="majorHAnsi"/>
          <w:sz w:val="22"/>
        </w:rPr>
        <w:t xml:space="preserve">implement </w:t>
      </w:r>
      <w:r w:rsidRPr="00DB5DB8">
        <w:rPr>
          <w:rFonts w:asciiTheme="majorHAnsi" w:hAnsiTheme="majorHAnsi" w:cstheme="majorHAnsi"/>
          <w:sz w:val="22"/>
        </w:rPr>
        <w:t xml:space="preserve">and </w:t>
      </w:r>
      <w:r w:rsidR="00E47CF6" w:rsidRPr="00DB5DB8">
        <w:rPr>
          <w:rFonts w:asciiTheme="majorHAnsi" w:hAnsiTheme="majorHAnsi" w:cstheme="majorHAnsi"/>
          <w:sz w:val="22"/>
        </w:rPr>
        <w:t>oversee the execution of</w:t>
      </w:r>
      <w:r w:rsidRPr="00DB5DB8">
        <w:rPr>
          <w:rFonts w:asciiTheme="majorHAnsi" w:hAnsiTheme="majorHAnsi" w:cstheme="majorHAnsi"/>
          <w:sz w:val="22"/>
        </w:rPr>
        <w:t xml:space="preserve"> </w:t>
      </w:r>
      <w:r w:rsidR="00E5601F" w:rsidRPr="00DB5DB8">
        <w:rPr>
          <w:rFonts w:asciiTheme="majorHAnsi" w:hAnsiTheme="majorHAnsi" w:cstheme="majorHAnsi"/>
          <w:sz w:val="22"/>
        </w:rPr>
        <w:t xml:space="preserve">the Entrepreneurship Center </w:t>
      </w:r>
      <w:r w:rsidR="00496E51" w:rsidRPr="00DB5DB8">
        <w:rPr>
          <w:rFonts w:asciiTheme="majorHAnsi" w:hAnsiTheme="majorHAnsi" w:cstheme="majorHAnsi"/>
          <w:sz w:val="22"/>
        </w:rPr>
        <w:t xml:space="preserve">training </w:t>
      </w:r>
      <w:r w:rsidR="00E5601F" w:rsidRPr="00DB5DB8">
        <w:rPr>
          <w:rFonts w:asciiTheme="majorHAnsi" w:hAnsiTheme="majorHAnsi" w:cstheme="majorHAnsi"/>
          <w:sz w:val="22"/>
        </w:rPr>
        <w:t>program</w:t>
      </w:r>
    </w:p>
    <w:p w14:paraId="05037872" w14:textId="0E1AD406"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Ensure the management and the technical </w:t>
      </w:r>
      <w:r w:rsidR="00496E51" w:rsidRPr="00DB5DB8">
        <w:rPr>
          <w:rFonts w:asciiTheme="majorHAnsi" w:hAnsiTheme="majorHAnsi" w:cstheme="majorHAnsi"/>
          <w:sz w:val="22"/>
        </w:rPr>
        <w:t>&amp;</w:t>
      </w:r>
      <w:r w:rsidRPr="00DB5DB8">
        <w:rPr>
          <w:rFonts w:asciiTheme="majorHAnsi" w:hAnsiTheme="majorHAnsi" w:cstheme="majorHAnsi"/>
          <w:sz w:val="22"/>
        </w:rPr>
        <w:t xml:space="preserve"> financial execution of the program</w:t>
      </w:r>
    </w:p>
    <w:p w14:paraId="71306515" w14:textId="7F951C64"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lastRenderedPageBreak/>
        <w:t xml:space="preserve">• Monitor program performance and </w:t>
      </w:r>
      <w:r w:rsidR="00496E51" w:rsidRPr="00DB5DB8">
        <w:rPr>
          <w:rFonts w:asciiTheme="majorHAnsi" w:hAnsiTheme="majorHAnsi" w:cstheme="majorHAnsi"/>
          <w:sz w:val="22"/>
        </w:rPr>
        <w:t>ensure delivery of deliverables</w:t>
      </w:r>
    </w:p>
    <w:p w14:paraId="68A2D541" w14:textId="77777777" w:rsidR="00E5601F" w:rsidRPr="00DB5DB8" w:rsidRDefault="00E5601F" w:rsidP="00DB5DB8">
      <w:pPr>
        <w:rPr>
          <w:rFonts w:asciiTheme="majorHAnsi" w:hAnsiTheme="majorHAnsi" w:cstheme="majorHAnsi"/>
          <w:sz w:val="22"/>
        </w:rPr>
      </w:pPr>
      <w:r w:rsidRPr="00DB5DB8">
        <w:rPr>
          <w:rFonts w:asciiTheme="majorHAnsi" w:hAnsiTheme="majorHAnsi" w:cstheme="majorHAnsi"/>
        </w:rPr>
        <w:t xml:space="preserve">• </w:t>
      </w:r>
      <w:r w:rsidRPr="00DB5DB8">
        <w:rPr>
          <w:rFonts w:asciiTheme="majorHAnsi" w:hAnsiTheme="majorHAnsi" w:cstheme="majorHAnsi"/>
          <w:sz w:val="22"/>
        </w:rPr>
        <w:t>Maintain close working relationships with key contacts to ensure ongoing engagement around the program</w:t>
      </w:r>
    </w:p>
    <w:p w14:paraId="49DC1DEB" w14:textId="29FC0E14"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Communicate the status of </w:t>
      </w:r>
      <w:r w:rsidR="00496E51" w:rsidRPr="00DB5DB8">
        <w:rPr>
          <w:rFonts w:asciiTheme="majorHAnsi" w:hAnsiTheme="majorHAnsi" w:cstheme="majorHAnsi"/>
          <w:sz w:val="22"/>
        </w:rPr>
        <w:t>the program to all stakeholders,</w:t>
      </w:r>
      <w:r w:rsidRPr="00DB5DB8">
        <w:rPr>
          <w:rFonts w:asciiTheme="majorHAnsi" w:hAnsiTheme="majorHAnsi" w:cstheme="majorHAnsi"/>
          <w:sz w:val="22"/>
        </w:rPr>
        <w:t xml:space="preserve"> project </w:t>
      </w:r>
      <w:r w:rsidR="00496E51" w:rsidRPr="00DB5DB8">
        <w:rPr>
          <w:rFonts w:asciiTheme="majorHAnsi" w:hAnsiTheme="majorHAnsi" w:cstheme="majorHAnsi"/>
          <w:sz w:val="22"/>
        </w:rPr>
        <w:t>holders</w:t>
      </w:r>
      <w:r w:rsidRPr="00DB5DB8">
        <w:rPr>
          <w:rFonts w:asciiTheme="majorHAnsi" w:hAnsiTheme="majorHAnsi" w:cstheme="majorHAnsi"/>
          <w:sz w:val="22"/>
        </w:rPr>
        <w:t xml:space="preserve">, technical and pedagogical partners, </w:t>
      </w:r>
      <w:r w:rsidR="00496E51" w:rsidRPr="00DB5DB8">
        <w:rPr>
          <w:rFonts w:asciiTheme="majorHAnsi" w:hAnsiTheme="majorHAnsi" w:cstheme="majorHAnsi"/>
          <w:sz w:val="22"/>
        </w:rPr>
        <w:t>and funders</w:t>
      </w:r>
    </w:p>
    <w:p w14:paraId="1C748B27" w14:textId="45BF1917"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Collaborate with the </w:t>
      </w:r>
      <w:r w:rsidR="00496E51" w:rsidRPr="00DB5DB8">
        <w:rPr>
          <w:rFonts w:asciiTheme="majorHAnsi" w:hAnsiTheme="majorHAnsi" w:cstheme="majorHAnsi"/>
          <w:sz w:val="22"/>
        </w:rPr>
        <w:t>president</w:t>
      </w:r>
      <w:r w:rsidRPr="00DB5DB8">
        <w:rPr>
          <w:rFonts w:asciiTheme="majorHAnsi" w:hAnsiTheme="majorHAnsi" w:cstheme="majorHAnsi"/>
          <w:sz w:val="22"/>
        </w:rPr>
        <w:t xml:space="preserve"> on strategic program development, stakeholder management, and program reporting</w:t>
      </w:r>
    </w:p>
    <w:p w14:paraId="3E0B1549" w14:textId="77777777"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Identify and recruit trainers</w:t>
      </w:r>
    </w:p>
    <w:p w14:paraId="4A3C5B40" w14:textId="77777777"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Supervise the organization of the calls for applications and the selection of candidates</w:t>
      </w:r>
    </w:p>
    <w:p w14:paraId="088575E7" w14:textId="4257A162"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Monitor and evaluate the </w:t>
      </w:r>
      <w:r w:rsidR="00496E51" w:rsidRPr="00DB5DB8">
        <w:rPr>
          <w:rFonts w:asciiTheme="majorHAnsi" w:hAnsiTheme="majorHAnsi" w:cstheme="majorHAnsi"/>
          <w:sz w:val="22"/>
        </w:rPr>
        <w:t>trainings and curriculum</w:t>
      </w:r>
    </w:p>
    <w:p w14:paraId="0308D59F" w14:textId="77777777"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Establish narrative reports and manage donor contracts</w:t>
      </w:r>
    </w:p>
    <w:p w14:paraId="04F7D8CE" w14:textId="473F4F95"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w:t>
      </w:r>
      <w:r w:rsidR="00496E51" w:rsidRPr="00DB5DB8">
        <w:rPr>
          <w:rFonts w:asciiTheme="majorHAnsi" w:hAnsiTheme="majorHAnsi" w:cstheme="majorHAnsi"/>
          <w:sz w:val="22"/>
        </w:rPr>
        <w:t>supervise</w:t>
      </w:r>
      <w:r w:rsidRPr="00DB5DB8">
        <w:rPr>
          <w:rFonts w:asciiTheme="majorHAnsi" w:hAnsiTheme="majorHAnsi" w:cstheme="majorHAnsi"/>
          <w:sz w:val="22"/>
        </w:rPr>
        <w:t xml:space="preserve"> financial reporting </w:t>
      </w:r>
    </w:p>
    <w:p w14:paraId="3345187A" w14:textId="13783E6D"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w:t>
      </w:r>
      <w:r w:rsidR="00496E51" w:rsidRPr="00DB5DB8">
        <w:rPr>
          <w:rFonts w:asciiTheme="majorHAnsi" w:hAnsiTheme="majorHAnsi" w:cstheme="majorHAnsi"/>
          <w:sz w:val="22"/>
        </w:rPr>
        <w:t xml:space="preserve">Oversee </w:t>
      </w:r>
      <w:r w:rsidRPr="00DB5DB8">
        <w:rPr>
          <w:rFonts w:asciiTheme="majorHAnsi" w:hAnsiTheme="majorHAnsi" w:cstheme="majorHAnsi"/>
          <w:sz w:val="22"/>
        </w:rPr>
        <w:t xml:space="preserve">project </w:t>
      </w:r>
      <w:r w:rsidR="00E47CF6" w:rsidRPr="00DB5DB8">
        <w:rPr>
          <w:rFonts w:asciiTheme="majorHAnsi" w:hAnsiTheme="majorHAnsi" w:cstheme="majorHAnsi"/>
          <w:sz w:val="22"/>
        </w:rPr>
        <w:t>teamwork</w:t>
      </w:r>
      <w:r w:rsidRPr="00DB5DB8">
        <w:rPr>
          <w:rFonts w:asciiTheme="majorHAnsi" w:hAnsiTheme="majorHAnsi" w:cstheme="majorHAnsi"/>
          <w:sz w:val="22"/>
        </w:rPr>
        <w:t xml:space="preserve">, </w:t>
      </w:r>
      <w:r w:rsidR="00496E51" w:rsidRPr="00DB5DB8">
        <w:rPr>
          <w:rFonts w:asciiTheme="majorHAnsi" w:hAnsiTheme="majorHAnsi" w:cstheme="majorHAnsi"/>
          <w:sz w:val="22"/>
        </w:rPr>
        <w:t>insure their supervision and evaluation</w:t>
      </w:r>
    </w:p>
    <w:p w14:paraId="2684B0B5" w14:textId="1A1491B8"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Ensure the proper application of </w:t>
      </w:r>
      <w:r w:rsidR="00496E51" w:rsidRPr="00DB5DB8">
        <w:rPr>
          <w:rFonts w:asciiTheme="majorHAnsi" w:hAnsiTheme="majorHAnsi" w:cstheme="majorHAnsi"/>
          <w:sz w:val="22"/>
        </w:rPr>
        <w:t>the SOP</w:t>
      </w:r>
      <w:r w:rsidRPr="00DB5DB8">
        <w:rPr>
          <w:rFonts w:asciiTheme="majorHAnsi" w:hAnsiTheme="majorHAnsi" w:cstheme="majorHAnsi"/>
          <w:sz w:val="22"/>
        </w:rPr>
        <w:t xml:space="preserve"> </w:t>
      </w:r>
    </w:p>
    <w:p w14:paraId="22270947" w14:textId="77777777" w:rsidR="00496E51" w:rsidRPr="00DB5DB8" w:rsidRDefault="00496E51" w:rsidP="00DB5DB8"/>
    <w:p w14:paraId="4B7BCC25" w14:textId="6E1E45FD" w:rsidR="00E5601F" w:rsidRPr="00825BD3" w:rsidRDefault="00E5601F" w:rsidP="00825BD3">
      <w:pPr>
        <w:pStyle w:val="Corpsdetexte"/>
        <w:numPr>
          <w:ilvl w:val="0"/>
          <w:numId w:val="11"/>
        </w:numPr>
        <w:rPr>
          <w:rFonts w:asciiTheme="majorHAnsi" w:hAnsiTheme="majorHAnsi" w:cstheme="majorHAnsi"/>
          <w:color w:val="548DD4" w:themeColor="text2" w:themeTint="99"/>
          <w:sz w:val="22"/>
        </w:rPr>
      </w:pPr>
      <w:r w:rsidRPr="00825BD3">
        <w:rPr>
          <w:rFonts w:asciiTheme="majorHAnsi" w:hAnsiTheme="majorHAnsi" w:cstheme="majorHAnsi"/>
          <w:color w:val="548DD4" w:themeColor="text2" w:themeTint="99"/>
          <w:sz w:val="22"/>
        </w:rPr>
        <w:t>Business Development and Operations Management</w:t>
      </w:r>
    </w:p>
    <w:p w14:paraId="675390B7" w14:textId="77777777"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Identify, mobilize and contract new partners and funders</w:t>
      </w:r>
    </w:p>
    <w:p w14:paraId="0BE39E31" w14:textId="071F7961" w:rsidR="00E5601F" w:rsidRPr="00DB5DB8" w:rsidRDefault="0091483C" w:rsidP="00DB5DB8">
      <w:pPr>
        <w:rPr>
          <w:rFonts w:asciiTheme="majorHAnsi" w:hAnsiTheme="majorHAnsi" w:cstheme="majorHAnsi"/>
          <w:sz w:val="22"/>
        </w:rPr>
      </w:pPr>
      <w:r w:rsidRPr="00DB5DB8">
        <w:rPr>
          <w:rFonts w:asciiTheme="majorHAnsi" w:hAnsiTheme="majorHAnsi" w:cstheme="majorHAnsi"/>
          <w:sz w:val="22"/>
        </w:rPr>
        <w:t>• Develop</w:t>
      </w:r>
      <w:r w:rsidR="00E5601F" w:rsidRPr="00DB5DB8">
        <w:rPr>
          <w:rFonts w:asciiTheme="majorHAnsi" w:hAnsiTheme="majorHAnsi" w:cstheme="majorHAnsi"/>
          <w:sz w:val="22"/>
        </w:rPr>
        <w:t xml:space="preserve"> canvassing initiatives with several donor</w:t>
      </w:r>
      <w:r w:rsidRPr="00DB5DB8">
        <w:rPr>
          <w:rFonts w:asciiTheme="majorHAnsi" w:hAnsiTheme="majorHAnsi" w:cstheme="majorHAnsi"/>
          <w:sz w:val="22"/>
        </w:rPr>
        <w:t>s</w:t>
      </w:r>
      <w:r w:rsidR="00E5601F" w:rsidRPr="00DB5DB8">
        <w:rPr>
          <w:rFonts w:asciiTheme="majorHAnsi" w:hAnsiTheme="majorHAnsi" w:cstheme="majorHAnsi"/>
          <w:sz w:val="22"/>
        </w:rPr>
        <w:t xml:space="preserve"> and </w:t>
      </w:r>
      <w:r w:rsidRPr="00DB5DB8">
        <w:rPr>
          <w:rFonts w:asciiTheme="majorHAnsi" w:hAnsiTheme="majorHAnsi" w:cstheme="majorHAnsi"/>
          <w:sz w:val="22"/>
        </w:rPr>
        <w:t>potential</w:t>
      </w:r>
      <w:r w:rsidR="00E5601F" w:rsidRPr="00DB5DB8">
        <w:rPr>
          <w:rFonts w:asciiTheme="majorHAnsi" w:hAnsiTheme="majorHAnsi" w:cstheme="majorHAnsi"/>
          <w:sz w:val="22"/>
        </w:rPr>
        <w:t xml:space="preserve"> </w:t>
      </w:r>
      <w:r w:rsidRPr="00DB5DB8">
        <w:rPr>
          <w:rFonts w:asciiTheme="majorHAnsi" w:hAnsiTheme="majorHAnsi" w:cstheme="majorHAnsi"/>
          <w:sz w:val="22"/>
        </w:rPr>
        <w:t>donors</w:t>
      </w:r>
      <w:r w:rsidR="00E5601F" w:rsidRPr="00DB5DB8">
        <w:rPr>
          <w:rFonts w:asciiTheme="majorHAnsi" w:hAnsiTheme="majorHAnsi" w:cstheme="majorHAnsi"/>
          <w:sz w:val="22"/>
        </w:rPr>
        <w:t>, including individuals - companies, n</w:t>
      </w:r>
      <w:r w:rsidRPr="00DB5DB8">
        <w:rPr>
          <w:rFonts w:asciiTheme="majorHAnsi" w:hAnsiTheme="majorHAnsi" w:cstheme="majorHAnsi"/>
          <w:sz w:val="22"/>
        </w:rPr>
        <w:t>ational and foreign foundations and</w:t>
      </w:r>
      <w:r w:rsidR="001F1B19" w:rsidRPr="00DB5DB8">
        <w:rPr>
          <w:rFonts w:asciiTheme="majorHAnsi" w:hAnsiTheme="majorHAnsi" w:cstheme="majorHAnsi"/>
          <w:sz w:val="22"/>
        </w:rPr>
        <w:t xml:space="preserve"> institutional donors</w:t>
      </w:r>
    </w:p>
    <w:p w14:paraId="36386BE2" w14:textId="5D802DBE"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w:t>
      </w:r>
      <w:r w:rsidR="0091483C" w:rsidRPr="00DB5DB8">
        <w:rPr>
          <w:rFonts w:asciiTheme="majorHAnsi" w:hAnsiTheme="majorHAnsi" w:cstheme="majorHAnsi"/>
          <w:sz w:val="22"/>
        </w:rPr>
        <w:t>Keep</w:t>
      </w:r>
      <w:r w:rsidRPr="00DB5DB8">
        <w:rPr>
          <w:rFonts w:asciiTheme="majorHAnsi" w:hAnsiTheme="majorHAnsi" w:cstheme="majorHAnsi"/>
          <w:sz w:val="22"/>
        </w:rPr>
        <w:t xml:space="preserve"> track of potential calls for projects</w:t>
      </w:r>
      <w:r w:rsidR="001F1B19" w:rsidRPr="00DB5DB8">
        <w:rPr>
          <w:rFonts w:asciiTheme="majorHAnsi" w:hAnsiTheme="majorHAnsi" w:cstheme="majorHAnsi"/>
          <w:sz w:val="22"/>
        </w:rPr>
        <w:t>,</w:t>
      </w:r>
      <w:r w:rsidRPr="00DB5DB8">
        <w:rPr>
          <w:rFonts w:asciiTheme="majorHAnsi" w:hAnsiTheme="majorHAnsi" w:cstheme="majorHAnsi"/>
          <w:sz w:val="22"/>
        </w:rPr>
        <w:t xml:space="preserve"> and </w:t>
      </w:r>
      <w:r w:rsidR="0091483C" w:rsidRPr="00DB5DB8">
        <w:rPr>
          <w:rFonts w:asciiTheme="majorHAnsi" w:hAnsiTheme="majorHAnsi" w:cstheme="majorHAnsi"/>
          <w:sz w:val="22"/>
        </w:rPr>
        <w:t>elaborate</w:t>
      </w:r>
      <w:r w:rsidRPr="00DB5DB8">
        <w:rPr>
          <w:rFonts w:asciiTheme="majorHAnsi" w:hAnsiTheme="majorHAnsi" w:cstheme="majorHAnsi"/>
          <w:sz w:val="22"/>
        </w:rPr>
        <w:t xml:space="preserve"> structured projects</w:t>
      </w:r>
      <w:r w:rsidR="0091483C" w:rsidRPr="00DB5DB8">
        <w:rPr>
          <w:rFonts w:asciiTheme="majorHAnsi" w:hAnsiTheme="majorHAnsi" w:cstheme="majorHAnsi"/>
          <w:sz w:val="22"/>
        </w:rPr>
        <w:t xml:space="preserve"> proposals</w:t>
      </w:r>
      <w:r w:rsidRPr="00DB5DB8">
        <w:rPr>
          <w:rFonts w:asciiTheme="majorHAnsi" w:hAnsiTheme="majorHAnsi" w:cstheme="majorHAnsi"/>
          <w:sz w:val="22"/>
        </w:rPr>
        <w:t xml:space="preserve"> for </w:t>
      </w:r>
      <w:r w:rsidR="0091483C" w:rsidRPr="00DB5DB8">
        <w:rPr>
          <w:rFonts w:asciiTheme="majorHAnsi" w:hAnsiTheme="majorHAnsi" w:cstheme="majorHAnsi"/>
          <w:sz w:val="22"/>
        </w:rPr>
        <w:t>funding entities</w:t>
      </w:r>
      <w:r w:rsidRPr="00DB5DB8">
        <w:rPr>
          <w:rFonts w:asciiTheme="majorHAnsi" w:hAnsiTheme="majorHAnsi" w:cstheme="majorHAnsi"/>
          <w:sz w:val="22"/>
        </w:rPr>
        <w:t xml:space="preserve"> and </w:t>
      </w:r>
      <w:r w:rsidR="0091483C" w:rsidRPr="00DB5DB8">
        <w:rPr>
          <w:rFonts w:asciiTheme="majorHAnsi" w:hAnsiTheme="majorHAnsi" w:cstheme="majorHAnsi"/>
          <w:sz w:val="22"/>
        </w:rPr>
        <w:t>ensure</w:t>
      </w:r>
      <w:r w:rsidRPr="00DB5DB8">
        <w:rPr>
          <w:rFonts w:asciiTheme="majorHAnsi" w:hAnsiTheme="majorHAnsi" w:cstheme="majorHAnsi"/>
          <w:sz w:val="22"/>
        </w:rPr>
        <w:t xml:space="preserve"> their completion</w:t>
      </w:r>
    </w:p>
    <w:p w14:paraId="2D8F8BC7" w14:textId="1C54C46A"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Prospect international donor</w:t>
      </w:r>
      <w:r w:rsidR="0091483C" w:rsidRPr="00DB5DB8">
        <w:rPr>
          <w:rFonts w:asciiTheme="majorHAnsi" w:hAnsiTheme="majorHAnsi" w:cstheme="majorHAnsi"/>
          <w:sz w:val="22"/>
        </w:rPr>
        <w:t>s or major international funding organisms</w:t>
      </w:r>
    </w:p>
    <w:p w14:paraId="76F2207D" w14:textId="5C2495B0"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Manage partnerships w</w:t>
      </w:r>
      <w:r w:rsidR="00964CEB" w:rsidRPr="00DB5DB8">
        <w:rPr>
          <w:rFonts w:asciiTheme="majorHAnsi" w:hAnsiTheme="majorHAnsi" w:cstheme="majorHAnsi"/>
          <w:sz w:val="22"/>
        </w:rPr>
        <w:t>ith companies around two axes: f</w:t>
      </w:r>
      <w:r w:rsidRPr="00DB5DB8">
        <w:rPr>
          <w:rFonts w:asciiTheme="majorHAnsi" w:hAnsiTheme="majorHAnsi" w:cstheme="majorHAnsi"/>
          <w:sz w:val="22"/>
        </w:rPr>
        <w:t>inancial partnerships and skills sponsorship</w:t>
      </w:r>
    </w:p>
    <w:p w14:paraId="41D55B63" w14:textId="1C2BA788"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Animate </w:t>
      </w:r>
      <w:r w:rsidR="0091483C" w:rsidRPr="00DB5DB8">
        <w:rPr>
          <w:rFonts w:asciiTheme="majorHAnsi" w:hAnsiTheme="majorHAnsi" w:cstheme="majorHAnsi"/>
          <w:sz w:val="22"/>
        </w:rPr>
        <w:t>partners’ network</w:t>
      </w:r>
    </w:p>
    <w:p w14:paraId="311FC819" w14:textId="519968D1" w:rsidR="00E5601F" w:rsidRPr="00DB5DB8" w:rsidRDefault="0091483C" w:rsidP="00DB5DB8">
      <w:pPr>
        <w:rPr>
          <w:rFonts w:asciiTheme="majorHAnsi" w:hAnsiTheme="majorHAnsi" w:cstheme="majorHAnsi"/>
          <w:sz w:val="22"/>
        </w:rPr>
      </w:pPr>
      <w:r w:rsidRPr="00DB5DB8">
        <w:rPr>
          <w:rFonts w:asciiTheme="majorHAnsi" w:hAnsiTheme="majorHAnsi" w:cstheme="majorHAnsi"/>
          <w:sz w:val="22"/>
        </w:rPr>
        <w:t>• Lead the c</w:t>
      </w:r>
      <w:r w:rsidR="00E5601F" w:rsidRPr="00DB5DB8">
        <w:rPr>
          <w:rFonts w:asciiTheme="majorHAnsi" w:hAnsiTheme="majorHAnsi" w:cstheme="majorHAnsi"/>
          <w:sz w:val="22"/>
        </w:rPr>
        <w:t>enter's flagship events: Inaugural Conference, Communication and Recruitment Conference, Preparation for the Graduation Ceremony</w:t>
      </w:r>
    </w:p>
    <w:p w14:paraId="1D9DBEC5" w14:textId="1E383C9D"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Ensure the vi</w:t>
      </w:r>
      <w:r w:rsidR="0091483C" w:rsidRPr="00DB5DB8">
        <w:rPr>
          <w:rFonts w:asciiTheme="majorHAnsi" w:hAnsiTheme="majorHAnsi" w:cstheme="majorHAnsi"/>
          <w:sz w:val="22"/>
        </w:rPr>
        <w:t>sibility of the entrepreneurship</w:t>
      </w:r>
      <w:r w:rsidRPr="00DB5DB8">
        <w:rPr>
          <w:rFonts w:asciiTheme="majorHAnsi" w:hAnsiTheme="majorHAnsi" w:cstheme="majorHAnsi"/>
          <w:sz w:val="22"/>
        </w:rPr>
        <w:t xml:space="preserve"> center brand as well as that of the partners in all traditional </w:t>
      </w:r>
      <w:r w:rsidR="0091483C" w:rsidRPr="00DB5DB8">
        <w:rPr>
          <w:rFonts w:asciiTheme="majorHAnsi" w:hAnsiTheme="majorHAnsi" w:cstheme="majorHAnsi"/>
          <w:sz w:val="22"/>
        </w:rPr>
        <w:t>and digital communication media</w:t>
      </w:r>
    </w:p>
    <w:p w14:paraId="6E7A0A68" w14:textId="77777777" w:rsidR="0091483C" w:rsidRPr="00496E51" w:rsidRDefault="0091483C" w:rsidP="00E5601F">
      <w:pPr>
        <w:pStyle w:val="Corpsdetexte"/>
        <w:rPr>
          <w:rFonts w:asciiTheme="majorHAnsi" w:hAnsiTheme="majorHAnsi" w:cstheme="majorHAnsi"/>
          <w:sz w:val="22"/>
        </w:rPr>
      </w:pPr>
    </w:p>
    <w:p w14:paraId="47AC48A2" w14:textId="1588C9EC" w:rsidR="00E5601F" w:rsidRPr="00825BD3" w:rsidRDefault="00E5601F" w:rsidP="00D64744">
      <w:pPr>
        <w:pStyle w:val="Corpsdetexte"/>
        <w:numPr>
          <w:ilvl w:val="0"/>
          <w:numId w:val="11"/>
        </w:numPr>
        <w:jc w:val="both"/>
        <w:rPr>
          <w:rFonts w:asciiTheme="majorHAnsi" w:hAnsiTheme="majorHAnsi" w:cstheme="majorHAnsi"/>
          <w:color w:val="548DD4" w:themeColor="text2" w:themeTint="99"/>
          <w:sz w:val="22"/>
        </w:rPr>
      </w:pPr>
      <w:r w:rsidRPr="00825BD3">
        <w:rPr>
          <w:rFonts w:asciiTheme="majorHAnsi" w:hAnsiTheme="majorHAnsi" w:cstheme="majorHAnsi"/>
          <w:color w:val="548DD4" w:themeColor="text2" w:themeTint="99"/>
          <w:sz w:val="22"/>
        </w:rPr>
        <w:t xml:space="preserve">Training and professional </w:t>
      </w:r>
      <w:r w:rsidR="00825BD3" w:rsidRPr="00825BD3">
        <w:rPr>
          <w:rFonts w:asciiTheme="majorHAnsi" w:hAnsiTheme="majorHAnsi" w:cstheme="majorHAnsi"/>
          <w:color w:val="548DD4" w:themeColor="text2" w:themeTint="99"/>
          <w:sz w:val="22"/>
        </w:rPr>
        <w:t>integration</w:t>
      </w:r>
    </w:p>
    <w:p w14:paraId="376B4A1D" w14:textId="77777777" w:rsidR="00E5601F" w:rsidRPr="00DB5DB8" w:rsidRDefault="00E5601F" w:rsidP="00DB5DB8">
      <w:pPr>
        <w:rPr>
          <w:rFonts w:asciiTheme="majorHAnsi" w:hAnsiTheme="majorHAnsi" w:cstheme="majorHAnsi"/>
          <w:sz w:val="22"/>
        </w:rPr>
      </w:pPr>
      <w:r w:rsidRPr="00DB5DB8">
        <w:t xml:space="preserve">• </w:t>
      </w:r>
      <w:r w:rsidRPr="00DB5DB8">
        <w:rPr>
          <w:rFonts w:asciiTheme="majorHAnsi" w:hAnsiTheme="majorHAnsi" w:cstheme="majorHAnsi"/>
          <w:sz w:val="22"/>
        </w:rPr>
        <w:t>Supervise the training plan and its implementation (evaluation / improvement) in consultation with the steering committee</w:t>
      </w:r>
    </w:p>
    <w:p w14:paraId="2A071D84" w14:textId="77777777"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Supervise the implementation of training and mentoring actions internally and externally</w:t>
      </w:r>
    </w:p>
    <w:p w14:paraId="6E0428C4" w14:textId="19854E45"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w:t>
      </w:r>
      <w:r w:rsidR="0091483C" w:rsidRPr="00DB5DB8">
        <w:rPr>
          <w:rFonts w:asciiTheme="majorHAnsi" w:hAnsiTheme="majorHAnsi" w:cstheme="majorHAnsi"/>
          <w:sz w:val="22"/>
        </w:rPr>
        <w:t>Supervise</w:t>
      </w:r>
      <w:r w:rsidRPr="00DB5DB8">
        <w:rPr>
          <w:rFonts w:asciiTheme="majorHAnsi" w:hAnsiTheme="majorHAnsi" w:cstheme="majorHAnsi"/>
          <w:sz w:val="22"/>
        </w:rPr>
        <w:t xml:space="preserve"> </w:t>
      </w:r>
      <w:r w:rsidR="0091483C" w:rsidRPr="00DB5DB8">
        <w:rPr>
          <w:rFonts w:asciiTheme="majorHAnsi" w:hAnsiTheme="majorHAnsi" w:cstheme="majorHAnsi"/>
          <w:sz w:val="22"/>
        </w:rPr>
        <w:t>trainings</w:t>
      </w:r>
      <w:r w:rsidRPr="00DB5DB8">
        <w:rPr>
          <w:rFonts w:asciiTheme="majorHAnsi" w:hAnsiTheme="majorHAnsi" w:cstheme="majorHAnsi"/>
          <w:sz w:val="22"/>
        </w:rPr>
        <w:t xml:space="preserve"> documentation </w:t>
      </w:r>
      <w:r w:rsidR="0091483C" w:rsidRPr="00DB5DB8">
        <w:rPr>
          <w:rFonts w:asciiTheme="majorHAnsi" w:hAnsiTheme="majorHAnsi" w:cstheme="majorHAnsi"/>
          <w:sz w:val="22"/>
        </w:rPr>
        <w:t>as well as the hiring process</w:t>
      </w:r>
      <w:r w:rsidRPr="00DB5DB8">
        <w:rPr>
          <w:rFonts w:asciiTheme="majorHAnsi" w:hAnsiTheme="majorHAnsi" w:cstheme="majorHAnsi"/>
          <w:sz w:val="22"/>
        </w:rPr>
        <w:t xml:space="preserve"> </w:t>
      </w:r>
    </w:p>
    <w:p w14:paraId="309CE2E9" w14:textId="77777777"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Initiate team meetings with trainers</w:t>
      </w:r>
    </w:p>
    <w:p w14:paraId="0DB9DA4A" w14:textId="45F0B1F9"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w:t>
      </w:r>
      <w:r w:rsidR="0091483C" w:rsidRPr="00DB5DB8">
        <w:rPr>
          <w:rFonts w:asciiTheme="majorHAnsi" w:hAnsiTheme="majorHAnsi" w:cstheme="majorHAnsi"/>
          <w:sz w:val="22"/>
        </w:rPr>
        <w:t>Initiate</w:t>
      </w:r>
      <w:r w:rsidRPr="00DB5DB8">
        <w:rPr>
          <w:rFonts w:asciiTheme="majorHAnsi" w:hAnsiTheme="majorHAnsi" w:cstheme="majorHAnsi"/>
          <w:sz w:val="22"/>
        </w:rPr>
        <w:t xml:space="preserve"> training workshops on CV creation, cover letter and job search</w:t>
      </w:r>
    </w:p>
    <w:p w14:paraId="2DF813F6" w14:textId="3867C98C"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Ensure and build </w:t>
      </w:r>
      <w:r w:rsidR="00964CEB" w:rsidRPr="00DB5DB8">
        <w:rPr>
          <w:rFonts w:asciiTheme="majorHAnsi" w:hAnsiTheme="majorHAnsi" w:cstheme="majorHAnsi"/>
          <w:sz w:val="22"/>
        </w:rPr>
        <w:t>rapport with local partners (private companies</w:t>
      </w:r>
      <w:r w:rsidRPr="00DB5DB8">
        <w:rPr>
          <w:rFonts w:asciiTheme="majorHAnsi" w:hAnsiTheme="majorHAnsi" w:cstheme="majorHAnsi"/>
          <w:sz w:val="22"/>
        </w:rPr>
        <w:t>, ANAPEC, association</w:t>
      </w:r>
      <w:r w:rsidR="00964CEB" w:rsidRPr="00DB5DB8">
        <w:rPr>
          <w:rFonts w:asciiTheme="majorHAnsi" w:hAnsiTheme="majorHAnsi" w:cstheme="majorHAnsi"/>
          <w:sz w:val="22"/>
        </w:rPr>
        <w:t>s, recruitment agencies</w:t>
      </w:r>
      <w:r w:rsidRPr="00DB5DB8">
        <w:rPr>
          <w:rFonts w:asciiTheme="majorHAnsi" w:hAnsiTheme="majorHAnsi" w:cstheme="majorHAnsi"/>
          <w:sz w:val="22"/>
        </w:rPr>
        <w:t xml:space="preserve"> ...) and solicit new partners or potential employers</w:t>
      </w:r>
    </w:p>
    <w:p w14:paraId="21229E5C" w14:textId="04256CA4"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Follow the evolution of the training / employment relationship, the job mar</w:t>
      </w:r>
      <w:r w:rsidR="00964CEB" w:rsidRPr="00DB5DB8">
        <w:rPr>
          <w:rFonts w:asciiTheme="majorHAnsi" w:hAnsiTheme="majorHAnsi" w:cstheme="majorHAnsi"/>
          <w:sz w:val="22"/>
        </w:rPr>
        <w:t>ket, new jobs and opportunities</w:t>
      </w:r>
    </w:p>
    <w:p w14:paraId="4821E8AB" w14:textId="3DEAF5A9"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Visit potential recruiting companies to develop links with employers to capture job offers</w:t>
      </w:r>
    </w:p>
    <w:p w14:paraId="57E7B944" w14:textId="77777777"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Produce periodic monitoring reports of the actions (weekly report, monthly, quarterly ...)</w:t>
      </w:r>
    </w:p>
    <w:p w14:paraId="6FBB5B0A" w14:textId="7E7732F6"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xml:space="preserve">• Follow the professional </w:t>
      </w:r>
      <w:r w:rsidR="00F96865" w:rsidRPr="00DB5DB8">
        <w:rPr>
          <w:rFonts w:asciiTheme="majorHAnsi" w:hAnsiTheme="majorHAnsi" w:cstheme="majorHAnsi"/>
          <w:sz w:val="22"/>
        </w:rPr>
        <w:t>itinerary</w:t>
      </w:r>
      <w:r w:rsidRPr="00DB5DB8">
        <w:rPr>
          <w:rFonts w:asciiTheme="majorHAnsi" w:hAnsiTheme="majorHAnsi" w:cstheme="majorHAnsi"/>
          <w:sz w:val="22"/>
        </w:rPr>
        <w:t xml:space="preserve"> of the </w:t>
      </w:r>
      <w:r w:rsidR="00964CEB" w:rsidRPr="00DB5DB8">
        <w:rPr>
          <w:rFonts w:asciiTheme="majorHAnsi" w:hAnsiTheme="majorHAnsi" w:cstheme="majorHAnsi"/>
          <w:sz w:val="22"/>
        </w:rPr>
        <w:t>graduates</w:t>
      </w:r>
      <w:r w:rsidRPr="00DB5DB8">
        <w:rPr>
          <w:rFonts w:asciiTheme="majorHAnsi" w:hAnsiTheme="majorHAnsi" w:cstheme="majorHAnsi"/>
          <w:sz w:val="22"/>
        </w:rPr>
        <w:t xml:space="preserve"> inserted</w:t>
      </w:r>
    </w:p>
    <w:p w14:paraId="21BD2BAA" w14:textId="01A079B6" w:rsidR="00E5601F" w:rsidRPr="00DB5DB8" w:rsidRDefault="00E5601F" w:rsidP="00DB5DB8">
      <w:pPr>
        <w:rPr>
          <w:rFonts w:asciiTheme="majorHAnsi" w:hAnsiTheme="majorHAnsi" w:cstheme="majorHAnsi"/>
          <w:sz w:val="22"/>
        </w:rPr>
      </w:pPr>
      <w:r w:rsidRPr="00DB5DB8">
        <w:rPr>
          <w:rFonts w:asciiTheme="majorHAnsi" w:hAnsiTheme="majorHAnsi" w:cstheme="majorHAnsi"/>
          <w:sz w:val="22"/>
        </w:rPr>
        <w:t>• Prepare, implement and monitor agreements between the foundation and all of its employers - partners</w:t>
      </w:r>
    </w:p>
    <w:p w14:paraId="7140CD5B" w14:textId="77777777" w:rsidR="00E5601F" w:rsidRPr="00DB5DB8" w:rsidRDefault="00E5601F" w:rsidP="00DB5DB8"/>
    <w:p w14:paraId="64DA4984" w14:textId="49969F92" w:rsidR="00E5601F" w:rsidRPr="00EF3463" w:rsidRDefault="002067D8" w:rsidP="00E5601F">
      <w:pPr>
        <w:pStyle w:val="Corpsdetexte"/>
        <w:rPr>
          <w:rFonts w:asciiTheme="majorHAnsi" w:eastAsiaTheme="majorEastAsia" w:hAnsiTheme="majorHAnsi" w:cstheme="majorHAnsi"/>
          <w:b/>
          <w:bCs/>
          <w:color w:val="000000" w:themeColor="text1"/>
          <w:sz w:val="22"/>
        </w:rPr>
      </w:pPr>
      <w:r>
        <w:rPr>
          <w:rFonts w:asciiTheme="majorHAnsi" w:hAnsiTheme="majorHAnsi" w:cstheme="majorHAnsi"/>
          <w:color w:val="548DD4" w:themeColor="text2" w:themeTint="99"/>
          <w:sz w:val="22"/>
        </w:rPr>
        <w:t xml:space="preserve">CONSULTANT - </w:t>
      </w:r>
      <w:r w:rsidR="00E5601F" w:rsidRPr="00825BD3">
        <w:rPr>
          <w:rFonts w:asciiTheme="majorHAnsi" w:hAnsiTheme="majorHAnsi" w:cstheme="majorHAnsi"/>
          <w:color w:val="548DD4" w:themeColor="text2" w:themeTint="99"/>
          <w:sz w:val="22"/>
        </w:rPr>
        <w:t xml:space="preserve">INTERNATIONAL </w:t>
      </w:r>
      <w:r w:rsidR="0091483C" w:rsidRPr="00825BD3">
        <w:rPr>
          <w:rFonts w:asciiTheme="majorHAnsi" w:hAnsiTheme="majorHAnsi" w:cstheme="majorHAnsi"/>
          <w:color w:val="548DD4" w:themeColor="text2" w:themeTint="99"/>
          <w:sz w:val="22"/>
        </w:rPr>
        <w:t xml:space="preserve">TRADE </w:t>
      </w:r>
      <w:r w:rsidR="00825BD3">
        <w:rPr>
          <w:rFonts w:asciiTheme="majorHAnsi" w:hAnsiTheme="majorHAnsi" w:cstheme="majorHAnsi"/>
          <w:color w:val="548DD4" w:themeColor="text2" w:themeTint="99"/>
          <w:sz w:val="22"/>
        </w:rPr>
        <w:t xml:space="preserve">AND </w:t>
      </w:r>
      <w:r w:rsidR="00E5601F" w:rsidRPr="00825BD3">
        <w:rPr>
          <w:rFonts w:asciiTheme="majorHAnsi" w:hAnsiTheme="majorHAnsi" w:cstheme="majorHAnsi"/>
          <w:color w:val="548DD4" w:themeColor="text2" w:themeTint="99"/>
          <w:sz w:val="22"/>
        </w:rPr>
        <w:t xml:space="preserve">TRANSLATION </w:t>
      </w:r>
      <w:r w:rsidR="005858BC">
        <w:rPr>
          <w:rFonts w:asciiTheme="majorHAnsi" w:hAnsiTheme="majorHAnsi" w:cstheme="majorHAnsi"/>
          <w:color w:val="548DD4" w:themeColor="text2" w:themeTint="99"/>
          <w:sz w:val="22"/>
        </w:rPr>
        <w:tab/>
      </w:r>
      <w:r w:rsidR="005858BC">
        <w:rPr>
          <w:rFonts w:asciiTheme="majorHAnsi" w:hAnsiTheme="majorHAnsi" w:cstheme="majorHAnsi"/>
          <w:color w:val="548DD4" w:themeColor="text2" w:themeTint="99"/>
          <w:sz w:val="22"/>
        </w:rPr>
        <w:tab/>
      </w:r>
      <w:r w:rsidR="005858BC">
        <w:rPr>
          <w:rFonts w:asciiTheme="majorHAnsi" w:hAnsiTheme="majorHAnsi" w:cstheme="majorHAnsi"/>
          <w:color w:val="548DD4" w:themeColor="text2" w:themeTint="99"/>
          <w:sz w:val="22"/>
        </w:rPr>
        <w:tab/>
      </w:r>
      <w:r w:rsidR="005858BC">
        <w:rPr>
          <w:rFonts w:asciiTheme="majorHAnsi" w:hAnsiTheme="majorHAnsi" w:cstheme="majorHAnsi"/>
          <w:color w:val="548DD4" w:themeColor="text2" w:themeTint="99"/>
          <w:sz w:val="22"/>
        </w:rPr>
        <w:tab/>
      </w:r>
      <w:r w:rsidR="005858BC">
        <w:rPr>
          <w:rFonts w:asciiTheme="majorHAnsi" w:hAnsiTheme="majorHAnsi" w:cstheme="majorHAnsi"/>
          <w:color w:val="548DD4" w:themeColor="text2" w:themeTint="99"/>
          <w:sz w:val="22"/>
        </w:rPr>
        <w:tab/>
      </w:r>
      <w:r w:rsidR="00EF3463" w:rsidRPr="00EF3463">
        <w:rPr>
          <w:rFonts w:asciiTheme="majorHAnsi" w:eastAsiaTheme="majorEastAsia" w:hAnsiTheme="majorHAnsi" w:cstheme="majorHAnsi"/>
          <w:b/>
          <w:bCs/>
          <w:color w:val="000000" w:themeColor="text1"/>
          <w:sz w:val="22"/>
        </w:rPr>
        <w:t>Jun</w:t>
      </w:r>
      <w:r w:rsidR="00D94FC2">
        <w:rPr>
          <w:rFonts w:asciiTheme="majorHAnsi" w:eastAsiaTheme="majorEastAsia" w:hAnsiTheme="majorHAnsi" w:cstheme="majorHAnsi"/>
          <w:b/>
          <w:bCs/>
          <w:color w:val="000000" w:themeColor="text1"/>
          <w:sz w:val="22"/>
        </w:rPr>
        <w:t>e</w:t>
      </w:r>
      <w:r w:rsidR="00EF3463" w:rsidRPr="00EF3463">
        <w:rPr>
          <w:rFonts w:asciiTheme="majorHAnsi" w:eastAsiaTheme="majorEastAsia" w:hAnsiTheme="majorHAnsi" w:cstheme="majorHAnsi"/>
          <w:b/>
          <w:bCs/>
          <w:color w:val="000000" w:themeColor="text1"/>
          <w:sz w:val="22"/>
        </w:rPr>
        <w:t xml:space="preserve"> 2007 - Today</w:t>
      </w:r>
    </w:p>
    <w:p w14:paraId="7E00ACFD" w14:textId="28A4BFFC" w:rsidR="00EC79C3" w:rsidRPr="00496E51" w:rsidRDefault="00464A95" w:rsidP="000A2C6A">
      <w:pPr>
        <w:pStyle w:val="Titre2"/>
        <w:tabs>
          <w:tab w:val="left" w:pos="6360"/>
        </w:tabs>
        <w:rPr>
          <w:rFonts w:cstheme="majorHAnsi"/>
          <w:sz w:val="22"/>
          <w:szCs w:val="22"/>
        </w:rPr>
      </w:pPr>
      <w:r w:rsidRPr="00496E51">
        <w:rPr>
          <w:rFonts w:cstheme="majorHAnsi"/>
          <w:sz w:val="22"/>
          <w:szCs w:val="22"/>
        </w:rPr>
        <w:t>English</w:t>
      </w:r>
      <w:r w:rsidR="00B61F72" w:rsidRPr="00496E51">
        <w:rPr>
          <w:rFonts w:cstheme="majorHAnsi"/>
          <w:sz w:val="22"/>
          <w:szCs w:val="22"/>
        </w:rPr>
        <w:t xml:space="preserve"> – French- English, Arabic, English-Arabic</w:t>
      </w:r>
      <w:r w:rsidR="007F22DC" w:rsidRPr="00496E51">
        <w:rPr>
          <w:rFonts w:cstheme="majorHAnsi"/>
          <w:sz w:val="22"/>
          <w:szCs w:val="22"/>
        </w:rPr>
        <w:tab/>
      </w:r>
      <w:r w:rsidR="000A2C6A" w:rsidRPr="00496E51">
        <w:rPr>
          <w:rFonts w:cstheme="majorHAnsi"/>
          <w:sz w:val="22"/>
          <w:szCs w:val="22"/>
        </w:rPr>
        <w:tab/>
      </w:r>
      <w:r w:rsidR="000A2C6A" w:rsidRPr="00496E51">
        <w:rPr>
          <w:rFonts w:cstheme="majorHAnsi"/>
          <w:sz w:val="22"/>
          <w:szCs w:val="22"/>
        </w:rPr>
        <w:tab/>
      </w:r>
    </w:p>
    <w:sdt>
      <w:sdtPr>
        <w:rPr>
          <w:rFonts w:asciiTheme="majorHAnsi" w:hAnsiTheme="majorHAnsi" w:cstheme="majorHAnsi"/>
          <w:sz w:val="22"/>
        </w:rPr>
        <w:id w:val="9459741"/>
        <w:placeholder>
          <w:docPart w:val="8163121D67E17B419313A785D85E5142"/>
        </w:placeholder>
      </w:sdtPr>
      <w:sdtEndPr/>
      <w:sdtContent>
        <w:p w14:paraId="7AF9631D" w14:textId="036A0363" w:rsidR="00EC79C3" w:rsidRPr="00496E51" w:rsidRDefault="00EC79C3" w:rsidP="000A2C6A">
          <w:pPr>
            <w:pStyle w:val="Corpsdetexte"/>
            <w:rPr>
              <w:rFonts w:asciiTheme="majorHAnsi" w:hAnsiTheme="majorHAnsi" w:cstheme="majorHAnsi"/>
              <w:sz w:val="22"/>
            </w:rPr>
          </w:pPr>
          <w:r w:rsidRPr="00496E51">
            <w:rPr>
              <w:rFonts w:asciiTheme="majorHAnsi" w:hAnsiTheme="majorHAnsi" w:cstheme="majorHAnsi"/>
              <w:sz w:val="22"/>
            </w:rPr>
            <w:t>Official Bulletin, Finance Act, Customs circulars, International tra</w:t>
          </w:r>
          <w:r w:rsidR="0091483C">
            <w:rPr>
              <w:rFonts w:asciiTheme="majorHAnsi" w:hAnsiTheme="majorHAnsi" w:cstheme="majorHAnsi"/>
              <w:sz w:val="22"/>
            </w:rPr>
            <w:t xml:space="preserve">de </w:t>
          </w:r>
        </w:p>
      </w:sdtContent>
    </w:sdt>
    <w:p w14:paraId="4C5C3D74" w14:textId="77777777" w:rsidR="00EC79C3" w:rsidRPr="00496E51" w:rsidRDefault="00EC79C3" w:rsidP="00EC79C3">
      <w:pPr>
        <w:pStyle w:val="Titre2"/>
        <w:rPr>
          <w:rFonts w:cstheme="majorHAnsi"/>
          <w:sz w:val="22"/>
          <w:szCs w:val="22"/>
        </w:rPr>
      </w:pPr>
    </w:p>
    <w:p w14:paraId="09AE76F7" w14:textId="239DB372" w:rsidR="00EC79C3" w:rsidRPr="00496E51" w:rsidRDefault="00EC79C3" w:rsidP="00EC79C3">
      <w:pPr>
        <w:pStyle w:val="Titre2"/>
        <w:rPr>
          <w:rFonts w:cstheme="majorHAnsi"/>
          <w:bCs w:val="0"/>
          <w:sz w:val="22"/>
          <w:szCs w:val="22"/>
        </w:rPr>
      </w:pPr>
      <w:r w:rsidRPr="00496E51">
        <w:rPr>
          <w:rFonts w:cstheme="majorHAnsi"/>
          <w:bCs w:val="0"/>
          <w:sz w:val="22"/>
          <w:szCs w:val="22"/>
        </w:rPr>
        <w:t xml:space="preserve">Office of Security Cooperation (OSC), </w:t>
      </w:r>
      <w:proofErr w:type="gramStart"/>
      <w:r w:rsidRPr="00496E51">
        <w:rPr>
          <w:rFonts w:cstheme="majorHAnsi"/>
          <w:bCs w:val="0"/>
          <w:sz w:val="22"/>
          <w:szCs w:val="22"/>
        </w:rPr>
        <w:t>DoD</w:t>
      </w:r>
      <w:proofErr w:type="gramEnd"/>
      <w:r w:rsidRPr="00496E51">
        <w:rPr>
          <w:rFonts w:cstheme="majorHAnsi"/>
          <w:bCs w:val="0"/>
          <w:sz w:val="22"/>
          <w:szCs w:val="22"/>
        </w:rPr>
        <w:t xml:space="preserve"> U.S.A</w:t>
      </w:r>
      <w:r w:rsidR="00F96865">
        <w:rPr>
          <w:rFonts w:cstheme="majorHAnsi"/>
          <w:bCs w:val="0"/>
          <w:sz w:val="22"/>
          <w:szCs w:val="22"/>
        </w:rPr>
        <w:t xml:space="preserve"> – </w:t>
      </w:r>
      <w:r w:rsidR="00F96865" w:rsidRPr="00F96865">
        <w:rPr>
          <w:rFonts w:cstheme="majorHAnsi"/>
          <w:bCs w:val="0"/>
          <w:sz w:val="24"/>
          <w:szCs w:val="24"/>
        </w:rPr>
        <w:t>US Embassy Rabat</w:t>
      </w:r>
      <w:r w:rsidRPr="00496E51">
        <w:rPr>
          <w:rFonts w:cstheme="majorHAnsi"/>
          <w:sz w:val="22"/>
          <w:szCs w:val="22"/>
        </w:rPr>
        <w:tab/>
      </w:r>
      <w:r w:rsidRPr="00496E51">
        <w:rPr>
          <w:rFonts w:cstheme="majorHAnsi"/>
          <w:sz w:val="22"/>
          <w:szCs w:val="22"/>
        </w:rPr>
        <w:tab/>
      </w:r>
      <w:r w:rsidR="007F22DC" w:rsidRPr="00496E51">
        <w:rPr>
          <w:rFonts w:cstheme="majorHAnsi"/>
          <w:sz w:val="22"/>
          <w:szCs w:val="22"/>
        </w:rPr>
        <w:tab/>
      </w:r>
      <w:r w:rsidR="007F22DC" w:rsidRPr="00496E51">
        <w:rPr>
          <w:rFonts w:cstheme="majorHAnsi"/>
          <w:sz w:val="22"/>
          <w:szCs w:val="22"/>
        </w:rPr>
        <w:tab/>
      </w:r>
      <w:r w:rsidRPr="00496E51">
        <w:rPr>
          <w:rFonts w:cstheme="majorHAnsi"/>
          <w:sz w:val="22"/>
          <w:szCs w:val="22"/>
        </w:rPr>
        <w:t>Sep 2007- Dec 2012</w:t>
      </w:r>
    </w:p>
    <w:p w14:paraId="0516A3D2" w14:textId="22BAF9E0" w:rsidR="00EC79C3" w:rsidRPr="00496E51" w:rsidRDefault="00EC79C3" w:rsidP="00EC79C3">
      <w:pPr>
        <w:pStyle w:val="Titre2"/>
        <w:rPr>
          <w:rFonts w:cstheme="majorHAnsi"/>
          <w:color w:val="0000FF"/>
          <w:sz w:val="22"/>
          <w:szCs w:val="22"/>
        </w:rPr>
      </w:pPr>
      <w:r w:rsidRPr="00496E51">
        <w:rPr>
          <w:rFonts w:cstheme="majorHAnsi"/>
          <w:bCs w:val="0"/>
          <w:sz w:val="22"/>
          <w:szCs w:val="22"/>
        </w:rPr>
        <w:t xml:space="preserve"> </w:t>
      </w:r>
      <w:r w:rsidRPr="00825BD3">
        <w:rPr>
          <w:rFonts w:eastAsiaTheme="minorEastAsia" w:cstheme="majorHAnsi"/>
          <w:b w:val="0"/>
          <w:bCs w:val="0"/>
          <w:color w:val="548DD4" w:themeColor="text2" w:themeTint="99"/>
          <w:sz w:val="22"/>
          <w:szCs w:val="22"/>
        </w:rPr>
        <w:t xml:space="preserve">INTERNATIONAL DEVELOPMENT </w:t>
      </w:r>
      <w:r w:rsidR="00955E87" w:rsidRPr="00825BD3">
        <w:rPr>
          <w:rFonts w:eastAsiaTheme="minorEastAsia" w:cstheme="majorHAnsi"/>
          <w:b w:val="0"/>
          <w:bCs w:val="0"/>
          <w:color w:val="548DD4" w:themeColor="text2" w:themeTint="99"/>
          <w:sz w:val="22"/>
          <w:szCs w:val="22"/>
        </w:rPr>
        <w:t>PROGRAM</w:t>
      </w:r>
      <w:r w:rsidRPr="00825BD3">
        <w:rPr>
          <w:rFonts w:eastAsiaTheme="minorEastAsia" w:cstheme="majorHAnsi"/>
          <w:b w:val="0"/>
          <w:bCs w:val="0"/>
          <w:color w:val="548DD4" w:themeColor="text2" w:themeTint="99"/>
          <w:sz w:val="22"/>
          <w:szCs w:val="22"/>
        </w:rPr>
        <w:t xml:space="preserve"> MANAGER &amp; CONTRACTING OFFICER REPRESENTATIVE</w:t>
      </w:r>
      <w:r w:rsidRPr="00825BD3">
        <w:rPr>
          <w:rFonts w:eastAsiaTheme="minorEastAsia" w:cstheme="majorHAnsi"/>
          <w:b w:val="0"/>
          <w:bCs w:val="0"/>
          <w:color w:val="548DD4" w:themeColor="text2" w:themeTint="99"/>
          <w:sz w:val="22"/>
          <w:szCs w:val="22"/>
        </w:rPr>
        <w:tab/>
      </w:r>
    </w:p>
    <w:sdt>
      <w:sdtPr>
        <w:rPr>
          <w:rFonts w:asciiTheme="majorHAnsi" w:hAnsiTheme="majorHAnsi" w:cstheme="majorHAnsi"/>
          <w:sz w:val="22"/>
        </w:rPr>
        <w:id w:val="9459745"/>
        <w:placeholder>
          <w:docPart w:val="FCF545EE5165CD45B8B004F189011D5E"/>
        </w:placeholder>
      </w:sdtPr>
      <w:sdtEndPr/>
      <w:sdtContent>
        <w:p w14:paraId="50976AB5" w14:textId="30A54904" w:rsidR="00EC79C3" w:rsidRPr="004D03FA" w:rsidRDefault="00BC066A" w:rsidP="007F22DC">
          <w:pPr>
            <w:pStyle w:val="Paragraphedeliste"/>
            <w:numPr>
              <w:ilvl w:val="0"/>
              <w:numId w:val="1"/>
            </w:numPr>
            <w:tabs>
              <w:tab w:val="left" w:pos="360"/>
            </w:tabs>
            <w:ind w:left="360" w:right="-954" w:hanging="270"/>
            <w:jc w:val="both"/>
            <w:rPr>
              <w:rFonts w:asciiTheme="majorHAnsi" w:hAnsiTheme="majorHAnsi" w:cstheme="majorHAnsi"/>
              <w:sz w:val="22"/>
            </w:rPr>
          </w:pPr>
          <w:r w:rsidRPr="004D03FA">
            <w:rPr>
              <w:rFonts w:asciiTheme="majorHAnsi" w:hAnsiTheme="majorHAnsi" w:cstheme="majorHAnsi"/>
              <w:sz w:val="22"/>
            </w:rPr>
            <w:t>Initiated</w:t>
          </w:r>
          <w:r w:rsidR="00EC79C3" w:rsidRPr="004D03FA">
            <w:rPr>
              <w:rFonts w:asciiTheme="majorHAnsi" w:hAnsiTheme="majorHAnsi" w:cstheme="majorHAnsi"/>
              <w:sz w:val="22"/>
            </w:rPr>
            <w:t xml:space="preserve">, planned and executed OSC </w:t>
          </w:r>
          <w:r w:rsidR="00EC79C3" w:rsidRPr="004D03FA">
            <w:rPr>
              <w:rFonts w:asciiTheme="majorHAnsi" w:hAnsiTheme="majorHAnsi" w:cstheme="majorHAnsi"/>
              <w:b/>
              <w:sz w:val="22"/>
            </w:rPr>
            <w:t xml:space="preserve">1M USD </w:t>
          </w:r>
          <w:r w:rsidR="00EC79C3" w:rsidRPr="004D03FA">
            <w:rPr>
              <w:rFonts w:asciiTheme="majorHAnsi" w:hAnsiTheme="majorHAnsi" w:cstheme="majorHAnsi"/>
              <w:sz w:val="22"/>
            </w:rPr>
            <w:t>International Development Program</w:t>
          </w:r>
          <w:r w:rsidR="00EC79C3" w:rsidRPr="004D03FA">
            <w:rPr>
              <w:rFonts w:asciiTheme="majorHAnsi" w:hAnsiTheme="majorHAnsi" w:cstheme="majorHAnsi"/>
              <w:b/>
              <w:sz w:val="22"/>
            </w:rPr>
            <w:t xml:space="preserve"> </w:t>
          </w:r>
          <w:r w:rsidR="00EC79C3" w:rsidRPr="004D03FA">
            <w:rPr>
              <w:rFonts w:asciiTheme="majorHAnsi" w:hAnsiTheme="majorHAnsi" w:cstheme="majorHAnsi"/>
              <w:sz w:val="22"/>
            </w:rPr>
            <w:t>in Morocco</w:t>
          </w:r>
        </w:p>
        <w:p w14:paraId="5BE57D2A" w14:textId="77777777" w:rsidR="00EC79C3" w:rsidRPr="004D03FA" w:rsidRDefault="00EC79C3" w:rsidP="00EC79C3">
          <w:pPr>
            <w:pStyle w:val="Paragraphedeliste"/>
            <w:numPr>
              <w:ilvl w:val="0"/>
              <w:numId w:val="1"/>
            </w:numPr>
            <w:tabs>
              <w:tab w:val="left" w:pos="360"/>
            </w:tabs>
            <w:ind w:left="360" w:hanging="270"/>
            <w:jc w:val="both"/>
            <w:rPr>
              <w:rFonts w:asciiTheme="majorHAnsi" w:hAnsiTheme="majorHAnsi" w:cstheme="majorHAnsi"/>
              <w:sz w:val="22"/>
            </w:rPr>
          </w:pPr>
          <w:r w:rsidRPr="004D03FA">
            <w:rPr>
              <w:rFonts w:asciiTheme="majorHAnsi" w:hAnsiTheme="majorHAnsi" w:cstheme="majorHAnsi"/>
              <w:b/>
              <w:sz w:val="22"/>
            </w:rPr>
            <w:t>Coordinated cross-functional inter-agency</w:t>
          </w:r>
          <w:r w:rsidRPr="004D03FA">
            <w:rPr>
              <w:rFonts w:asciiTheme="majorHAnsi" w:hAnsiTheme="majorHAnsi" w:cstheme="majorHAnsi"/>
              <w:sz w:val="22"/>
            </w:rPr>
            <w:t xml:space="preserve"> </w:t>
          </w:r>
          <w:r w:rsidRPr="004D03FA">
            <w:rPr>
              <w:rFonts w:asciiTheme="majorHAnsi" w:hAnsiTheme="majorHAnsi" w:cstheme="majorHAnsi"/>
              <w:b/>
              <w:sz w:val="22"/>
            </w:rPr>
            <w:t>projects</w:t>
          </w:r>
          <w:r w:rsidRPr="004D03FA">
            <w:rPr>
              <w:rFonts w:asciiTheme="majorHAnsi" w:hAnsiTheme="majorHAnsi" w:cstheme="majorHAnsi"/>
              <w:sz w:val="22"/>
            </w:rPr>
            <w:t>, prepared detailed plans for project execution</w:t>
          </w:r>
        </w:p>
        <w:p w14:paraId="0DFFA52E" w14:textId="77777777" w:rsidR="00EC79C3" w:rsidRPr="004D03FA" w:rsidRDefault="00EC79C3" w:rsidP="00EC79C3">
          <w:pPr>
            <w:pStyle w:val="Paragraphedeliste"/>
            <w:numPr>
              <w:ilvl w:val="0"/>
              <w:numId w:val="1"/>
            </w:numPr>
            <w:tabs>
              <w:tab w:val="left" w:pos="360"/>
            </w:tabs>
            <w:ind w:left="360" w:hanging="270"/>
            <w:jc w:val="both"/>
            <w:rPr>
              <w:rFonts w:asciiTheme="majorHAnsi" w:hAnsiTheme="majorHAnsi" w:cstheme="majorHAnsi"/>
              <w:sz w:val="22"/>
            </w:rPr>
          </w:pPr>
          <w:r w:rsidRPr="004D03FA">
            <w:rPr>
              <w:rFonts w:asciiTheme="majorHAnsi" w:hAnsiTheme="majorHAnsi" w:cstheme="majorHAnsi"/>
              <w:sz w:val="22"/>
            </w:rPr>
            <w:t>Developed and implemented short and long-term strategies to accomplish project goals</w:t>
          </w:r>
        </w:p>
        <w:p w14:paraId="23707EEC" w14:textId="19EA281D" w:rsidR="00EC79C3" w:rsidRPr="004D03FA" w:rsidRDefault="00EC79C3" w:rsidP="00EC79C3">
          <w:pPr>
            <w:pStyle w:val="Paragraphedeliste"/>
            <w:numPr>
              <w:ilvl w:val="0"/>
              <w:numId w:val="1"/>
            </w:numPr>
            <w:tabs>
              <w:tab w:val="left" w:pos="360"/>
            </w:tabs>
            <w:ind w:left="360" w:hanging="270"/>
            <w:jc w:val="both"/>
            <w:rPr>
              <w:rFonts w:asciiTheme="majorHAnsi" w:hAnsiTheme="majorHAnsi" w:cstheme="majorHAnsi"/>
              <w:sz w:val="22"/>
            </w:rPr>
          </w:pPr>
          <w:r w:rsidRPr="004D03FA">
            <w:rPr>
              <w:rFonts w:asciiTheme="majorHAnsi" w:hAnsiTheme="majorHAnsi" w:cstheme="majorHAnsi"/>
              <w:sz w:val="22"/>
            </w:rPr>
            <w:t xml:space="preserve">Maintained productive </w:t>
          </w:r>
          <w:r w:rsidRPr="004D03FA">
            <w:rPr>
              <w:rFonts w:asciiTheme="majorHAnsi" w:hAnsiTheme="majorHAnsi" w:cstheme="majorHAnsi"/>
              <w:b/>
              <w:sz w:val="22"/>
            </w:rPr>
            <w:t>relationships with the NGOs and civic society</w:t>
          </w:r>
          <w:r w:rsidRPr="004D03FA">
            <w:rPr>
              <w:rFonts w:asciiTheme="majorHAnsi" w:hAnsiTheme="majorHAnsi" w:cstheme="majorHAnsi"/>
              <w:sz w:val="22"/>
            </w:rPr>
            <w:t xml:space="preserve"> in the host nation (Morocco) with international organizations and entities and </w:t>
          </w:r>
          <w:r w:rsidRPr="004D03FA">
            <w:rPr>
              <w:rFonts w:asciiTheme="majorHAnsi" w:hAnsiTheme="majorHAnsi" w:cstheme="majorHAnsi"/>
              <w:b/>
              <w:sz w:val="22"/>
            </w:rPr>
            <w:t xml:space="preserve">with FAR Medical </w:t>
          </w:r>
          <w:r w:rsidR="007B06D0" w:rsidRPr="004D03FA">
            <w:rPr>
              <w:rFonts w:asciiTheme="majorHAnsi" w:hAnsiTheme="majorHAnsi" w:cstheme="majorHAnsi"/>
              <w:b/>
              <w:sz w:val="22"/>
            </w:rPr>
            <w:t>Hospital</w:t>
          </w:r>
          <w:r w:rsidRPr="004D03FA">
            <w:rPr>
              <w:rFonts w:asciiTheme="majorHAnsi" w:hAnsiTheme="majorHAnsi" w:cstheme="majorHAnsi"/>
              <w:sz w:val="22"/>
            </w:rPr>
            <w:t xml:space="preserve"> (</w:t>
          </w:r>
          <w:r w:rsidRPr="004D03FA">
            <w:rPr>
              <w:rFonts w:asciiTheme="majorHAnsi" w:hAnsiTheme="majorHAnsi" w:cstheme="majorHAnsi"/>
              <w:i/>
              <w:sz w:val="22"/>
            </w:rPr>
            <w:t xml:space="preserve">Forces </w:t>
          </w:r>
          <w:proofErr w:type="spellStart"/>
          <w:r w:rsidR="007174A7" w:rsidRPr="004D03FA">
            <w:rPr>
              <w:rFonts w:asciiTheme="majorHAnsi" w:hAnsiTheme="majorHAnsi" w:cstheme="majorHAnsi"/>
              <w:i/>
              <w:sz w:val="22"/>
            </w:rPr>
            <w:t>Armées</w:t>
          </w:r>
          <w:proofErr w:type="spellEnd"/>
          <w:r w:rsidRPr="004D03FA">
            <w:rPr>
              <w:rFonts w:asciiTheme="majorHAnsi" w:hAnsiTheme="majorHAnsi" w:cstheme="majorHAnsi"/>
              <w:i/>
              <w:sz w:val="22"/>
            </w:rPr>
            <w:t xml:space="preserve"> </w:t>
          </w:r>
          <w:proofErr w:type="spellStart"/>
          <w:r w:rsidRPr="004D03FA">
            <w:rPr>
              <w:rFonts w:asciiTheme="majorHAnsi" w:hAnsiTheme="majorHAnsi" w:cstheme="majorHAnsi"/>
              <w:i/>
              <w:sz w:val="22"/>
            </w:rPr>
            <w:t>Royales</w:t>
          </w:r>
          <w:proofErr w:type="spellEnd"/>
          <w:r w:rsidRPr="004D03FA">
            <w:rPr>
              <w:rFonts w:asciiTheme="majorHAnsi" w:hAnsiTheme="majorHAnsi" w:cstheme="majorHAnsi"/>
              <w:i/>
              <w:sz w:val="22"/>
            </w:rPr>
            <w:t>)</w:t>
          </w:r>
        </w:p>
        <w:p w14:paraId="2DC1F9D4" w14:textId="77777777" w:rsidR="00EC79C3" w:rsidRPr="004D03FA" w:rsidRDefault="00EC79C3" w:rsidP="00EC79C3">
          <w:pPr>
            <w:pStyle w:val="Paragraphedeliste"/>
            <w:numPr>
              <w:ilvl w:val="0"/>
              <w:numId w:val="1"/>
            </w:numPr>
            <w:tabs>
              <w:tab w:val="left" w:pos="360"/>
            </w:tabs>
            <w:ind w:left="360" w:hanging="270"/>
            <w:jc w:val="both"/>
            <w:rPr>
              <w:rFonts w:asciiTheme="majorHAnsi" w:hAnsiTheme="majorHAnsi" w:cstheme="majorHAnsi"/>
              <w:sz w:val="22"/>
            </w:rPr>
          </w:pPr>
          <w:r w:rsidRPr="004D03FA">
            <w:rPr>
              <w:rFonts w:asciiTheme="majorHAnsi" w:hAnsiTheme="majorHAnsi" w:cstheme="majorHAnsi"/>
              <w:sz w:val="22"/>
            </w:rPr>
            <w:t xml:space="preserve">Facilitated </w:t>
          </w:r>
          <w:r w:rsidRPr="004D03FA">
            <w:rPr>
              <w:rFonts w:asciiTheme="majorHAnsi" w:hAnsiTheme="majorHAnsi" w:cstheme="majorHAnsi"/>
              <w:b/>
              <w:sz w:val="22"/>
            </w:rPr>
            <w:t xml:space="preserve">multi-way communication </w:t>
          </w:r>
          <w:r w:rsidRPr="004D03FA">
            <w:rPr>
              <w:rFonts w:asciiTheme="majorHAnsi" w:hAnsiTheme="majorHAnsi" w:cstheme="majorHAnsi"/>
              <w:sz w:val="22"/>
            </w:rPr>
            <w:t xml:space="preserve">between the office and the headquarters, </w:t>
          </w:r>
          <w:r w:rsidRPr="004D03FA">
            <w:rPr>
              <w:rFonts w:asciiTheme="majorHAnsi" w:hAnsiTheme="majorHAnsi" w:cstheme="majorHAnsi"/>
              <w:b/>
              <w:sz w:val="22"/>
            </w:rPr>
            <w:t>Africa Command</w:t>
          </w:r>
          <w:r w:rsidRPr="004D03FA">
            <w:rPr>
              <w:rFonts w:asciiTheme="majorHAnsi" w:hAnsiTheme="majorHAnsi" w:cstheme="majorHAnsi"/>
              <w:sz w:val="22"/>
            </w:rPr>
            <w:t xml:space="preserve"> counterparts, </w:t>
          </w:r>
          <w:r w:rsidRPr="004D03FA">
            <w:rPr>
              <w:rFonts w:asciiTheme="majorHAnsi" w:hAnsiTheme="majorHAnsi" w:cstheme="majorHAnsi"/>
              <w:b/>
              <w:sz w:val="22"/>
            </w:rPr>
            <w:t>DHAPP</w:t>
          </w:r>
          <w:r w:rsidRPr="004D03FA">
            <w:rPr>
              <w:rFonts w:asciiTheme="majorHAnsi" w:hAnsiTheme="majorHAnsi" w:cstheme="majorHAnsi"/>
              <w:sz w:val="22"/>
            </w:rPr>
            <w:t xml:space="preserve"> (Defense HIV AIDS Prevention Program) and </w:t>
          </w:r>
          <w:r w:rsidRPr="004D03FA">
            <w:rPr>
              <w:rFonts w:asciiTheme="majorHAnsi" w:hAnsiTheme="majorHAnsi" w:cstheme="majorHAnsi"/>
              <w:b/>
              <w:sz w:val="22"/>
            </w:rPr>
            <w:t>PEPFAR</w:t>
          </w:r>
          <w:r w:rsidRPr="004D03FA">
            <w:rPr>
              <w:rFonts w:asciiTheme="majorHAnsi" w:hAnsiTheme="majorHAnsi" w:cstheme="majorHAnsi"/>
              <w:sz w:val="22"/>
            </w:rPr>
            <w:t xml:space="preserve"> (Presidential Emergency Plan For AIDS Relief)</w:t>
          </w:r>
        </w:p>
        <w:p w14:paraId="059A088B"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sz w:val="22"/>
            </w:rPr>
            <w:t xml:space="preserve">Acted as the </w:t>
          </w:r>
          <w:r w:rsidRPr="004D03FA">
            <w:rPr>
              <w:rFonts w:asciiTheme="majorHAnsi" w:hAnsiTheme="majorHAnsi" w:cstheme="majorHAnsi"/>
              <w:b/>
              <w:sz w:val="22"/>
            </w:rPr>
            <w:t>primary interface</w:t>
          </w:r>
          <w:r w:rsidRPr="004D03FA">
            <w:rPr>
              <w:rFonts w:asciiTheme="majorHAnsi" w:hAnsiTheme="majorHAnsi" w:cstheme="majorHAnsi"/>
              <w:sz w:val="22"/>
            </w:rPr>
            <w:t xml:space="preserve"> between NGOs and OSC</w:t>
          </w:r>
        </w:p>
        <w:p w14:paraId="01467DC3"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b/>
              <w:sz w:val="22"/>
            </w:rPr>
            <w:t>Validated project proposal</w:t>
          </w:r>
          <w:r w:rsidRPr="004D03FA">
            <w:rPr>
              <w:rFonts w:asciiTheme="majorHAnsi" w:hAnsiTheme="majorHAnsi" w:cstheme="majorHAnsi"/>
              <w:sz w:val="22"/>
            </w:rPr>
            <w:t xml:space="preserve">s and insured </w:t>
          </w:r>
          <w:r w:rsidRPr="004D03FA">
            <w:rPr>
              <w:rFonts w:asciiTheme="majorHAnsi" w:hAnsiTheme="majorHAnsi" w:cstheme="majorHAnsi"/>
              <w:b/>
              <w:sz w:val="22"/>
            </w:rPr>
            <w:t>funding</w:t>
          </w:r>
          <w:r w:rsidRPr="004D03FA">
            <w:rPr>
              <w:rFonts w:asciiTheme="majorHAnsi" w:hAnsiTheme="majorHAnsi" w:cstheme="majorHAnsi"/>
              <w:sz w:val="22"/>
            </w:rPr>
            <w:t xml:space="preserve"> process follow up</w:t>
          </w:r>
        </w:p>
        <w:p w14:paraId="08535D56"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sz w:val="22"/>
            </w:rPr>
            <w:t xml:space="preserve">Coordinated and </w:t>
          </w:r>
          <w:r w:rsidRPr="004D03FA">
            <w:rPr>
              <w:rFonts w:asciiTheme="majorHAnsi" w:hAnsiTheme="majorHAnsi" w:cstheme="majorHAnsi"/>
              <w:b/>
              <w:sz w:val="22"/>
            </w:rPr>
            <w:t>Conducted sites assessments</w:t>
          </w:r>
          <w:r w:rsidRPr="004D03FA">
            <w:rPr>
              <w:rFonts w:asciiTheme="majorHAnsi" w:hAnsiTheme="majorHAnsi" w:cstheme="majorHAnsi"/>
              <w:sz w:val="22"/>
            </w:rPr>
            <w:t xml:space="preserve"> and meetings with NGO’s along with the local </w:t>
          </w:r>
          <w:r w:rsidRPr="004D03FA">
            <w:rPr>
              <w:rFonts w:asciiTheme="majorHAnsi" w:hAnsiTheme="majorHAnsi" w:cstheme="majorHAnsi"/>
              <w:b/>
              <w:sz w:val="22"/>
            </w:rPr>
            <w:t xml:space="preserve">Humanitarian assistance and the special operations- emergency response </w:t>
          </w:r>
          <w:r w:rsidRPr="004D03FA">
            <w:rPr>
              <w:rFonts w:asciiTheme="majorHAnsi" w:hAnsiTheme="majorHAnsi" w:cstheme="majorHAnsi"/>
              <w:sz w:val="22"/>
            </w:rPr>
            <w:t>multifunctional team to insure that the project is within the scope of the DoD HA program</w:t>
          </w:r>
        </w:p>
        <w:p w14:paraId="01306844"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b/>
              <w:sz w:val="22"/>
            </w:rPr>
            <w:t>Monitored the funding process</w:t>
          </w:r>
          <w:r w:rsidRPr="004D03FA">
            <w:rPr>
              <w:rFonts w:asciiTheme="majorHAnsi" w:hAnsiTheme="majorHAnsi" w:cstheme="majorHAnsi"/>
              <w:sz w:val="22"/>
            </w:rPr>
            <w:t xml:space="preserve"> and insured that all required information and documentation is provided </w:t>
          </w:r>
        </w:p>
        <w:p w14:paraId="391CA446"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sz w:val="22"/>
            </w:rPr>
            <w:t>Helped launch new projects by coordinating between the local team and the HQ’s team: engineers, contracting officers and budget analysts.</w:t>
          </w:r>
        </w:p>
        <w:p w14:paraId="1AD6F008"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b/>
              <w:sz w:val="22"/>
            </w:rPr>
          </w:pPr>
          <w:r w:rsidRPr="004D03FA">
            <w:rPr>
              <w:rFonts w:asciiTheme="majorHAnsi" w:hAnsiTheme="majorHAnsi" w:cstheme="majorHAnsi"/>
              <w:b/>
              <w:sz w:val="22"/>
            </w:rPr>
            <w:t>Insured project execution phases, bidding process, contracting and budget follow-up</w:t>
          </w:r>
        </w:p>
        <w:p w14:paraId="42C31B07"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sz w:val="22"/>
            </w:rPr>
            <w:t xml:space="preserve">Coordinated and conducted </w:t>
          </w:r>
          <w:r w:rsidRPr="004D03FA">
            <w:rPr>
              <w:rFonts w:asciiTheme="majorHAnsi" w:hAnsiTheme="majorHAnsi" w:cstheme="majorHAnsi"/>
              <w:b/>
              <w:sz w:val="22"/>
            </w:rPr>
            <w:t>field visits</w:t>
          </w:r>
          <w:r w:rsidRPr="004D03FA">
            <w:rPr>
              <w:rFonts w:asciiTheme="majorHAnsi" w:hAnsiTheme="majorHAnsi" w:cstheme="majorHAnsi"/>
              <w:sz w:val="22"/>
            </w:rPr>
            <w:t xml:space="preserve"> at every phase of the project </w:t>
          </w:r>
        </w:p>
        <w:p w14:paraId="51F0B741" w14:textId="075E6C9E"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b/>
              <w:sz w:val="22"/>
            </w:rPr>
            <w:t>Acted as COR- contracting officer representative</w:t>
          </w:r>
          <w:r w:rsidR="007F6BB6" w:rsidRPr="004D03FA">
            <w:rPr>
              <w:rFonts w:asciiTheme="majorHAnsi" w:hAnsiTheme="majorHAnsi" w:cstheme="majorHAnsi"/>
              <w:b/>
              <w:sz w:val="22"/>
            </w:rPr>
            <w:t>,</w:t>
          </w:r>
          <w:r w:rsidRPr="004D03FA">
            <w:rPr>
              <w:rFonts w:asciiTheme="majorHAnsi" w:hAnsiTheme="majorHAnsi" w:cstheme="majorHAnsi"/>
              <w:sz w:val="22"/>
            </w:rPr>
            <w:t xml:space="preserve"> </w:t>
          </w:r>
          <w:r w:rsidR="007F6BB6" w:rsidRPr="004D03FA">
            <w:rPr>
              <w:rFonts w:asciiTheme="majorHAnsi" w:hAnsiTheme="majorHAnsi" w:cstheme="majorHAnsi"/>
              <w:sz w:val="22"/>
            </w:rPr>
            <w:t>handled</w:t>
          </w:r>
          <w:r w:rsidR="001E60EF" w:rsidRPr="004D03FA">
            <w:rPr>
              <w:rFonts w:asciiTheme="majorHAnsi" w:hAnsiTheme="majorHAnsi" w:cstheme="majorHAnsi"/>
              <w:sz w:val="22"/>
            </w:rPr>
            <w:t xml:space="preserve"> </w:t>
          </w:r>
          <w:r w:rsidR="001E60EF" w:rsidRPr="004D03FA">
            <w:rPr>
              <w:rFonts w:asciiTheme="majorHAnsi" w:hAnsiTheme="majorHAnsi" w:cstheme="majorHAnsi"/>
              <w:b/>
              <w:sz w:val="22"/>
            </w:rPr>
            <w:t>EPC contracts</w:t>
          </w:r>
          <w:r w:rsidR="001E60EF" w:rsidRPr="004D03FA">
            <w:rPr>
              <w:rFonts w:asciiTheme="majorHAnsi" w:hAnsiTheme="majorHAnsi" w:cstheme="majorHAnsi"/>
              <w:sz w:val="22"/>
            </w:rPr>
            <w:t xml:space="preserve"> </w:t>
          </w:r>
          <w:r w:rsidRPr="004D03FA">
            <w:rPr>
              <w:rFonts w:asciiTheme="majorHAnsi" w:hAnsiTheme="majorHAnsi" w:cstheme="majorHAnsi"/>
              <w:sz w:val="22"/>
            </w:rPr>
            <w:t xml:space="preserve">and maintained an active communication and follow-up with the </w:t>
          </w:r>
          <w:r w:rsidRPr="004D03FA">
            <w:rPr>
              <w:rFonts w:asciiTheme="majorHAnsi" w:hAnsiTheme="majorHAnsi" w:cstheme="majorHAnsi"/>
              <w:b/>
              <w:sz w:val="22"/>
            </w:rPr>
            <w:t>contractors and civilian consultants</w:t>
          </w:r>
        </w:p>
        <w:p w14:paraId="1AB31F0B"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b/>
              <w:sz w:val="22"/>
            </w:rPr>
            <w:t>Prepared procurement packages, created SOWs (Statement of work), established sourcing lists, monitored contracts and insured technical and administrative Follow-up</w:t>
          </w:r>
        </w:p>
        <w:p w14:paraId="64BAA815"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sz w:val="22"/>
            </w:rPr>
            <w:t xml:space="preserve">Managed </w:t>
          </w:r>
          <w:r w:rsidRPr="004D03FA">
            <w:rPr>
              <w:rFonts w:asciiTheme="majorHAnsi" w:hAnsiTheme="majorHAnsi" w:cstheme="majorHAnsi"/>
              <w:b/>
              <w:sz w:val="22"/>
            </w:rPr>
            <w:t xml:space="preserve">multiple projects simultaneously </w:t>
          </w:r>
          <w:r w:rsidRPr="004D03FA">
            <w:rPr>
              <w:rFonts w:asciiTheme="majorHAnsi" w:hAnsiTheme="majorHAnsi" w:cstheme="majorHAnsi"/>
              <w:sz w:val="22"/>
            </w:rPr>
            <w:t>and provided weekly reports to stakeholders</w:t>
          </w:r>
        </w:p>
        <w:p w14:paraId="67CF2B95" w14:textId="77777777" w:rsidR="00EC79C3" w:rsidRPr="004D03FA" w:rsidRDefault="00EC79C3" w:rsidP="00EC79C3">
          <w:pPr>
            <w:pStyle w:val="Retraitcorpsdetexte2"/>
            <w:numPr>
              <w:ilvl w:val="0"/>
              <w:numId w:val="1"/>
            </w:numPr>
            <w:tabs>
              <w:tab w:val="left" w:pos="360"/>
            </w:tabs>
            <w:spacing w:after="0" w:line="240" w:lineRule="auto"/>
            <w:ind w:left="360" w:hanging="270"/>
            <w:jc w:val="both"/>
            <w:rPr>
              <w:rFonts w:asciiTheme="majorHAnsi" w:hAnsiTheme="majorHAnsi" w:cstheme="majorHAnsi"/>
              <w:sz w:val="22"/>
            </w:rPr>
          </w:pPr>
          <w:r w:rsidRPr="004D03FA">
            <w:rPr>
              <w:rFonts w:asciiTheme="majorHAnsi" w:hAnsiTheme="majorHAnsi" w:cstheme="majorHAnsi"/>
              <w:sz w:val="22"/>
            </w:rPr>
            <w:t xml:space="preserve">Maintained quality and readiness of project files usage and documentation </w:t>
          </w:r>
        </w:p>
        <w:p w14:paraId="11C7D9EF" w14:textId="77777777" w:rsidR="00EC79C3" w:rsidRPr="004D03FA" w:rsidRDefault="00EC79C3" w:rsidP="00EC79C3">
          <w:pPr>
            <w:pStyle w:val="Paragraphedeliste"/>
            <w:numPr>
              <w:ilvl w:val="0"/>
              <w:numId w:val="1"/>
            </w:numPr>
            <w:tabs>
              <w:tab w:val="left" w:pos="360"/>
              <w:tab w:val="left" w:pos="2250"/>
            </w:tabs>
            <w:ind w:left="360" w:hanging="270"/>
            <w:jc w:val="both"/>
            <w:rPr>
              <w:rFonts w:asciiTheme="majorHAnsi" w:hAnsiTheme="majorHAnsi" w:cstheme="majorHAnsi"/>
              <w:sz w:val="22"/>
            </w:rPr>
          </w:pPr>
          <w:r w:rsidRPr="004D03FA">
            <w:rPr>
              <w:rFonts w:asciiTheme="majorHAnsi" w:hAnsiTheme="majorHAnsi" w:cstheme="majorHAnsi"/>
              <w:sz w:val="22"/>
            </w:rPr>
            <w:t xml:space="preserve">Ensured visibility of HA projects for the OSC, the State Department and Africa Command team by </w:t>
          </w:r>
          <w:r w:rsidRPr="004D03FA">
            <w:rPr>
              <w:rFonts w:asciiTheme="majorHAnsi" w:hAnsiTheme="majorHAnsi" w:cstheme="majorHAnsi"/>
              <w:b/>
              <w:sz w:val="22"/>
            </w:rPr>
            <w:t>organizing donation ceremonies with media exposure</w:t>
          </w:r>
          <w:r w:rsidRPr="004D03FA">
            <w:rPr>
              <w:rFonts w:asciiTheme="majorHAnsi" w:hAnsiTheme="majorHAnsi" w:cstheme="majorHAnsi"/>
              <w:sz w:val="22"/>
            </w:rPr>
            <w:t>.</w:t>
          </w:r>
        </w:p>
        <w:p w14:paraId="3B006165" w14:textId="77777777" w:rsidR="00EC79C3" w:rsidRPr="004D03FA" w:rsidRDefault="00EC79C3" w:rsidP="00EC79C3">
          <w:pPr>
            <w:pStyle w:val="Paragraphedeliste"/>
            <w:numPr>
              <w:ilvl w:val="0"/>
              <w:numId w:val="1"/>
            </w:numPr>
            <w:tabs>
              <w:tab w:val="left" w:pos="360"/>
              <w:tab w:val="left" w:pos="2250"/>
            </w:tabs>
            <w:ind w:left="360" w:hanging="270"/>
            <w:jc w:val="both"/>
            <w:rPr>
              <w:rFonts w:asciiTheme="majorHAnsi" w:hAnsiTheme="majorHAnsi" w:cstheme="majorHAnsi"/>
              <w:sz w:val="22"/>
            </w:rPr>
          </w:pPr>
          <w:r w:rsidRPr="004D03FA">
            <w:rPr>
              <w:rFonts w:asciiTheme="majorHAnsi" w:hAnsiTheme="majorHAnsi" w:cstheme="majorHAnsi"/>
              <w:sz w:val="22"/>
            </w:rPr>
            <w:t xml:space="preserve">Assisted with additional duties as necessary, including </w:t>
          </w:r>
          <w:r w:rsidRPr="004D03FA">
            <w:rPr>
              <w:rFonts w:asciiTheme="majorHAnsi" w:hAnsiTheme="majorHAnsi" w:cstheme="majorHAnsi"/>
              <w:b/>
              <w:sz w:val="22"/>
            </w:rPr>
            <w:t>interpreting during major events</w:t>
          </w:r>
          <w:r w:rsidRPr="004D03FA">
            <w:rPr>
              <w:rFonts w:asciiTheme="majorHAnsi" w:hAnsiTheme="majorHAnsi" w:cstheme="majorHAnsi"/>
              <w:sz w:val="22"/>
            </w:rPr>
            <w:t xml:space="preserve"> and meetings and </w:t>
          </w:r>
          <w:r w:rsidRPr="004D03FA">
            <w:rPr>
              <w:rFonts w:asciiTheme="majorHAnsi" w:hAnsiTheme="majorHAnsi" w:cstheme="majorHAnsi"/>
              <w:b/>
              <w:sz w:val="22"/>
            </w:rPr>
            <w:t>translating relevant documentation</w:t>
          </w:r>
          <w:r w:rsidRPr="004D03FA">
            <w:rPr>
              <w:rFonts w:asciiTheme="majorHAnsi" w:hAnsiTheme="majorHAnsi" w:cstheme="majorHAnsi"/>
              <w:sz w:val="22"/>
            </w:rPr>
            <w:t xml:space="preserve"> such as projects SOWs </w:t>
          </w:r>
          <w:r w:rsidRPr="004D03FA">
            <w:rPr>
              <w:rFonts w:asciiTheme="majorHAnsi" w:hAnsiTheme="majorHAnsi" w:cstheme="majorHAnsi"/>
              <w:b/>
              <w:sz w:val="22"/>
            </w:rPr>
            <w:t>and official correspondences between OSC military officers and the host nation counterparts</w:t>
          </w:r>
        </w:p>
        <w:p w14:paraId="18A522AE" w14:textId="77777777" w:rsidR="00EC79C3" w:rsidRPr="004D03FA" w:rsidRDefault="00EC79C3" w:rsidP="00EC79C3">
          <w:pPr>
            <w:pStyle w:val="Paragraphedeliste"/>
            <w:numPr>
              <w:ilvl w:val="0"/>
              <w:numId w:val="1"/>
            </w:numPr>
            <w:tabs>
              <w:tab w:val="left" w:pos="360"/>
              <w:tab w:val="left" w:pos="2250"/>
            </w:tabs>
            <w:ind w:left="360" w:hanging="270"/>
            <w:jc w:val="both"/>
            <w:rPr>
              <w:rFonts w:asciiTheme="majorHAnsi" w:hAnsiTheme="majorHAnsi" w:cstheme="majorHAnsi"/>
              <w:sz w:val="22"/>
            </w:rPr>
          </w:pPr>
          <w:r w:rsidRPr="004D03FA">
            <w:rPr>
              <w:rFonts w:asciiTheme="majorHAnsi" w:hAnsiTheme="majorHAnsi" w:cstheme="majorHAnsi"/>
              <w:b/>
              <w:sz w:val="22"/>
            </w:rPr>
            <w:t>Run a major 250.000 USD military to military HIV prevention program</w:t>
          </w:r>
          <w:r w:rsidRPr="004D03FA">
            <w:rPr>
              <w:rFonts w:asciiTheme="majorHAnsi" w:hAnsiTheme="majorHAnsi" w:cstheme="majorHAnsi"/>
              <w:sz w:val="22"/>
            </w:rPr>
            <w:t xml:space="preserve"> and insured its execution in collaboration with FAR medical team.</w:t>
          </w:r>
        </w:p>
        <w:p w14:paraId="12302F87" w14:textId="77777777" w:rsidR="00EC79C3" w:rsidRPr="004D03FA" w:rsidRDefault="00EC79C3" w:rsidP="00EC79C3">
          <w:pPr>
            <w:pStyle w:val="Paragraphedeliste"/>
            <w:numPr>
              <w:ilvl w:val="0"/>
              <w:numId w:val="1"/>
            </w:numPr>
            <w:tabs>
              <w:tab w:val="left" w:pos="360"/>
              <w:tab w:val="left" w:pos="2250"/>
            </w:tabs>
            <w:ind w:left="360" w:hanging="270"/>
            <w:jc w:val="both"/>
            <w:rPr>
              <w:rFonts w:asciiTheme="majorHAnsi" w:hAnsiTheme="majorHAnsi" w:cstheme="majorHAnsi"/>
              <w:sz w:val="22"/>
            </w:rPr>
          </w:pPr>
          <w:r w:rsidRPr="004D03FA">
            <w:rPr>
              <w:rFonts w:asciiTheme="majorHAnsi" w:hAnsiTheme="majorHAnsi" w:cstheme="majorHAnsi"/>
              <w:b/>
              <w:sz w:val="22"/>
            </w:rPr>
            <w:t xml:space="preserve">Acted as the main liaison between PEPFAR – DHAPP in the USA and the FAR in Morocco </w:t>
          </w:r>
        </w:p>
        <w:p w14:paraId="5D9BF800" w14:textId="77777777" w:rsidR="00EC79C3" w:rsidRPr="004D03FA" w:rsidRDefault="00EC79C3" w:rsidP="00EC79C3">
          <w:pPr>
            <w:pStyle w:val="Paragraphedeliste"/>
            <w:numPr>
              <w:ilvl w:val="0"/>
              <w:numId w:val="1"/>
            </w:numPr>
            <w:tabs>
              <w:tab w:val="left" w:pos="360"/>
              <w:tab w:val="left" w:pos="2250"/>
            </w:tabs>
            <w:ind w:left="360" w:hanging="270"/>
            <w:jc w:val="both"/>
            <w:rPr>
              <w:rFonts w:asciiTheme="majorHAnsi" w:hAnsiTheme="majorHAnsi" w:cstheme="majorHAnsi"/>
              <w:b/>
              <w:color w:val="FF0000"/>
              <w:sz w:val="22"/>
            </w:rPr>
          </w:pPr>
          <w:r w:rsidRPr="004D03FA">
            <w:rPr>
              <w:rFonts w:asciiTheme="majorHAnsi" w:hAnsiTheme="majorHAnsi" w:cstheme="majorHAnsi"/>
              <w:sz w:val="22"/>
            </w:rPr>
            <w:t xml:space="preserve">Attended numerous </w:t>
          </w:r>
          <w:r w:rsidRPr="004D03FA">
            <w:rPr>
              <w:rFonts w:asciiTheme="majorHAnsi" w:hAnsiTheme="majorHAnsi" w:cstheme="majorHAnsi"/>
              <w:b/>
              <w:sz w:val="22"/>
            </w:rPr>
            <w:t>conferences in the African continen</w:t>
          </w:r>
          <w:r w:rsidRPr="004D03FA">
            <w:rPr>
              <w:rFonts w:asciiTheme="majorHAnsi" w:hAnsiTheme="majorHAnsi" w:cstheme="majorHAnsi"/>
              <w:sz w:val="22"/>
            </w:rPr>
            <w:t xml:space="preserve">t (Botswana, Tanzania, Rwanda, Mozambique) on </w:t>
          </w:r>
          <w:r w:rsidRPr="004D03FA">
            <w:rPr>
              <w:rFonts w:asciiTheme="majorHAnsi" w:hAnsiTheme="majorHAnsi" w:cstheme="majorHAnsi"/>
              <w:b/>
              <w:sz w:val="22"/>
            </w:rPr>
            <w:t>international Development and HIV / AIDS)</w:t>
          </w:r>
          <w:r w:rsidR="000A2C6A" w:rsidRPr="004D03FA">
            <w:rPr>
              <w:rFonts w:asciiTheme="majorHAnsi" w:hAnsiTheme="majorHAnsi" w:cstheme="majorHAnsi"/>
              <w:b/>
              <w:sz w:val="22"/>
            </w:rPr>
            <w:t>, U.S.A and Europe</w:t>
          </w:r>
        </w:p>
        <w:p w14:paraId="43860D6A" w14:textId="77777777" w:rsidR="00EC79C3" w:rsidRPr="004D03FA" w:rsidRDefault="00EC79C3" w:rsidP="00EC79C3">
          <w:pPr>
            <w:pStyle w:val="Paragraphedeliste"/>
            <w:numPr>
              <w:ilvl w:val="0"/>
              <w:numId w:val="1"/>
            </w:numPr>
            <w:tabs>
              <w:tab w:val="left" w:pos="360"/>
              <w:tab w:val="left" w:pos="2250"/>
            </w:tabs>
            <w:ind w:left="360" w:hanging="270"/>
            <w:jc w:val="both"/>
            <w:rPr>
              <w:rFonts w:asciiTheme="majorHAnsi" w:hAnsiTheme="majorHAnsi" w:cstheme="majorHAnsi"/>
              <w:sz w:val="22"/>
            </w:rPr>
          </w:pPr>
          <w:r w:rsidRPr="004D03FA">
            <w:rPr>
              <w:rFonts w:asciiTheme="majorHAnsi" w:hAnsiTheme="majorHAnsi" w:cstheme="majorHAnsi"/>
              <w:sz w:val="22"/>
            </w:rPr>
            <w:t>Managed and coordinated yearly multiple</w:t>
          </w:r>
          <w:r w:rsidRPr="004D03FA">
            <w:rPr>
              <w:rFonts w:asciiTheme="majorHAnsi" w:hAnsiTheme="majorHAnsi" w:cstheme="majorHAnsi"/>
              <w:b/>
              <w:sz w:val="22"/>
            </w:rPr>
            <w:t xml:space="preserve"> OSC events such as the Vet Cap and the Med Cap </w:t>
          </w:r>
          <w:r w:rsidRPr="004D03FA">
            <w:rPr>
              <w:rFonts w:asciiTheme="majorHAnsi" w:hAnsiTheme="majorHAnsi" w:cstheme="majorHAnsi"/>
              <w:sz w:val="22"/>
            </w:rPr>
            <w:t>within African Lion Framework</w:t>
          </w:r>
        </w:p>
        <w:p w14:paraId="08BD6730" w14:textId="77777777" w:rsidR="00EC79C3" w:rsidRPr="00496E51" w:rsidRDefault="0048333F" w:rsidP="00EC79C3">
          <w:pPr>
            <w:pStyle w:val="Corpsdetexte"/>
            <w:tabs>
              <w:tab w:val="left" w:pos="360"/>
            </w:tabs>
            <w:rPr>
              <w:rFonts w:asciiTheme="majorHAnsi" w:hAnsiTheme="majorHAnsi" w:cstheme="majorHAnsi"/>
              <w:sz w:val="22"/>
            </w:rPr>
          </w:pPr>
        </w:p>
      </w:sdtContent>
    </w:sdt>
    <w:p w14:paraId="652C6172" w14:textId="0AD79961" w:rsidR="00EC79C3" w:rsidRPr="00496E51" w:rsidRDefault="0048333F" w:rsidP="00EC79C3">
      <w:pPr>
        <w:pStyle w:val="Titre2"/>
        <w:rPr>
          <w:rFonts w:cstheme="majorHAnsi"/>
          <w:bCs w:val="0"/>
          <w:sz w:val="22"/>
          <w:szCs w:val="22"/>
        </w:rPr>
      </w:pPr>
      <w:sdt>
        <w:sdtPr>
          <w:rPr>
            <w:rFonts w:cstheme="majorHAnsi"/>
            <w:sz w:val="22"/>
            <w:szCs w:val="22"/>
          </w:rPr>
          <w:id w:val="9459746"/>
          <w:placeholder>
            <w:docPart w:val="EF3F2404248C3C42A92886008638A8B3"/>
          </w:placeholder>
        </w:sdtPr>
        <w:sdtEndPr/>
        <w:sdtContent>
          <w:r w:rsidR="00EC79C3" w:rsidRPr="00496E51">
            <w:rPr>
              <w:rFonts w:cstheme="majorHAnsi"/>
              <w:bCs w:val="0"/>
              <w:sz w:val="22"/>
              <w:szCs w:val="22"/>
            </w:rPr>
            <w:t>Tradebeam Inc.</w:t>
          </w:r>
        </w:sdtContent>
      </w:sdt>
      <w:r w:rsidR="00EC79C3" w:rsidRPr="00496E51">
        <w:rPr>
          <w:rFonts w:cstheme="majorHAnsi"/>
          <w:bCs w:val="0"/>
          <w:sz w:val="22"/>
          <w:szCs w:val="22"/>
        </w:rPr>
        <w:t xml:space="preserve"> Global Trad</w:t>
      </w:r>
      <w:r w:rsidR="007F22DC" w:rsidRPr="00496E51">
        <w:rPr>
          <w:rFonts w:cstheme="majorHAnsi"/>
          <w:bCs w:val="0"/>
          <w:sz w:val="22"/>
          <w:szCs w:val="22"/>
        </w:rPr>
        <w:t xml:space="preserve">e Management and Solutions  </w:t>
      </w:r>
      <w:r w:rsidR="007F22DC" w:rsidRPr="00496E51">
        <w:rPr>
          <w:rFonts w:cstheme="majorHAnsi"/>
          <w:bCs w:val="0"/>
          <w:sz w:val="22"/>
          <w:szCs w:val="22"/>
        </w:rPr>
        <w:tab/>
      </w:r>
      <w:r w:rsidR="007F22DC" w:rsidRPr="00496E51">
        <w:rPr>
          <w:rFonts w:cstheme="majorHAnsi"/>
          <w:bCs w:val="0"/>
          <w:sz w:val="22"/>
          <w:szCs w:val="22"/>
        </w:rPr>
        <w:tab/>
      </w:r>
      <w:r w:rsidR="007F22DC" w:rsidRPr="00496E51">
        <w:rPr>
          <w:rFonts w:cstheme="majorHAnsi"/>
          <w:bCs w:val="0"/>
          <w:sz w:val="22"/>
          <w:szCs w:val="22"/>
        </w:rPr>
        <w:tab/>
      </w:r>
      <w:r w:rsidR="00120366" w:rsidRPr="00496E51">
        <w:rPr>
          <w:rFonts w:cstheme="majorHAnsi"/>
          <w:bCs w:val="0"/>
          <w:sz w:val="22"/>
          <w:szCs w:val="22"/>
        </w:rPr>
        <w:tab/>
      </w:r>
      <w:r w:rsidR="00825BD3">
        <w:rPr>
          <w:rFonts w:cstheme="majorHAnsi"/>
          <w:bCs w:val="0"/>
          <w:sz w:val="22"/>
          <w:szCs w:val="22"/>
        </w:rPr>
        <w:tab/>
      </w:r>
      <w:r w:rsidR="00711720" w:rsidRPr="00496E51">
        <w:rPr>
          <w:rFonts w:cstheme="majorHAnsi"/>
          <w:sz w:val="22"/>
          <w:szCs w:val="22"/>
        </w:rPr>
        <w:t>Jun</w:t>
      </w:r>
      <w:r w:rsidR="00D94FC2">
        <w:rPr>
          <w:rFonts w:cstheme="majorHAnsi"/>
          <w:sz w:val="22"/>
          <w:szCs w:val="22"/>
        </w:rPr>
        <w:t>e</w:t>
      </w:r>
      <w:r w:rsidR="00EC79C3" w:rsidRPr="00496E51">
        <w:rPr>
          <w:rFonts w:cstheme="majorHAnsi"/>
          <w:sz w:val="22"/>
          <w:szCs w:val="22"/>
        </w:rPr>
        <w:t>– Sep 2007</w:t>
      </w:r>
    </w:p>
    <w:p w14:paraId="72A3376A" w14:textId="77777777" w:rsidR="00EC79C3" w:rsidRPr="00496E51" w:rsidRDefault="00EC79C3" w:rsidP="00EC79C3">
      <w:pPr>
        <w:pStyle w:val="Titre2"/>
        <w:rPr>
          <w:rFonts w:cstheme="majorHAnsi"/>
          <w:color w:val="0000FF"/>
          <w:sz w:val="22"/>
          <w:szCs w:val="22"/>
        </w:rPr>
      </w:pPr>
      <w:r w:rsidRPr="00825BD3">
        <w:rPr>
          <w:rFonts w:eastAsiaTheme="minorEastAsia" w:cstheme="majorHAnsi"/>
          <w:b w:val="0"/>
          <w:bCs w:val="0"/>
          <w:color w:val="548DD4" w:themeColor="text2" w:themeTint="99"/>
          <w:sz w:val="22"/>
          <w:szCs w:val="22"/>
        </w:rPr>
        <w:t>TRADE SERVICES INFORMATION TRANSLATOR</w:t>
      </w:r>
      <w:r w:rsidRPr="00496E51">
        <w:rPr>
          <w:rFonts w:cstheme="majorHAnsi"/>
          <w:b w:val="0"/>
          <w:bCs w:val="0"/>
          <w:color w:val="0000FF"/>
          <w:sz w:val="22"/>
          <w:szCs w:val="22"/>
        </w:rPr>
        <w:t xml:space="preserve">  </w:t>
      </w:r>
      <w:r w:rsidRPr="00496E51">
        <w:rPr>
          <w:rFonts w:cstheme="majorHAnsi"/>
          <w:color w:val="0000FF"/>
          <w:sz w:val="22"/>
          <w:szCs w:val="22"/>
        </w:rPr>
        <w:tab/>
      </w:r>
      <w:r w:rsidRPr="00496E51">
        <w:rPr>
          <w:rFonts w:cstheme="majorHAnsi"/>
          <w:color w:val="0000FF"/>
          <w:sz w:val="22"/>
          <w:szCs w:val="22"/>
        </w:rPr>
        <w:tab/>
      </w:r>
      <w:r w:rsidRPr="00496E51">
        <w:rPr>
          <w:rFonts w:cstheme="majorHAnsi"/>
          <w:color w:val="0000FF"/>
          <w:sz w:val="22"/>
          <w:szCs w:val="22"/>
        </w:rPr>
        <w:tab/>
      </w:r>
      <w:r w:rsidRPr="00496E51">
        <w:rPr>
          <w:rFonts w:cstheme="majorHAnsi"/>
          <w:color w:val="0000FF"/>
          <w:sz w:val="22"/>
          <w:szCs w:val="22"/>
        </w:rPr>
        <w:tab/>
      </w:r>
      <w:r w:rsidRPr="00496E51">
        <w:rPr>
          <w:rFonts w:cstheme="majorHAnsi"/>
          <w:color w:val="0000FF"/>
          <w:sz w:val="22"/>
          <w:szCs w:val="22"/>
        </w:rPr>
        <w:tab/>
      </w:r>
    </w:p>
    <w:p w14:paraId="321DE104" w14:textId="77777777" w:rsidR="00EC79C3" w:rsidRPr="00496E51" w:rsidRDefault="00EC79C3" w:rsidP="00EC79C3">
      <w:pPr>
        <w:pStyle w:val="Titre1"/>
        <w:ind w:left="0" w:firstLine="0"/>
        <w:jc w:val="center"/>
        <w:rPr>
          <w:rFonts w:cstheme="majorHAnsi"/>
          <w:color w:val="595959" w:themeColor="text1" w:themeTint="A6"/>
          <w:sz w:val="22"/>
          <w:szCs w:val="22"/>
        </w:rPr>
      </w:pPr>
      <w:bookmarkStart w:id="0" w:name="_GoBack"/>
      <w:bookmarkEnd w:id="0"/>
      <w:r w:rsidRPr="00496E51">
        <w:rPr>
          <w:rFonts w:cstheme="majorHAnsi"/>
          <w:color w:val="595959" w:themeColor="text1" w:themeTint="A6"/>
          <w:sz w:val="22"/>
          <w:szCs w:val="22"/>
        </w:rPr>
        <w:t>EDUCATION</w:t>
      </w:r>
    </w:p>
    <w:p w14:paraId="3F4E1611" w14:textId="4B53EB70" w:rsidR="00EC79C3" w:rsidRPr="00496E51" w:rsidRDefault="0048333F" w:rsidP="00EC79C3">
      <w:pPr>
        <w:pStyle w:val="Titre2"/>
        <w:tabs>
          <w:tab w:val="left" w:pos="6480"/>
          <w:tab w:val="left" w:pos="7200"/>
          <w:tab w:val="left" w:pos="7840"/>
        </w:tabs>
        <w:rPr>
          <w:rFonts w:cstheme="majorHAnsi"/>
          <w:sz w:val="22"/>
          <w:szCs w:val="22"/>
        </w:rPr>
      </w:pPr>
      <w:sdt>
        <w:sdtPr>
          <w:rPr>
            <w:rFonts w:cstheme="majorHAnsi"/>
            <w:sz w:val="22"/>
            <w:szCs w:val="22"/>
          </w:rPr>
          <w:id w:val="9459748"/>
          <w:placeholder>
            <w:docPart w:val="E96D6F12863DD94E9F7C7431BE6D4321"/>
          </w:placeholder>
        </w:sdtPr>
        <w:sdtEndPr/>
        <w:sdtContent>
          <w:r w:rsidR="00EC79C3" w:rsidRPr="00825BD3">
            <w:rPr>
              <w:rFonts w:eastAsiaTheme="minorEastAsia" w:cstheme="majorHAnsi"/>
              <w:b w:val="0"/>
              <w:bCs w:val="0"/>
              <w:color w:val="548DD4" w:themeColor="text2" w:themeTint="99"/>
              <w:sz w:val="22"/>
              <w:szCs w:val="22"/>
            </w:rPr>
            <w:t>MBA - Master of Business Administration</w:t>
          </w:r>
          <w:r w:rsidR="00EC79C3" w:rsidRPr="00496E51">
            <w:rPr>
              <w:rFonts w:cstheme="majorHAnsi"/>
              <w:sz w:val="22"/>
              <w:szCs w:val="22"/>
            </w:rPr>
            <w:t xml:space="preserve"> - </w:t>
          </w:r>
          <w:r w:rsidR="00EC79C3" w:rsidRPr="00496E51">
            <w:rPr>
              <w:rFonts w:cstheme="majorHAnsi"/>
              <w:b w:val="0"/>
              <w:sz w:val="22"/>
              <w:szCs w:val="22"/>
            </w:rPr>
            <w:t>Johnson &amp;</w:t>
          </w:r>
          <w:r w:rsidR="00EC79C3" w:rsidRPr="00496E51">
            <w:rPr>
              <w:rFonts w:cstheme="majorHAnsi"/>
              <w:sz w:val="22"/>
              <w:szCs w:val="22"/>
            </w:rPr>
            <w:t xml:space="preserve"> </w:t>
          </w:r>
          <w:r w:rsidR="00EC79C3" w:rsidRPr="00496E51">
            <w:rPr>
              <w:rFonts w:cstheme="majorHAnsi"/>
              <w:b w:val="0"/>
              <w:sz w:val="22"/>
              <w:szCs w:val="22"/>
            </w:rPr>
            <w:t>Wales</w:t>
          </w:r>
          <w:r w:rsidR="00EC79C3" w:rsidRPr="00496E51">
            <w:rPr>
              <w:rFonts w:cstheme="majorHAnsi"/>
              <w:sz w:val="22"/>
              <w:szCs w:val="22"/>
            </w:rPr>
            <w:t xml:space="preserve"> </w:t>
          </w:r>
          <w:r w:rsidR="00EC79C3" w:rsidRPr="00496E51">
            <w:rPr>
              <w:rFonts w:cstheme="majorHAnsi"/>
              <w:b w:val="0"/>
              <w:sz w:val="22"/>
              <w:szCs w:val="22"/>
            </w:rPr>
            <w:t>University</w:t>
          </w:r>
          <w:r w:rsidR="00EC79C3" w:rsidRPr="00496E51">
            <w:rPr>
              <w:rFonts w:cstheme="majorHAnsi"/>
              <w:sz w:val="22"/>
              <w:szCs w:val="22"/>
            </w:rPr>
            <w:t xml:space="preserve"> Rhode Island – U.S.A </w:t>
          </w:r>
        </w:sdtContent>
      </w:sdt>
      <w:r w:rsidR="00EC79C3" w:rsidRPr="00496E51">
        <w:rPr>
          <w:rFonts w:cstheme="majorHAnsi"/>
          <w:sz w:val="22"/>
          <w:szCs w:val="22"/>
        </w:rPr>
        <w:tab/>
      </w:r>
      <w:r w:rsidR="00120366" w:rsidRPr="00496E51">
        <w:rPr>
          <w:rFonts w:cstheme="majorHAnsi"/>
          <w:sz w:val="22"/>
          <w:szCs w:val="22"/>
        </w:rPr>
        <w:tab/>
      </w:r>
      <w:r w:rsidR="00BF16F8" w:rsidRPr="00496E51">
        <w:rPr>
          <w:rFonts w:cstheme="majorHAnsi"/>
          <w:sz w:val="22"/>
          <w:szCs w:val="22"/>
        </w:rPr>
        <w:t>Jun</w:t>
      </w:r>
      <w:r w:rsidR="00221197" w:rsidRPr="00496E51">
        <w:rPr>
          <w:rFonts w:cstheme="majorHAnsi"/>
          <w:sz w:val="22"/>
          <w:szCs w:val="22"/>
        </w:rPr>
        <w:t>e</w:t>
      </w:r>
      <w:r w:rsidR="00EC79C3" w:rsidRPr="00496E51">
        <w:rPr>
          <w:rFonts w:cstheme="majorHAnsi"/>
          <w:sz w:val="22"/>
          <w:szCs w:val="22"/>
        </w:rPr>
        <w:t xml:space="preserve"> 2002</w:t>
      </w:r>
    </w:p>
    <w:p w14:paraId="4E8EA0AF" w14:textId="77777777" w:rsidR="00DA21AC" w:rsidRDefault="004D03FA" w:rsidP="00EC79C3">
      <w:pPr>
        <w:pStyle w:val="Titre2"/>
        <w:tabs>
          <w:tab w:val="left" w:pos="6480"/>
          <w:tab w:val="left" w:pos="7200"/>
          <w:tab w:val="left" w:pos="7840"/>
        </w:tabs>
        <w:rPr>
          <w:rFonts w:cstheme="majorHAnsi"/>
          <w:sz w:val="22"/>
          <w:szCs w:val="22"/>
        </w:rPr>
      </w:pPr>
      <w:r>
        <w:rPr>
          <w:rFonts w:cstheme="majorHAnsi"/>
          <w:sz w:val="22"/>
          <w:szCs w:val="22"/>
        </w:rPr>
        <w:t>B</w:t>
      </w:r>
      <w:r w:rsidR="00221197" w:rsidRPr="00496E51">
        <w:rPr>
          <w:rFonts w:cstheme="majorHAnsi"/>
          <w:sz w:val="22"/>
          <w:szCs w:val="22"/>
        </w:rPr>
        <w:t>A – Int</w:t>
      </w:r>
      <w:r w:rsidR="00897140" w:rsidRPr="00496E51">
        <w:rPr>
          <w:rFonts w:cstheme="majorHAnsi"/>
          <w:sz w:val="22"/>
          <w:szCs w:val="22"/>
        </w:rPr>
        <w:t xml:space="preserve">ernational Institute for </w:t>
      </w:r>
      <w:r w:rsidR="00221197" w:rsidRPr="00496E51">
        <w:rPr>
          <w:rFonts w:cstheme="majorHAnsi"/>
          <w:sz w:val="22"/>
          <w:szCs w:val="22"/>
        </w:rPr>
        <w:t>Higher Education in Morocco</w:t>
      </w:r>
      <w:r w:rsidR="00897140" w:rsidRPr="00496E51">
        <w:rPr>
          <w:rFonts w:cstheme="majorHAnsi"/>
          <w:sz w:val="22"/>
          <w:szCs w:val="22"/>
        </w:rPr>
        <w:t>, IIHEM, Rabat- Morocco</w:t>
      </w:r>
      <w:r w:rsidR="00EC79C3" w:rsidRPr="00496E51">
        <w:rPr>
          <w:rFonts w:cstheme="majorHAnsi"/>
          <w:sz w:val="22"/>
          <w:szCs w:val="22"/>
        </w:rPr>
        <w:tab/>
      </w:r>
      <w:r w:rsidR="00EC79C3" w:rsidRPr="00496E51">
        <w:rPr>
          <w:rFonts w:cstheme="majorHAnsi"/>
          <w:sz w:val="22"/>
          <w:szCs w:val="22"/>
        </w:rPr>
        <w:tab/>
      </w:r>
    </w:p>
    <w:p w14:paraId="31B16C2F" w14:textId="474E871A" w:rsidR="00EC79C3" w:rsidRPr="00496E51" w:rsidRDefault="00DA21AC" w:rsidP="00EC79C3">
      <w:pPr>
        <w:pStyle w:val="Titre2"/>
        <w:tabs>
          <w:tab w:val="left" w:pos="6480"/>
          <w:tab w:val="left" w:pos="7200"/>
          <w:tab w:val="left" w:pos="7840"/>
        </w:tabs>
        <w:rPr>
          <w:rFonts w:cstheme="majorHAnsi"/>
          <w:sz w:val="22"/>
          <w:szCs w:val="22"/>
        </w:rPr>
      </w:pPr>
      <w:r>
        <w:rPr>
          <w:rFonts w:cstheme="majorHAnsi"/>
          <w:b w:val="0"/>
          <w:sz w:val="22"/>
          <w:szCs w:val="22"/>
        </w:rPr>
        <w:t>(</w:t>
      </w:r>
      <w:r w:rsidRPr="00DA21AC">
        <w:rPr>
          <w:rFonts w:cstheme="majorHAnsi"/>
          <w:b w:val="0"/>
          <w:sz w:val="22"/>
          <w:szCs w:val="22"/>
        </w:rPr>
        <w:t xml:space="preserve">Anglo-Saxon </w:t>
      </w:r>
      <w:proofErr w:type="gramStart"/>
      <w:r w:rsidRPr="00DA21AC">
        <w:rPr>
          <w:rFonts w:cstheme="majorHAnsi"/>
          <w:b w:val="0"/>
          <w:sz w:val="22"/>
          <w:szCs w:val="22"/>
        </w:rPr>
        <w:t>curriculum</w:t>
      </w:r>
      <w:r>
        <w:rPr>
          <w:rFonts w:cstheme="majorHAnsi"/>
          <w:sz w:val="22"/>
          <w:szCs w:val="22"/>
        </w:rPr>
        <w:t xml:space="preserve"> )</w:t>
      </w:r>
      <w:proofErr w:type="gramEnd"/>
      <w:r>
        <w:rPr>
          <w:rFonts w:cstheme="majorHAnsi"/>
          <w:sz w:val="22"/>
          <w:szCs w:val="22"/>
        </w:rPr>
        <w:tab/>
      </w:r>
      <w:r>
        <w:rPr>
          <w:rFonts w:cstheme="majorHAnsi"/>
          <w:sz w:val="22"/>
          <w:szCs w:val="22"/>
        </w:rPr>
        <w:tab/>
      </w:r>
      <w:r>
        <w:rPr>
          <w:rFonts w:cstheme="majorHAnsi"/>
          <w:sz w:val="22"/>
          <w:szCs w:val="22"/>
        </w:rPr>
        <w:tab/>
      </w:r>
      <w:r>
        <w:rPr>
          <w:rFonts w:cstheme="majorHAnsi"/>
          <w:sz w:val="22"/>
          <w:szCs w:val="22"/>
        </w:rPr>
        <w:tab/>
      </w:r>
      <w:r>
        <w:rPr>
          <w:rFonts w:cstheme="majorHAnsi"/>
          <w:sz w:val="22"/>
          <w:szCs w:val="22"/>
        </w:rPr>
        <w:tab/>
      </w:r>
      <w:r>
        <w:rPr>
          <w:rFonts w:cstheme="majorHAnsi"/>
          <w:sz w:val="22"/>
          <w:szCs w:val="22"/>
        </w:rPr>
        <w:tab/>
      </w:r>
      <w:r>
        <w:rPr>
          <w:rFonts w:cstheme="majorHAnsi"/>
          <w:sz w:val="22"/>
          <w:szCs w:val="22"/>
        </w:rPr>
        <w:tab/>
      </w:r>
      <w:r w:rsidR="00221197" w:rsidRPr="00496E51">
        <w:rPr>
          <w:rFonts w:cstheme="majorHAnsi"/>
          <w:sz w:val="22"/>
          <w:szCs w:val="22"/>
        </w:rPr>
        <w:t>Jun</w:t>
      </w:r>
      <w:r w:rsidR="007B4825" w:rsidRPr="00496E51">
        <w:rPr>
          <w:rFonts w:cstheme="majorHAnsi"/>
          <w:sz w:val="22"/>
          <w:szCs w:val="22"/>
        </w:rPr>
        <w:t>e 2000</w:t>
      </w:r>
      <w:r w:rsidR="00221197" w:rsidRPr="00496E51">
        <w:rPr>
          <w:rFonts w:cstheme="majorHAnsi"/>
          <w:sz w:val="22"/>
          <w:szCs w:val="22"/>
        </w:rPr>
        <w:t xml:space="preserve"> </w:t>
      </w:r>
    </w:p>
    <w:p w14:paraId="7E901106" w14:textId="77777777" w:rsidR="00EC79C3" w:rsidRPr="00496E51" w:rsidRDefault="00EC79C3" w:rsidP="00EC79C3">
      <w:pPr>
        <w:pStyle w:val="Titre1"/>
        <w:ind w:left="0" w:firstLine="0"/>
        <w:jc w:val="center"/>
        <w:rPr>
          <w:rFonts w:cstheme="majorHAnsi"/>
          <w:color w:val="595959" w:themeColor="text1" w:themeTint="A6"/>
          <w:sz w:val="22"/>
          <w:szCs w:val="22"/>
        </w:rPr>
      </w:pPr>
      <w:r w:rsidRPr="00496E51">
        <w:rPr>
          <w:rFonts w:cstheme="majorHAnsi"/>
          <w:color w:val="595959" w:themeColor="text1" w:themeTint="A6"/>
          <w:sz w:val="22"/>
          <w:szCs w:val="22"/>
        </w:rPr>
        <w:t>TRAINING, LANGUAGES &amp; SKILLS</w:t>
      </w:r>
    </w:p>
    <w:sdt>
      <w:sdtPr>
        <w:rPr>
          <w:rFonts w:asciiTheme="majorHAnsi" w:hAnsiTheme="majorHAnsi" w:cstheme="majorHAnsi"/>
          <w:sz w:val="22"/>
        </w:rPr>
        <w:id w:val="9459754"/>
        <w:placeholder>
          <w:docPart w:val="9DA0346DD9C6D84B915999BC41DB9BD5"/>
        </w:placeholder>
      </w:sdtPr>
      <w:sdtEndPr/>
      <w:sdtContent>
        <w:p w14:paraId="5B2DDA13" w14:textId="59C4A582" w:rsidR="00DB5DB8" w:rsidRPr="00DA21AC" w:rsidRDefault="00DB5DB8" w:rsidP="00EC79C3">
          <w:pPr>
            <w:pStyle w:val="Paragraphedeliste"/>
            <w:numPr>
              <w:ilvl w:val="0"/>
              <w:numId w:val="8"/>
            </w:numPr>
            <w:ind w:left="360"/>
            <w:rPr>
              <w:rFonts w:asciiTheme="majorHAnsi" w:hAnsiTheme="majorHAnsi" w:cstheme="majorHAnsi"/>
              <w:b/>
              <w:color w:val="FF0000"/>
              <w:sz w:val="24"/>
              <w:szCs w:val="24"/>
            </w:rPr>
          </w:pPr>
          <w:r w:rsidRPr="00DA21AC">
            <w:rPr>
              <w:rFonts w:asciiTheme="majorHAnsi" w:hAnsiTheme="majorHAnsi" w:cstheme="majorHAnsi"/>
              <w:b/>
              <w:color w:val="FF0000"/>
              <w:sz w:val="24"/>
              <w:szCs w:val="24"/>
            </w:rPr>
            <w:t xml:space="preserve">PMP Certification training </w:t>
          </w:r>
          <w:r w:rsidR="00DA21AC" w:rsidRPr="00DA21AC">
            <w:rPr>
              <w:rFonts w:asciiTheme="majorHAnsi" w:hAnsiTheme="majorHAnsi" w:cstheme="majorHAnsi"/>
              <w:b/>
              <w:color w:val="FF0000"/>
              <w:sz w:val="24"/>
              <w:szCs w:val="24"/>
            </w:rPr>
            <w:tab/>
          </w:r>
          <w:r w:rsidR="00DA21AC" w:rsidRPr="00DA21AC">
            <w:rPr>
              <w:rFonts w:asciiTheme="majorHAnsi" w:hAnsiTheme="majorHAnsi" w:cstheme="majorHAnsi"/>
              <w:b/>
              <w:color w:val="FF0000"/>
              <w:sz w:val="24"/>
              <w:szCs w:val="24"/>
            </w:rPr>
            <w:tab/>
          </w:r>
          <w:r w:rsidR="00DA21AC" w:rsidRPr="00DA21AC">
            <w:rPr>
              <w:rFonts w:asciiTheme="majorHAnsi" w:hAnsiTheme="majorHAnsi" w:cstheme="majorHAnsi"/>
              <w:b/>
              <w:color w:val="FF0000"/>
              <w:sz w:val="24"/>
              <w:szCs w:val="24"/>
            </w:rPr>
            <w:tab/>
          </w:r>
          <w:r w:rsidR="00DA21AC" w:rsidRPr="00DA21AC">
            <w:rPr>
              <w:rFonts w:asciiTheme="majorHAnsi" w:hAnsiTheme="majorHAnsi" w:cstheme="majorHAnsi"/>
              <w:b/>
              <w:color w:val="FF0000"/>
              <w:sz w:val="24"/>
              <w:szCs w:val="24"/>
            </w:rPr>
            <w:tab/>
          </w:r>
          <w:r w:rsidR="00DA21AC" w:rsidRPr="00DA21AC">
            <w:rPr>
              <w:rFonts w:asciiTheme="majorHAnsi" w:hAnsiTheme="majorHAnsi" w:cstheme="majorHAnsi"/>
              <w:b/>
              <w:color w:val="FF0000"/>
              <w:sz w:val="24"/>
              <w:szCs w:val="24"/>
            </w:rPr>
            <w:tab/>
          </w:r>
          <w:r w:rsidR="00DA21AC" w:rsidRPr="00DA21AC">
            <w:rPr>
              <w:rFonts w:asciiTheme="majorHAnsi" w:hAnsiTheme="majorHAnsi" w:cstheme="majorHAnsi"/>
              <w:b/>
              <w:color w:val="FF0000"/>
              <w:sz w:val="24"/>
              <w:szCs w:val="24"/>
            </w:rPr>
            <w:tab/>
          </w:r>
          <w:r w:rsidR="00DA21AC" w:rsidRPr="00DA21AC">
            <w:rPr>
              <w:rFonts w:asciiTheme="majorHAnsi" w:hAnsiTheme="majorHAnsi" w:cstheme="majorHAnsi"/>
              <w:b/>
              <w:color w:val="FF0000"/>
              <w:sz w:val="24"/>
              <w:szCs w:val="24"/>
            </w:rPr>
            <w:tab/>
          </w:r>
          <w:r w:rsidR="00DA21AC" w:rsidRPr="00DA21AC">
            <w:rPr>
              <w:rFonts w:asciiTheme="majorHAnsi" w:hAnsiTheme="majorHAnsi" w:cstheme="majorHAnsi"/>
              <w:b/>
              <w:color w:val="FF0000"/>
              <w:sz w:val="24"/>
              <w:szCs w:val="24"/>
            </w:rPr>
            <w:tab/>
          </w:r>
          <w:r w:rsidR="00DA21AC" w:rsidRPr="00DA21AC">
            <w:rPr>
              <w:rFonts w:asciiTheme="majorHAnsi" w:hAnsiTheme="majorHAnsi" w:cstheme="majorHAnsi"/>
              <w:b/>
              <w:color w:val="FF0000"/>
              <w:sz w:val="24"/>
              <w:szCs w:val="24"/>
            </w:rPr>
            <w:tab/>
            <w:t>01/2019</w:t>
          </w:r>
        </w:p>
        <w:p w14:paraId="77EA1E18" w14:textId="0913F887" w:rsidR="00EC79C3" w:rsidRPr="00496E51" w:rsidRDefault="00EC79C3" w:rsidP="00EC79C3">
          <w:pPr>
            <w:pStyle w:val="Paragraphedeliste"/>
            <w:numPr>
              <w:ilvl w:val="0"/>
              <w:numId w:val="8"/>
            </w:numPr>
            <w:ind w:left="360"/>
            <w:rPr>
              <w:rFonts w:asciiTheme="majorHAnsi" w:hAnsiTheme="majorHAnsi" w:cstheme="majorHAnsi"/>
              <w:b/>
              <w:sz w:val="22"/>
            </w:rPr>
          </w:pPr>
          <w:r w:rsidRPr="00496E51">
            <w:rPr>
              <w:rFonts w:asciiTheme="majorHAnsi" w:hAnsiTheme="majorHAnsi" w:cstheme="majorHAnsi"/>
              <w:sz w:val="22"/>
            </w:rPr>
            <w:t xml:space="preserve">Attended multiple </w:t>
          </w:r>
          <w:r w:rsidRPr="00496E51">
            <w:rPr>
              <w:rFonts w:asciiTheme="majorHAnsi" w:hAnsiTheme="majorHAnsi" w:cstheme="majorHAnsi"/>
              <w:b/>
              <w:sz w:val="22"/>
            </w:rPr>
            <w:t>trainings and conferences</w:t>
          </w:r>
          <w:r w:rsidRPr="00496E51">
            <w:rPr>
              <w:rFonts w:asciiTheme="majorHAnsi" w:hAnsiTheme="majorHAnsi" w:cstheme="majorHAnsi"/>
              <w:sz w:val="22"/>
            </w:rPr>
            <w:t xml:space="preserve"> in Morocco, Europe, USA and in different </w:t>
          </w:r>
          <w:r w:rsidRPr="00496E51">
            <w:rPr>
              <w:rFonts w:asciiTheme="majorHAnsi" w:hAnsiTheme="majorHAnsi" w:cstheme="majorHAnsi"/>
              <w:b/>
              <w:sz w:val="22"/>
            </w:rPr>
            <w:t>sub-Saharan countries</w:t>
          </w:r>
          <w:r w:rsidRPr="00496E51">
            <w:rPr>
              <w:rFonts w:asciiTheme="majorHAnsi" w:hAnsiTheme="majorHAnsi" w:cstheme="majorHAnsi"/>
              <w:sz w:val="22"/>
            </w:rPr>
            <w:t xml:space="preserve"> on </w:t>
          </w:r>
          <w:r w:rsidRPr="00496E51">
            <w:rPr>
              <w:rFonts w:asciiTheme="majorHAnsi" w:hAnsiTheme="majorHAnsi" w:cstheme="majorHAnsi"/>
              <w:b/>
              <w:sz w:val="22"/>
            </w:rPr>
            <w:t>International Development</w:t>
          </w:r>
          <w:r w:rsidRPr="00496E51">
            <w:rPr>
              <w:rFonts w:asciiTheme="majorHAnsi" w:hAnsiTheme="majorHAnsi" w:cstheme="majorHAnsi"/>
              <w:sz w:val="22"/>
            </w:rPr>
            <w:t xml:space="preserve">, </w:t>
          </w:r>
          <w:r w:rsidRPr="00496E51">
            <w:rPr>
              <w:rFonts w:asciiTheme="majorHAnsi" w:hAnsiTheme="majorHAnsi" w:cstheme="majorHAnsi"/>
              <w:b/>
              <w:sz w:val="22"/>
            </w:rPr>
            <w:t>humanitarian</w:t>
          </w:r>
          <w:r w:rsidRPr="00496E51">
            <w:rPr>
              <w:rFonts w:asciiTheme="majorHAnsi" w:hAnsiTheme="majorHAnsi" w:cstheme="majorHAnsi"/>
              <w:sz w:val="22"/>
            </w:rPr>
            <w:t xml:space="preserve"> </w:t>
          </w:r>
          <w:r w:rsidRPr="00496E51">
            <w:rPr>
              <w:rFonts w:asciiTheme="majorHAnsi" w:hAnsiTheme="majorHAnsi" w:cstheme="majorHAnsi"/>
              <w:b/>
              <w:sz w:val="22"/>
            </w:rPr>
            <w:t xml:space="preserve">assistance </w:t>
          </w:r>
          <w:r w:rsidRPr="00496E51">
            <w:rPr>
              <w:rFonts w:asciiTheme="majorHAnsi" w:hAnsiTheme="majorHAnsi" w:cstheme="majorHAnsi"/>
              <w:sz w:val="22"/>
            </w:rPr>
            <w:t>and</w:t>
          </w:r>
          <w:r w:rsidRPr="00496E51">
            <w:rPr>
              <w:rFonts w:asciiTheme="majorHAnsi" w:hAnsiTheme="majorHAnsi" w:cstheme="majorHAnsi"/>
              <w:b/>
              <w:sz w:val="22"/>
            </w:rPr>
            <w:t xml:space="preserve"> Public Health – HIV-TB</w:t>
          </w:r>
        </w:p>
        <w:p w14:paraId="6B9175ED" w14:textId="77777777" w:rsidR="00EC79C3" w:rsidRPr="00496E51" w:rsidRDefault="00EC79C3" w:rsidP="00EC79C3">
          <w:pPr>
            <w:pStyle w:val="Paragraphedeliste"/>
            <w:numPr>
              <w:ilvl w:val="0"/>
              <w:numId w:val="8"/>
            </w:numPr>
            <w:ind w:left="360"/>
            <w:rPr>
              <w:rFonts w:asciiTheme="majorHAnsi" w:hAnsiTheme="majorHAnsi" w:cstheme="majorHAnsi"/>
              <w:b/>
              <w:sz w:val="22"/>
            </w:rPr>
          </w:pPr>
          <w:r w:rsidRPr="00496E51">
            <w:rPr>
              <w:rFonts w:asciiTheme="majorHAnsi" w:hAnsiTheme="majorHAnsi" w:cstheme="majorHAnsi"/>
              <w:b/>
              <w:sz w:val="22"/>
            </w:rPr>
            <w:t xml:space="preserve">HIV/AIDS Program Coordinator Certificate </w:t>
          </w:r>
        </w:p>
        <w:p w14:paraId="46660500" w14:textId="77777777" w:rsidR="00EC79C3" w:rsidRPr="00496E51" w:rsidRDefault="00EC79C3" w:rsidP="00EC79C3">
          <w:pPr>
            <w:pStyle w:val="Paragraphedeliste"/>
            <w:numPr>
              <w:ilvl w:val="0"/>
              <w:numId w:val="8"/>
            </w:numPr>
            <w:ind w:left="360"/>
            <w:rPr>
              <w:rFonts w:asciiTheme="majorHAnsi" w:hAnsiTheme="majorHAnsi" w:cstheme="majorHAnsi"/>
              <w:b/>
              <w:sz w:val="22"/>
            </w:rPr>
          </w:pPr>
          <w:r w:rsidRPr="00496E51">
            <w:rPr>
              <w:rFonts w:asciiTheme="majorHAnsi" w:hAnsiTheme="majorHAnsi" w:cstheme="majorHAnsi"/>
              <w:b/>
              <w:sz w:val="22"/>
            </w:rPr>
            <w:t>Contracting Officer representative Training</w:t>
          </w:r>
        </w:p>
        <w:p w14:paraId="52DAAD3C" w14:textId="77777777" w:rsidR="00EC79C3" w:rsidRPr="00496E51" w:rsidRDefault="00EC79C3" w:rsidP="00EC79C3">
          <w:pPr>
            <w:pStyle w:val="Paragraphedeliste"/>
            <w:numPr>
              <w:ilvl w:val="0"/>
              <w:numId w:val="8"/>
            </w:numPr>
            <w:ind w:left="360"/>
            <w:rPr>
              <w:rFonts w:asciiTheme="majorHAnsi" w:hAnsiTheme="majorHAnsi" w:cstheme="majorHAnsi"/>
              <w:b/>
              <w:sz w:val="22"/>
            </w:rPr>
          </w:pPr>
          <w:r w:rsidRPr="00496E51">
            <w:rPr>
              <w:rFonts w:asciiTheme="majorHAnsi" w:hAnsiTheme="majorHAnsi" w:cstheme="majorHAnsi"/>
              <w:b/>
              <w:sz w:val="22"/>
            </w:rPr>
            <w:t>Introduction to Project Management Training</w:t>
          </w:r>
        </w:p>
        <w:p w14:paraId="2A34C7A4" w14:textId="77777777" w:rsidR="00EC79C3" w:rsidRPr="00496E51" w:rsidRDefault="00EC79C3" w:rsidP="00EC79C3">
          <w:pPr>
            <w:pStyle w:val="Paragraphedeliste"/>
            <w:numPr>
              <w:ilvl w:val="0"/>
              <w:numId w:val="8"/>
            </w:numPr>
            <w:ind w:left="360"/>
            <w:rPr>
              <w:rFonts w:asciiTheme="majorHAnsi" w:hAnsiTheme="majorHAnsi" w:cstheme="majorHAnsi"/>
              <w:b/>
              <w:sz w:val="22"/>
            </w:rPr>
          </w:pPr>
          <w:r w:rsidRPr="00496E51">
            <w:rPr>
              <w:rFonts w:asciiTheme="majorHAnsi" w:hAnsiTheme="majorHAnsi" w:cstheme="majorHAnsi"/>
              <w:b/>
              <w:sz w:val="22"/>
            </w:rPr>
            <w:t>The Impact of Culture on Communication certificate</w:t>
          </w:r>
        </w:p>
        <w:p w14:paraId="45DBA72F" w14:textId="1655E9FC" w:rsidR="00EC79C3" w:rsidRPr="00496E51" w:rsidRDefault="00D91D38" w:rsidP="00EC79C3">
          <w:pPr>
            <w:pStyle w:val="Paragraphedeliste"/>
            <w:numPr>
              <w:ilvl w:val="0"/>
              <w:numId w:val="8"/>
            </w:numPr>
            <w:ind w:left="360"/>
            <w:rPr>
              <w:rFonts w:asciiTheme="majorHAnsi" w:hAnsiTheme="majorHAnsi" w:cstheme="majorHAnsi"/>
              <w:b/>
              <w:sz w:val="22"/>
            </w:rPr>
          </w:pPr>
          <w:r>
            <w:rPr>
              <w:rFonts w:asciiTheme="majorHAnsi" w:hAnsiTheme="majorHAnsi" w:cstheme="majorHAnsi"/>
              <w:b/>
              <w:sz w:val="22"/>
            </w:rPr>
            <w:t>Blood</w:t>
          </w:r>
          <w:r w:rsidR="00EC79C3" w:rsidRPr="00496E51">
            <w:rPr>
              <w:rFonts w:asciiTheme="majorHAnsi" w:hAnsiTheme="majorHAnsi" w:cstheme="majorHAnsi"/>
              <w:b/>
              <w:sz w:val="22"/>
            </w:rPr>
            <w:t>born</w:t>
          </w:r>
          <w:r>
            <w:rPr>
              <w:rFonts w:asciiTheme="majorHAnsi" w:hAnsiTheme="majorHAnsi" w:cstheme="majorHAnsi"/>
              <w:b/>
              <w:sz w:val="22"/>
            </w:rPr>
            <w:t>e</w:t>
          </w:r>
          <w:r w:rsidR="00EC79C3" w:rsidRPr="00496E51">
            <w:rPr>
              <w:rFonts w:asciiTheme="majorHAnsi" w:hAnsiTheme="majorHAnsi" w:cstheme="majorHAnsi"/>
              <w:b/>
              <w:sz w:val="22"/>
            </w:rPr>
            <w:t xml:space="preserve"> Pathogens for Health Unit Staff certificate</w:t>
          </w:r>
        </w:p>
        <w:p w14:paraId="16A9904A" w14:textId="77777777" w:rsidR="00EC79C3" w:rsidRPr="00496E51" w:rsidRDefault="00EC79C3" w:rsidP="00EC79C3">
          <w:pPr>
            <w:rPr>
              <w:rFonts w:asciiTheme="majorHAnsi" w:hAnsiTheme="majorHAnsi" w:cstheme="majorHAnsi"/>
              <w:b/>
              <w:sz w:val="22"/>
            </w:rPr>
          </w:pPr>
        </w:p>
        <w:p w14:paraId="0211350A" w14:textId="59BF953D" w:rsidR="00EC79C3" w:rsidRPr="00496E51" w:rsidRDefault="004E3CEA" w:rsidP="00EC79C3">
          <w:pPr>
            <w:pStyle w:val="Paragraphedeliste"/>
            <w:numPr>
              <w:ilvl w:val="0"/>
              <w:numId w:val="7"/>
            </w:numPr>
            <w:tabs>
              <w:tab w:val="left" w:pos="360"/>
            </w:tabs>
            <w:ind w:hanging="720"/>
            <w:jc w:val="both"/>
            <w:rPr>
              <w:rFonts w:asciiTheme="majorHAnsi" w:hAnsiTheme="majorHAnsi" w:cstheme="majorHAnsi"/>
              <w:b/>
              <w:sz w:val="22"/>
            </w:rPr>
          </w:pPr>
          <w:r w:rsidRPr="00496E51">
            <w:rPr>
              <w:rFonts w:asciiTheme="majorHAnsi" w:hAnsiTheme="majorHAnsi" w:cstheme="majorHAnsi"/>
              <w:sz w:val="22"/>
            </w:rPr>
            <w:t>Effective written and f</w:t>
          </w:r>
          <w:r w:rsidR="00EC79C3" w:rsidRPr="00496E51">
            <w:rPr>
              <w:rFonts w:asciiTheme="majorHAnsi" w:hAnsiTheme="majorHAnsi" w:cstheme="majorHAnsi"/>
              <w:sz w:val="22"/>
            </w:rPr>
            <w:t xml:space="preserve">luent verbal abilities in </w:t>
          </w:r>
          <w:r w:rsidR="00EC79C3" w:rsidRPr="00496E51">
            <w:rPr>
              <w:rFonts w:asciiTheme="majorHAnsi" w:hAnsiTheme="majorHAnsi" w:cstheme="majorHAnsi"/>
              <w:b/>
              <w:sz w:val="22"/>
            </w:rPr>
            <w:t>Arabic, French and English</w:t>
          </w:r>
        </w:p>
        <w:p w14:paraId="692C5F0D" w14:textId="5F33FC7C" w:rsidR="00EC79C3" w:rsidRPr="00496E51" w:rsidRDefault="00EC79C3" w:rsidP="00EC79C3">
          <w:pPr>
            <w:pStyle w:val="Paragraphedeliste"/>
            <w:numPr>
              <w:ilvl w:val="0"/>
              <w:numId w:val="6"/>
            </w:numPr>
            <w:tabs>
              <w:tab w:val="left" w:pos="360"/>
            </w:tabs>
            <w:ind w:left="2880" w:hanging="2876"/>
            <w:jc w:val="both"/>
            <w:rPr>
              <w:rFonts w:asciiTheme="majorHAnsi" w:hAnsiTheme="majorHAnsi" w:cstheme="majorHAnsi"/>
              <w:b/>
              <w:sz w:val="22"/>
            </w:rPr>
          </w:pPr>
          <w:r w:rsidRPr="00496E51">
            <w:rPr>
              <w:rFonts w:asciiTheme="majorHAnsi" w:hAnsiTheme="majorHAnsi" w:cstheme="majorHAnsi"/>
              <w:b/>
              <w:sz w:val="22"/>
            </w:rPr>
            <w:t xml:space="preserve">Spanish  - </w:t>
          </w:r>
          <w:r w:rsidR="009145BA" w:rsidRPr="00496E51">
            <w:rPr>
              <w:rFonts w:asciiTheme="majorHAnsi" w:hAnsiTheme="majorHAnsi" w:cstheme="majorHAnsi"/>
              <w:sz w:val="22"/>
            </w:rPr>
            <w:t>Beginner</w:t>
          </w:r>
          <w:r w:rsidRPr="00496E51">
            <w:rPr>
              <w:rFonts w:asciiTheme="majorHAnsi" w:hAnsiTheme="majorHAnsi" w:cstheme="majorHAnsi"/>
              <w:sz w:val="22"/>
            </w:rPr>
            <w:t xml:space="preserve"> written and verbal abilities </w:t>
          </w:r>
        </w:p>
        <w:p w14:paraId="66476C2F" w14:textId="77777777" w:rsidR="00EC79C3" w:rsidRPr="00496E51" w:rsidRDefault="00EC79C3" w:rsidP="00EC79C3">
          <w:pPr>
            <w:pStyle w:val="Paragraphedeliste"/>
            <w:numPr>
              <w:ilvl w:val="0"/>
              <w:numId w:val="6"/>
            </w:numPr>
            <w:tabs>
              <w:tab w:val="left" w:pos="360"/>
            </w:tabs>
            <w:ind w:left="2880" w:hanging="2876"/>
            <w:jc w:val="both"/>
            <w:rPr>
              <w:rFonts w:asciiTheme="majorHAnsi" w:hAnsiTheme="majorHAnsi" w:cstheme="majorHAnsi"/>
              <w:b/>
              <w:sz w:val="22"/>
            </w:rPr>
          </w:pPr>
          <w:r w:rsidRPr="00496E51">
            <w:rPr>
              <w:rFonts w:asciiTheme="majorHAnsi" w:hAnsiTheme="majorHAnsi" w:cstheme="majorHAnsi"/>
              <w:b/>
              <w:sz w:val="22"/>
            </w:rPr>
            <w:t>Computer skills –</w:t>
          </w:r>
          <w:r w:rsidRPr="00496E51">
            <w:rPr>
              <w:rFonts w:asciiTheme="majorHAnsi" w:hAnsiTheme="majorHAnsi" w:cstheme="majorHAnsi"/>
              <w:sz w:val="22"/>
            </w:rPr>
            <w:t xml:space="preserve"> Proficient in Microsoft office, Power Point and Internet documentation.</w:t>
          </w:r>
        </w:p>
        <w:p w14:paraId="5D0E3E95" w14:textId="77777777" w:rsidR="00EC79C3" w:rsidRPr="00496E51" w:rsidRDefault="00EC79C3" w:rsidP="00EC79C3">
          <w:pPr>
            <w:pStyle w:val="Paragraphedeliste"/>
            <w:tabs>
              <w:tab w:val="left" w:pos="360"/>
            </w:tabs>
            <w:ind w:left="2880"/>
            <w:jc w:val="both"/>
            <w:rPr>
              <w:rFonts w:asciiTheme="majorHAnsi" w:hAnsiTheme="majorHAnsi" w:cstheme="majorHAnsi"/>
              <w:b/>
              <w:sz w:val="22"/>
            </w:rPr>
          </w:pPr>
        </w:p>
        <w:p w14:paraId="0683CF78" w14:textId="77777777" w:rsidR="00EC79C3" w:rsidRPr="00496E51" w:rsidRDefault="00EC79C3" w:rsidP="00EC79C3">
          <w:pPr>
            <w:pStyle w:val="Paragraphedeliste"/>
            <w:tabs>
              <w:tab w:val="left" w:pos="360"/>
            </w:tabs>
            <w:ind w:left="2880"/>
            <w:jc w:val="both"/>
            <w:rPr>
              <w:rFonts w:asciiTheme="majorHAnsi" w:hAnsiTheme="majorHAnsi" w:cstheme="majorHAnsi"/>
              <w:b/>
              <w:sz w:val="22"/>
            </w:rPr>
          </w:pPr>
        </w:p>
        <w:p w14:paraId="09BAF34E" w14:textId="77777777" w:rsidR="00EC79C3" w:rsidRPr="00496E51" w:rsidRDefault="00EC79C3" w:rsidP="00EC79C3">
          <w:pPr>
            <w:tabs>
              <w:tab w:val="left" w:pos="360"/>
            </w:tabs>
            <w:ind w:left="4"/>
            <w:jc w:val="both"/>
            <w:rPr>
              <w:rFonts w:asciiTheme="majorHAnsi" w:hAnsiTheme="majorHAnsi" w:cstheme="majorHAnsi"/>
              <w:b/>
              <w:sz w:val="22"/>
            </w:rPr>
          </w:pPr>
        </w:p>
        <w:p w14:paraId="6414C077" w14:textId="77777777" w:rsidR="00EC79C3" w:rsidRPr="00496E51" w:rsidRDefault="00EC79C3" w:rsidP="00EC79C3">
          <w:pPr>
            <w:tabs>
              <w:tab w:val="left" w:pos="2880"/>
            </w:tabs>
            <w:ind w:left="2880" w:hanging="630"/>
            <w:jc w:val="both"/>
            <w:rPr>
              <w:rFonts w:asciiTheme="majorHAnsi" w:hAnsiTheme="majorHAnsi" w:cstheme="majorHAnsi"/>
              <w:b/>
              <w:sz w:val="22"/>
            </w:rPr>
          </w:pPr>
        </w:p>
        <w:p w14:paraId="0B2879DD" w14:textId="77777777" w:rsidR="00EC79C3" w:rsidRPr="00496E51" w:rsidRDefault="0048333F" w:rsidP="00EC79C3">
          <w:pPr>
            <w:pStyle w:val="Corpsdetexte"/>
            <w:rPr>
              <w:rFonts w:asciiTheme="majorHAnsi" w:hAnsiTheme="majorHAnsi" w:cstheme="majorHAnsi"/>
              <w:sz w:val="22"/>
            </w:rPr>
          </w:pPr>
        </w:p>
      </w:sdtContent>
    </w:sdt>
    <w:p w14:paraId="2AD7C497" w14:textId="77777777" w:rsidR="00EC79C3" w:rsidRPr="00496E51" w:rsidRDefault="00EC79C3" w:rsidP="00EC79C3">
      <w:pPr>
        <w:rPr>
          <w:rFonts w:asciiTheme="majorHAnsi" w:hAnsiTheme="majorHAnsi" w:cstheme="majorHAnsi"/>
          <w:sz w:val="22"/>
        </w:rPr>
      </w:pPr>
    </w:p>
    <w:p w14:paraId="329D9C43" w14:textId="77777777" w:rsidR="00F604F8" w:rsidRPr="00496E51" w:rsidRDefault="00F604F8" w:rsidP="001E1FD7">
      <w:pPr>
        <w:ind w:firstLine="720"/>
        <w:rPr>
          <w:rFonts w:asciiTheme="majorHAnsi" w:hAnsiTheme="majorHAnsi" w:cstheme="majorHAnsi"/>
          <w:sz w:val="22"/>
        </w:rPr>
      </w:pPr>
    </w:p>
    <w:sectPr w:rsidR="00F604F8" w:rsidRPr="00496E51" w:rsidSect="00120366">
      <w:pgSz w:w="12240" w:h="15840"/>
      <w:pgMar w:top="187" w:right="720" w:bottom="2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497"/>
    <w:multiLevelType w:val="hybridMultilevel"/>
    <w:tmpl w:val="DE6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BA3"/>
    <w:multiLevelType w:val="hybridMultilevel"/>
    <w:tmpl w:val="C284BF6C"/>
    <w:lvl w:ilvl="0" w:tplc="1104108E">
      <w:start w:val="6"/>
      <w:numFmt w:val="bullet"/>
      <w:lvlText w:val=""/>
      <w:lvlJc w:val="left"/>
      <w:pPr>
        <w:ind w:left="720" w:hanging="360"/>
      </w:pPr>
      <w:rPr>
        <w:rFonts w:ascii="Wingdings" w:eastAsia="Times New Roman" w:hAnsi="Wingdings" w:cs="Times New Roman" w:hint="default"/>
        <w:color w:val="95B3D7" w:themeColor="accent1"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B04F4"/>
    <w:multiLevelType w:val="hybridMultilevel"/>
    <w:tmpl w:val="0FFEC7EC"/>
    <w:lvl w:ilvl="0" w:tplc="278A5FB6">
      <w:start w:val="6"/>
      <w:numFmt w:val="bullet"/>
      <w:lvlText w:val=""/>
      <w:lvlJc w:val="left"/>
      <w:pPr>
        <w:ind w:left="720" w:hanging="360"/>
      </w:pPr>
      <w:rPr>
        <w:rFonts w:ascii="Wingdings" w:eastAsia="Times New Roman" w:hAnsi="Wingdings" w:cs="Times New Roman" w:hint="default"/>
        <w:color w:val="95B3D7" w:themeColor="accent1"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43C4D"/>
    <w:multiLevelType w:val="hybridMultilevel"/>
    <w:tmpl w:val="5DF03700"/>
    <w:lvl w:ilvl="0" w:tplc="7604E87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E15A30"/>
    <w:multiLevelType w:val="hybridMultilevel"/>
    <w:tmpl w:val="51B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D5874"/>
    <w:multiLevelType w:val="hybridMultilevel"/>
    <w:tmpl w:val="2C6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C3E9B"/>
    <w:multiLevelType w:val="hybridMultilevel"/>
    <w:tmpl w:val="156C57A4"/>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7" w15:restartNumberingAfterBreak="0">
    <w:nsid w:val="223F1626"/>
    <w:multiLevelType w:val="hybridMultilevel"/>
    <w:tmpl w:val="CA2A4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606B7"/>
    <w:multiLevelType w:val="hybridMultilevel"/>
    <w:tmpl w:val="E0966304"/>
    <w:lvl w:ilvl="0" w:tplc="FA6C8974">
      <w:start w:val="6"/>
      <w:numFmt w:val="bullet"/>
      <w:lvlText w:val=""/>
      <w:lvlJc w:val="left"/>
      <w:pPr>
        <w:ind w:left="720" w:hanging="360"/>
      </w:pPr>
      <w:rPr>
        <w:rFonts w:ascii="Wingdings" w:eastAsia="Times New Roman" w:hAnsi="Wingdings" w:cs="Times New Roman"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F01AB8"/>
    <w:multiLevelType w:val="hybridMultilevel"/>
    <w:tmpl w:val="67AA60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851EB7"/>
    <w:multiLevelType w:val="hybridMultilevel"/>
    <w:tmpl w:val="047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0"/>
  </w:num>
  <w:num w:numId="5">
    <w:abstractNumId w:val="5"/>
  </w:num>
  <w:num w:numId="6">
    <w:abstractNumId w:val="6"/>
  </w:num>
  <w:num w:numId="7">
    <w:abstractNumId w:val="0"/>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D7"/>
    <w:rsid w:val="00000770"/>
    <w:rsid w:val="000A2C6A"/>
    <w:rsid w:val="000B7451"/>
    <w:rsid w:val="000C4BFF"/>
    <w:rsid w:val="00120366"/>
    <w:rsid w:val="001E1FD7"/>
    <w:rsid w:val="001E60EF"/>
    <w:rsid w:val="001F1B19"/>
    <w:rsid w:val="002067D8"/>
    <w:rsid w:val="00221197"/>
    <w:rsid w:val="0023300A"/>
    <w:rsid w:val="00464A95"/>
    <w:rsid w:val="0048333F"/>
    <w:rsid w:val="00496E51"/>
    <w:rsid w:val="004C39AA"/>
    <w:rsid w:val="004D03FA"/>
    <w:rsid w:val="004E3CEA"/>
    <w:rsid w:val="005367D3"/>
    <w:rsid w:val="005450C0"/>
    <w:rsid w:val="00545604"/>
    <w:rsid w:val="00567D4E"/>
    <w:rsid w:val="005708EB"/>
    <w:rsid w:val="005858BC"/>
    <w:rsid w:val="005A3F70"/>
    <w:rsid w:val="00711720"/>
    <w:rsid w:val="007174A7"/>
    <w:rsid w:val="0073555D"/>
    <w:rsid w:val="007B06D0"/>
    <w:rsid w:val="007B4825"/>
    <w:rsid w:val="007B72CE"/>
    <w:rsid w:val="007F22DC"/>
    <w:rsid w:val="007F6BB6"/>
    <w:rsid w:val="00807BE6"/>
    <w:rsid w:val="00825BD3"/>
    <w:rsid w:val="00887647"/>
    <w:rsid w:val="00897140"/>
    <w:rsid w:val="008A0738"/>
    <w:rsid w:val="009145BA"/>
    <w:rsid w:val="0091483C"/>
    <w:rsid w:val="00955E87"/>
    <w:rsid w:val="00964CEB"/>
    <w:rsid w:val="00974402"/>
    <w:rsid w:val="009A506A"/>
    <w:rsid w:val="00A07314"/>
    <w:rsid w:val="00A473B1"/>
    <w:rsid w:val="00A47A58"/>
    <w:rsid w:val="00B2645D"/>
    <w:rsid w:val="00B61F72"/>
    <w:rsid w:val="00B63A03"/>
    <w:rsid w:val="00BA7EE2"/>
    <w:rsid w:val="00BC066A"/>
    <w:rsid w:val="00BF16F8"/>
    <w:rsid w:val="00C12283"/>
    <w:rsid w:val="00C30C10"/>
    <w:rsid w:val="00C5187B"/>
    <w:rsid w:val="00C5207D"/>
    <w:rsid w:val="00CB2E72"/>
    <w:rsid w:val="00CE7AC6"/>
    <w:rsid w:val="00D64744"/>
    <w:rsid w:val="00D82F1C"/>
    <w:rsid w:val="00D91D38"/>
    <w:rsid w:val="00D94FC2"/>
    <w:rsid w:val="00DA21AC"/>
    <w:rsid w:val="00DB5DB8"/>
    <w:rsid w:val="00E47CF6"/>
    <w:rsid w:val="00E5601F"/>
    <w:rsid w:val="00E75E37"/>
    <w:rsid w:val="00EC79C3"/>
    <w:rsid w:val="00EF3463"/>
    <w:rsid w:val="00F604F8"/>
    <w:rsid w:val="00F62083"/>
    <w:rsid w:val="00F87A3A"/>
    <w:rsid w:val="00F96865"/>
    <w:rsid w:val="00FC3D39"/>
    <w:rsid w:val="00FF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A973E"/>
  <w14:defaultImageDpi w14:val="300"/>
  <w15:docId w15:val="{B8B5325E-72A5-4BFF-B3F7-21EDEAF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1FD7"/>
    <w:rPr>
      <w:sz w:val="20"/>
      <w:szCs w:val="22"/>
    </w:rPr>
  </w:style>
  <w:style w:type="paragraph" w:styleId="Titre1">
    <w:name w:val="heading 1"/>
    <w:basedOn w:val="Normal"/>
    <w:next w:val="Corpsdetexte"/>
    <w:link w:val="Titre1Car"/>
    <w:rsid w:val="00EC79C3"/>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Titre2">
    <w:name w:val="heading 2"/>
    <w:basedOn w:val="Normal"/>
    <w:next w:val="Corpsdetexte"/>
    <w:link w:val="Titre2Car"/>
    <w:rsid w:val="00EC79C3"/>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FD7"/>
    <w:pPr>
      <w:ind w:left="720"/>
      <w:contextualSpacing/>
    </w:pPr>
  </w:style>
  <w:style w:type="character" w:styleId="lev">
    <w:name w:val="Strong"/>
    <w:basedOn w:val="Policepardfaut"/>
    <w:uiPriority w:val="22"/>
    <w:qFormat/>
    <w:rsid w:val="001E1FD7"/>
    <w:rPr>
      <w:b/>
      <w:bCs/>
    </w:rPr>
  </w:style>
  <w:style w:type="character" w:styleId="Lienhypertexte">
    <w:name w:val="Hyperlink"/>
    <w:basedOn w:val="Policepardfaut"/>
    <w:uiPriority w:val="99"/>
    <w:unhideWhenUsed/>
    <w:rsid w:val="001E1FD7"/>
    <w:rPr>
      <w:color w:val="0000FF" w:themeColor="hyperlink"/>
      <w:u w:val="single"/>
    </w:rPr>
  </w:style>
  <w:style w:type="table" w:styleId="Grilledutableau">
    <w:name w:val="Table Grid"/>
    <w:basedOn w:val="TableauNormal"/>
    <w:uiPriority w:val="59"/>
    <w:rsid w:val="001E1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3D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D39"/>
    <w:rPr>
      <w:rFonts w:ascii="Lucida Grande" w:hAnsi="Lucida Grande" w:cs="Lucida Grande"/>
      <w:sz w:val="18"/>
      <w:szCs w:val="18"/>
    </w:rPr>
  </w:style>
  <w:style w:type="character" w:customStyle="1" w:styleId="Titre1Car">
    <w:name w:val="Titre 1 Car"/>
    <w:basedOn w:val="Policepardfaut"/>
    <w:link w:val="Titre1"/>
    <w:rsid w:val="00EC79C3"/>
    <w:rPr>
      <w:rFonts w:asciiTheme="majorHAnsi" w:eastAsiaTheme="majorEastAsia" w:hAnsiTheme="majorHAnsi" w:cstheme="majorBidi"/>
      <w:b/>
      <w:bCs/>
      <w:color w:val="000000" w:themeColor="text1"/>
    </w:rPr>
  </w:style>
  <w:style w:type="character" w:customStyle="1" w:styleId="Titre2Car">
    <w:name w:val="Titre 2 Car"/>
    <w:basedOn w:val="Policepardfaut"/>
    <w:link w:val="Titre2"/>
    <w:rsid w:val="00EC79C3"/>
    <w:rPr>
      <w:rFonts w:asciiTheme="majorHAnsi" w:eastAsiaTheme="majorEastAsia" w:hAnsiTheme="majorHAnsi" w:cstheme="majorBidi"/>
      <w:b/>
      <w:bCs/>
      <w:color w:val="000000" w:themeColor="text1"/>
      <w:sz w:val="20"/>
      <w:szCs w:val="20"/>
    </w:rPr>
  </w:style>
  <w:style w:type="paragraph" w:styleId="Corpsdetexte">
    <w:name w:val="Body Text"/>
    <w:basedOn w:val="Normal"/>
    <w:link w:val="CorpsdetexteCar"/>
    <w:rsid w:val="00EC79C3"/>
    <w:pPr>
      <w:spacing w:after="200"/>
    </w:pPr>
  </w:style>
  <w:style w:type="character" w:customStyle="1" w:styleId="CorpsdetexteCar">
    <w:name w:val="Corps de texte Car"/>
    <w:basedOn w:val="Policepardfaut"/>
    <w:link w:val="Corpsdetexte"/>
    <w:rsid w:val="00EC79C3"/>
    <w:rPr>
      <w:sz w:val="20"/>
      <w:szCs w:val="22"/>
    </w:rPr>
  </w:style>
  <w:style w:type="paragraph" w:styleId="Retraitcorpsdetexte2">
    <w:name w:val="Body Text Indent 2"/>
    <w:basedOn w:val="Normal"/>
    <w:link w:val="Retraitcorpsdetexte2Car"/>
    <w:unhideWhenUsed/>
    <w:rsid w:val="00EC79C3"/>
    <w:pPr>
      <w:spacing w:after="120" w:line="480" w:lineRule="auto"/>
      <w:ind w:left="360"/>
    </w:pPr>
  </w:style>
  <w:style w:type="character" w:customStyle="1" w:styleId="Retraitcorpsdetexte2Car">
    <w:name w:val="Retrait corps de texte 2 Car"/>
    <w:basedOn w:val="Policepardfaut"/>
    <w:link w:val="Retraitcorpsdetexte2"/>
    <w:rsid w:val="00EC79C3"/>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safaben@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6A9754498B7348A0F5E54E1F7EAD7F"/>
        <w:category>
          <w:name w:val="General"/>
          <w:gallery w:val="placeholder"/>
        </w:category>
        <w:types>
          <w:type w:val="bbPlcHdr"/>
        </w:types>
        <w:behaviors>
          <w:behavior w:val="content"/>
        </w:behaviors>
        <w:guid w:val="{622E48BD-A8EE-3B47-B6AF-CC0679F34778}"/>
      </w:docPartPr>
      <w:docPartBody>
        <w:p w:rsidR="00152721" w:rsidRDefault="00152721" w:rsidP="00152721">
          <w:pPr>
            <w:pStyle w:val="F56A9754498B7348A0F5E54E1F7EAD7F"/>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8163121D67E17B419313A785D85E5142"/>
        <w:category>
          <w:name w:val="General"/>
          <w:gallery w:val="placeholder"/>
        </w:category>
        <w:types>
          <w:type w:val="bbPlcHdr"/>
        </w:types>
        <w:behaviors>
          <w:behavior w:val="content"/>
        </w:behaviors>
        <w:guid w:val="{55EAB248-D161-0D4B-9AD2-7CF97265C14D}"/>
      </w:docPartPr>
      <w:docPartBody>
        <w:p w:rsidR="00152721" w:rsidRDefault="00152721" w:rsidP="00152721">
          <w:pPr>
            <w:pStyle w:val="8163121D67E17B419313A785D85E5142"/>
          </w:pPr>
          <w:r>
            <w:t>Etiam cursus suscipit enim. Nulla facilisi. Integer eleifend diam eu diam. Donec dapibus enim sollicitudin nulla. Nam hendrerit. Nunc id nisi. Curabitur sed neque. Pellentesque placerat consequat pede.</w:t>
          </w:r>
        </w:p>
      </w:docPartBody>
    </w:docPart>
    <w:docPart>
      <w:docPartPr>
        <w:name w:val="FCF545EE5165CD45B8B004F189011D5E"/>
        <w:category>
          <w:name w:val="General"/>
          <w:gallery w:val="placeholder"/>
        </w:category>
        <w:types>
          <w:type w:val="bbPlcHdr"/>
        </w:types>
        <w:behaviors>
          <w:behavior w:val="content"/>
        </w:behaviors>
        <w:guid w:val="{57906589-ACD0-2B42-907C-E5EEA05466BD}"/>
      </w:docPartPr>
      <w:docPartBody>
        <w:p w:rsidR="00152721" w:rsidRDefault="00152721" w:rsidP="00152721">
          <w:pPr>
            <w:pStyle w:val="FCF545EE5165CD45B8B004F189011D5E"/>
          </w:pPr>
          <w:r>
            <w:t>Etiam cursus suscipit enim. Nulla facilisi. Integer eleifend diam eu diam. Donec dapibus enim sollicitudin nulla. Nam hendrerit. Nunc id nisi. Curabitur sed neque. Pellentesque placerat consequat pede.</w:t>
          </w:r>
        </w:p>
      </w:docPartBody>
    </w:docPart>
    <w:docPart>
      <w:docPartPr>
        <w:name w:val="EF3F2404248C3C42A92886008638A8B3"/>
        <w:category>
          <w:name w:val="General"/>
          <w:gallery w:val="placeholder"/>
        </w:category>
        <w:types>
          <w:type w:val="bbPlcHdr"/>
        </w:types>
        <w:behaviors>
          <w:behavior w:val="content"/>
        </w:behaviors>
        <w:guid w:val="{4A97A5AA-41D0-E546-B239-91E0E02ABF70}"/>
      </w:docPartPr>
      <w:docPartBody>
        <w:p w:rsidR="00152721" w:rsidRDefault="00152721" w:rsidP="00152721">
          <w:pPr>
            <w:pStyle w:val="EF3F2404248C3C42A92886008638A8B3"/>
          </w:pPr>
          <w:r>
            <w:t>Lorem ipsum dolor</w:t>
          </w:r>
        </w:p>
      </w:docPartBody>
    </w:docPart>
    <w:docPart>
      <w:docPartPr>
        <w:name w:val="E96D6F12863DD94E9F7C7431BE6D4321"/>
        <w:category>
          <w:name w:val="General"/>
          <w:gallery w:val="placeholder"/>
        </w:category>
        <w:types>
          <w:type w:val="bbPlcHdr"/>
        </w:types>
        <w:behaviors>
          <w:behavior w:val="content"/>
        </w:behaviors>
        <w:guid w:val="{6820BBDF-4153-D642-B6D5-9EDF140BEA60}"/>
      </w:docPartPr>
      <w:docPartBody>
        <w:p w:rsidR="00152721" w:rsidRDefault="00152721" w:rsidP="00152721">
          <w:pPr>
            <w:pStyle w:val="E96D6F12863DD94E9F7C7431BE6D4321"/>
          </w:pPr>
          <w:r>
            <w:t>Aliquam dapibus.</w:t>
          </w:r>
        </w:p>
      </w:docPartBody>
    </w:docPart>
    <w:docPart>
      <w:docPartPr>
        <w:name w:val="9DA0346DD9C6D84B915999BC41DB9BD5"/>
        <w:category>
          <w:name w:val="General"/>
          <w:gallery w:val="placeholder"/>
        </w:category>
        <w:types>
          <w:type w:val="bbPlcHdr"/>
        </w:types>
        <w:behaviors>
          <w:behavior w:val="content"/>
        </w:behaviors>
        <w:guid w:val="{F4EE9E54-3FCB-D447-BBCF-390087B05E5F}"/>
      </w:docPartPr>
      <w:docPartBody>
        <w:p w:rsidR="00152721" w:rsidRDefault="00152721">
          <w:pPr>
            <w:pStyle w:val="Corpsdetexte"/>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52721" w:rsidRDefault="00152721" w:rsidP="00152721">
          <w:pPr>
            <w:pStyle w:val="9DA0346DD9C6D84B915999BC41DB9BD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1"/>
    <w:rsid w:val="0009069C"/>
    <w:rsid w:val="000A01AD"/>
    <w:rsid w:val="00152721"/>
    <w:rsid w:val="001C4851"/>
    <w:rsid w:val="001C7EFC"/>
    <w:rsid w:val="0020548C"/>
    <w:rsid w:val="002A700C"/>
    <w:rsid w:val="0032641B"/>
    <w:rsid w:val="003D61C9"/>
    <w:rsid w:val="003E7597"/>
    <w:rsid w:val="0054307D"/>
    <w:rsid w:val="007C117C"/>
    <w:rsid w:val="00BD53E9"/>
    <w:rsid w:val="00C82944"/>
    <w:rsid w:val="00D1529E"/>
    <w:rsid w:val="00DA08E0"/>
    <w:rsid w:val="00E2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6A9754498B7348A0F5E54E1F7EAD7F">
    <w:name w:val="F56A9754498B7348A0F5E54E1F7EAD7F"/>
    <w:rsid w:val="00152721"/>
  </w:style>
  <w:style w:type="paragraph" w:customStyle="1" w:styleId="41141AD15A78ED43862C88F96AC2BBCC">
    <w:name w:val="41141AD15A78ED43862C88F96AC2BBCC"/>
    <w:rsid w:val="00152721"/>
  </w:style>
  <w:style w:type="paragraph" w:customStyle="1" w:styleId="8163121D67E17B419313A785D85E5142">
    <w:name w:val="8163121D67E17B419313A785D85E5142"/>
    <w:rsid w:val="00152721"/>
  </w:style>
  <w:style w:type="paragraph" w:customStyle="1" w:styleId="FCF545EE5165CD45B8B004F189011D5E">
    <w:name w:val="FCF545EE5165CD45B8B004F189011D5E"/>
    <w:rsid w:val="00152721"/>
  </w:style>
  <w:style w:type="paragraph" w:customStyle="1" w:styleId="EF3F2404248C3C42A92886008638A8B3">
    <w:name w:val="EF3F2404248C3C42A92886008638A8B3"/>
    <w:rsid w:val="00152721"/>
  </w:style>
  <w:style w:type="paragraph" w:customStyle="1" w:styleId="1C01725DD61F8E4A8D062FCEF3C4B12A">
    <w:name w:val="1C01725DD61F8E4A8D062FCEF3C4B12A"/>
    <w:rsid w:val="00152721"/>
  </w:style>
  <w:style w:type="paragraph" w:customStyle="1" w:styleId="E96D6F12863DD94E9F7C7431BE6D4321">
    <w:name w:val="E96D6F12863DD94E9F7C7431BE6D4321"/>
    <w:rsid w:val="00152721"/>
  </w:style>
  <w:style w:type="paragraph" w:styleId="Corpsdetexte">
    <w:name w:val="Body Text"/>
    <w:basedOn w:val="Normal"/>
    <w:link w:val="CorpsdetexteCar"/>
    <w:rsid w:val="00152721"/>
    <w:pPr>
      <w:spacing w:after="200"/>
    </w:pPr>
    <w:rPr>
      <w:rFonts w:eastAsiaTheme="minorHAnsi"/>
      <w:sz w:val="20"/>
      <w:szCs w:val="22"/>
      <w:lang w:eastAsia="en-US"/>
    </w:rPr>
  </w:style>
  <w:style w:type="character" w:customStyle="1" w:styleId="CorpsdetexteCar">
    <w:name w:val="Corps de texte Car"/>
    <w:basedOn w:val="Policepardfaut"/>
    <w:link w:val="Corpsdetexte"/>
    <w:rsid w:val="00152721"/>
    <w:rPr>
      <w:rFonts w:eastAsiaTheme="minorHAnsi"/>
      <w:sz w:val="20"/>
      <w:szCs w:val="22"/>
      <w:lang w:eastAsia="en-US"/>
    </w:rPr>
  </w:style>
  <w:style w:type="paragraph" w:customStyle="1" w:styleId="9DA0346DD9C6D84B915999BC41DB9BD5">
    <w:name w:val="9DA0346DD9C6D84B915999BC41DB9BD5"/>
    <w:rsid w:val="00152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8068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RKS INC</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Safae Bennani</cp:lastModifiedBy>
  <cp:revision>2</cp:revision>
  <cp:lastPrinted>2019-03-01T09:03:00Z</cp:lastPrinted>
  <dcterms:created xsi:type="dcterms:W3CDTF">2019-03-01T09:08:00Z</dcterms:created>
  <dcterms:modified xsi:type="dcterms:W3CDTF">2019-03-01T09:08:00Z</dcterms:modified>
</cp:coreProperties>
</file>