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98" w:rsidRDefault="00E73D86" w:rsidP="009F5898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9F5898">
        <w:rPr>
          <w:rFonts w:ascii="Times New Roman" w:hAnsi="Times New Roman" w:cs="Times New Roman"/>
          <w:sz w:val="40"/>
          <w:szCs w:val="40"/>
          <w:lang w:val="en-US"/>
        </w:rPr>
        <w:t>Curriculum Vitae</w:t>
      </w:r>
    </w:p>
    <w:p w:rsidR="00E73D86" w:rsidRPr="00D46A4B" w:rsidRDefault="009F5898" w:rsidP="009F58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6A4B">
        <w:rPr>
          <w:rFonts w:ascii="Times New Roman" w:hAnsi="Times New Roman" w:cs="Times New Roman"/>
          <w:sz w:val="28"/>
          <w:szCs w:val="28"/>
          <w:lang w:val="en-US"/>
        </w:rPr>
        <w:t>PRZEMYSŁAW RUTKOWSKI</w:t>
      </w:r>
    </w:p>
    <w:p w:rsidR="00E73D86" w:rsidRPr="00D46A4B" w:rsidRDefault="00E73D86" w:rsidP="009F58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5898" w:rsidRPr="00D46A4B" w:rsidRDefault="009F5898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5898" w:rsidRPr="00D46A4B" w:rsidRDefault="009F5898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D86" w:rsidRPr="00D46A4B" w:rsidRDefault="009F5898" w:rsidP="009F5898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6A4B">
        <w:rPr>
          <w:rFonts w:ascii="Times New Roman" w:hAnsi="Times New Roman" w:cs="Times New Roman"/>
          <w:b/>
          <w:sz w:val="32"/>
          <w:szCs w:val="32"/>
          <w:lang w:val="en-US"/>
        </w:rPr>
        <w:t>PERSONAL DETAILS</w:t>
      </w:r>
    </w:p>
    <w:p w:rsidR="009F5898" w:rsidRPr="00D46A4B" w:rsidRDefault="009F5898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3D86" w:rsidRPr="00D46A4B" w:rsidRDefault="00E73D86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6A4B">
        <w:rPr>
          <w:rFonts w:ascii="Times New Roman" w:hAnsi="Times New Roman" w:cs="Times New Roman"/>
          <w:b/>
          <w:sz w:val="24"/>
          <w:szCs w:val="24"/>
          <w:lang w:val="en-US"/>
        </w:rPr>
        <w:t>Full name</w:t>
      </w:r>
      <w:r w:rsidRPr="00D46A4B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9F5898" w:rsidRPr="00D46A4B">
        <w:rPr>
          <w:rFonts w:ascii="Times New Roman" w:hAnsi="Times New Roman" w:cs="Times New Roman"/>
          <w:sz w:val="24"/>
          <w:szCs w:val="24"/>
          <w:lang w:val="en-US"/>
        </w:rPr>
        <w:t>PRZEMYSŁAW RUTKOWSKI</w:t>
      </w:r>
    </w:p>
    <w:p w:rsidR="00E73D86" w:rsidRPr="005633D2" w:rsidRDefault="00E73D86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Nationality: Polish (born in </w:t>
      </w:r>
      <w:proofErr w:type="spellStart"/>
      <w:r w:rsidRPr="005633D2">
        <w:rPr>
          <w:rFonts w:ascii="Times New Roman" w:hAnsi="Times New Roman" w:cs="Times New Roman"/>
          <w:sz w:val="24"/>
          <w:szCs w:val="24"/>
          <w:lang w:val="en-US"/>
        </w:rPr>
        <w:t>Lipno</w:t>
      </w:r>
      <w:proofErr w:type="spellEnd"/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33D2">
        <w:rPr>
          <w:rFonts w:ascii="Times New Roman" w:hAnsi="Times New Roman" w:cs="Times New Roman"/>
          <w:sz w:val="24"/>
          <w:szCs w:val="24"/>
          <w:lang w:val="en-US"/>
        </w:rPr>
        <w:t>kujawsko-pomorskie</w:t>
      </w:r>
      <w:proofErr w:type="spellEnd"/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33D2">
        <w:rPr>
          <w:rFonts w:ascii="Times New Roman" w:hAnsi="Times New Roman" w:cs="Times New Roman"/>
          <w:sz w:val="24"/>
          <w:szCs w:val="24"/>
          <w:lang w:val="en-US"/>
        </w:rPr>
        <w:t>voivodeship</w:t>
      </w:r>
      <w:proofErr w:type="spellEnd"/>
      <w:r w:rsidR="004E1CDA" w:rsidRPr="005633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Poland)</w:t>
      </w:r>
    </w:p>
    <w:p w:rsidR="00E73D86" w:rsidRPr="005633D2" w:rsidRDefault="00107787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DOB: 25 may </w:t>
      </w:r>
      <w:r w:rsidR="00E73D86" w:rsidRPr="005633D2">
        <w:rPr>
          <w:rFonts w:ascii="Times New Roman" w:hAnsi="Times New Roman" w:cs="Times New Roman"/>
          <w:sz w:val="24"/>
          <w:szCs w:val="24"/>
          <w:lang w:val="en-US"/>
        </w:rPr>
        <w:t>1989</w:t>
      </w:r>
    </w:p>
    <w:p w:rsidR="00E73D86" w:rsidRPr="005633D2" w:rsidRDefault="00343EDC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Marit</w:t>
      </w:r>
      <w:r w:rsidR="00E73D86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al status: </w:t>
      </w:r>
      <w:r w:rsidR="009F5898" w:rsidRPr="005633D2">
        <w:rPr>
          <w:rFonts w:ascii="Times New Roman" w:hAnsi="Times New Roman" w:cs="Times New Roman"/>
          <w:sz w:val="24"/>
          <w:szCs w:val="24"/>
          <w:lang w:val="en-US"/>
        </w:rPr>
        <w:t>Single</w:t>
      </w:r>
    </w:p>
    <w:p w:rsidR="00E73D86" w:rsidRPr="005633D2" w:rsidRDefault="00E73D86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  <w:r w:rsidR="009F5898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87-811 SZPETAL GÓRNY</w:t>
      </w:r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33D2">
        <w:rPr>
          <w:rFonts w:ascii="Times New Roman" w:hAnsi="Times New Roman" w:cs="Times New Roman"/>
          <w:sz w:val="24"/>
          <w:szCs w:val="24"/>
          <w:lang w:val="en-US"/>
        </w:rPr>
        <w:t>Bajeczna</w:t>
      </w:r>
      <w:proofErr w:type="spellEnd"/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4 street (</w:t>
      </w:r>
      <w:r w:rsidR="00EB6EA7" w:rsidRPr="005633D2">
        <w:rPr>
          <w:rFonts w:ascii="Times New Roman" w:hAnsi="Times New Roman" w:cs="Times New Roman"/>
          <w:sz w:val="24"/>
          <w:szCs w:val="24"/>
          <w:lang w:val="en-US"/>
        </w:rPr>
        <w:t>permanent</w:t>
      </w:r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address)</w:t>
      </w:r>
    </w:p>
    <w:p w:rsidR="00E73D86" w:rsidRPr="005633D2" w:rsidRDefault="00E73D86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85-089 </w:t>
      </w:r>
      <w:r w:rsidR="005633D2">
        <w:rPr>
          <w:rFonts w:ascii="Times New Roman" w:hAnsi="Times New Roman" w:cs="Times New Roman"/>
          <w:sz w:val="24"/>
          <w:szCs w:val="24"/>
          <w:lang w:val="en-US"/>
        </w:rPr>
        <w:t>BYDGOSZCZ</w:t>
      </w:r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33D2">
        <w:rPr>
          <w:rFonts w:ascii="Times New Roman" w:hAnsi="Times New Roman" w:cs="Times New Roman"/>
          <w:sz w:val="24"/>
          <w:szCs w:val="24"/>
          <w:lang w:val="en-US"/>
        </w:rPr>
        <w:t>Jurasza</w:t>
      </w:r>
      <w:proofErr w:type="spellEnd"/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1/10 street (accommodation address)</w:t>
      </w:r>
    </w:p>
    <w:p w:rsidR="00E73D86" w:rsidRPr="005633D2" w:rsidRDefault="00E73D86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Phone: </w:t>
      </w:r>
      <w:r w:rsidR="005633D2">
        <w:rPr>
          <w:rFonts w:ascii="Times New Roman" w:hAnsi="Times New Roman" w:cs="Times New Roman"/>
          <w:sz w:val="24"/>
          <w:szCs w:val="24"/>
          <w:lang w:val="en-US"/>
        </w:rPr>
        <w:t xml:space="preserve"> +48 880 118 655</w:t>
      </w:r>
    </w:p>
    <w:p w:rsidR="00E73D86" w:rsidRPr="005633D2" w:rsidRDefault="00E73D86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5633D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prutkowski89@tlen.pl</w:t>
        </w:r>
      </w:hyperlink>
    </w:p>
    <w:p w:rsidR="00E73D86" w:rsidRPr="009F5898" w:rsidRDefault="00E73D86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3D86" w:rsidRPr="009F5898" w:rsidRDefault="00E73D86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3D86" w:rsidRPr="009A29FC" w:rsidRDefault="00E73D86" w:rsidP="009F5898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29FC">
        <w:rPr>
          <w:rFonts w:ascii="Times New Roman" w:hAnsi="Times New Roman" w:cs="Times New Roman"/>
          <w:b/>
          <w:sz w:val="32"/>
          <w:szCs w:val="32"/>
          <w:lang w:val="en-US"/>
        </w:rPr>
        <w:t>Profile:</w:t>
      </w:r>
    </w:p>
    <w:p w:rsidR="00F701E3" w:rsidRDefault="00212A1A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my professional carrier I had  a pleasure to </w:t>
      </w:r>
      <w:r w:rsidR="00343EDC">
        <w:rPr>
          <w:rFonts w:ascii="Times New Roman" w:hAnsi="Times New Roman" w:cs="Times New Roman"/>
          <w:sz w:val="24"/>
          <w:szCs w:val="24"/>
          <w:lang w:val="en-US"/>
        </w:rPr>
        <w:t>fulfill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various tasks for different companies, often </w:t>
      </w:r>
      <w:r w:rsidR="0009161D">
        <w:rPr>
          <w:rFonts w:ascii="Times New Roman" w:hAnsi="Times New Roman" w:cs="Times New Roman"/>
          <w:sz w:val="24"/>
          <w:szCs w:val="24"/>
          <w:lang w:val="en-US"/>
        </w:rPr>
        <w:t xml:space="preserve">operating in totally different </w:t>
      </w:r>
      <w:r w:rsidR="000C0B89">
        <w:rPr>
          <w:rFonts w:ascii="Times New Roman" w:hAnsi="Times New Roman" w:cs="Times New Roman"/>
          <w:sz w:val="24"/>
          <w:szCs w:val="24"/>
          <w:lang w:val="en-US"/>
        </w:rPr>
        <w:t>environment and offering various services. I have experience in</w:t>
      </w:r>
      <w:r w:rsidR="002368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B5A">
        <w:rPr>
          <w:rFonts w:ascii="Times New Roman" w:hAnsi="Times New Roman" w:cs="Times New Roman"/>
          <w:sz w:val="24"/>
          <w:szCs w:val="24"/>
          <w:lang w:val="en-US"/>
        </w:rPr>
        <w:t>oral and written translati</w:t>
      </w:r>
      <w:r w:rsidR="00A16FD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85B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6FDF">
        <w:rPr>
          <w:rFonts w:ascii="Times New Roman" w:hAnsi="Times New Roman" w:cs="Times New Roman"/>
          <w:sz w:val="24"/>
          <w:szCs w:val="24"/>
          <w:lang w:val="en-US"/>
        </w:rPr>
        <w:t xml:space="preserve"> Due to my interests, education</w:t>
      </w:r>
      <w:r w:rsidR="00597E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135B">
        <w:rPr>
          <w:rFonts w:ascii="Times New Roman" w:hAnsi="Times New Roman" w:cs="Times New Roman"/>
          <w:sz w:val="24"/>
          <w:szCs w:val="24"/>
          <w:lang w:val="en-US"/>
        </w:rPr>
        <w:t xml:space="preserve"> operating </w:t>
      </w:r>
      <w:r w:rsidR="00A16FDF">
        <w:rPr>
          <w:rFonts w:ascii="Times New Roman" w:hAnsi="Times New Roman" w:cs="Times New Roman"/>
          <w:sz w:val="24"/>
          <w:szCs w:val="24"/>
          <w:lang w:val="en-US"/>
        </w:rPr>
        <w:t>within foreign English language and</w:t>
      </w:r>
      <w:r w:rsidR="00B1135B">
        <w:rPr>
          <w:rFonts w:ascii="Times New Roman" w:hAnsi="Times New Roman" w:cs="Times New Roman"/>
          <w:sz w:val="24"/>
          <w:szCs w:val="24"/>
          <w:lang w:val="en-US"/>
        </w:rPr>
        <w:t xml:space="preserve"> working as a translator </w:t>
      </w:r>
      <w:r w:rsidR="00A16FDF">
        <w:rPr>
          <w:rFonts w:ascii="Times New Roman" w:hAnsi="Times New Roman" w:cs="Times New Roman"/>
          <w:sz w:val="24"/>
          <w:szCs w:val="24"/>
          <w:lang w:val="en-US"/>
        </w:rPr>
        <w:t>I have developed</w:t>
      </w:r>
      <w:r w:rsidR="00B1135B">
        <w:rPr>
          <w:rFonts w:ascii="Times New Roman" w:hAnsi="Times New Roman" w:cs="Times New Roman"/>
          <w:sz w:val="24"/>
          <w:szCs w:val="24"/>
          <w:lang w:val="en-US"/>
        </w:rPr>
        <w:t xml:space="preserve"> features </w:t>
      </w:r>
      <w:r w:rsidR="00385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35B">
        <w:rPr>
          <w:rFonts w:ascii="Times New Roman" w:hAnsi="Times New Roman" w:cs="Times New Roman"/>
          <w:sz w:val="24"/>
          <w:szCs w:val="24"/>
          <w:lang w:val="en-US"/>
        </w:rPr>
        <w:t xml:space="preserve">like accuracy, punctuality and multiple work </w:t>
      </w:r>
      <w:r w:rsidR="00935FF1"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="00B113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7EEA">
        <w:rPr>
          <w:rFonts w:ascii="Times New Roman" w:hAnsi="Times New Roman" w:cs="Times New Roman"/>
          <w:sz w:val="24"/>
          <w:szCs w:val="24"/>
          <w:lang w:val="en-US"/>
        </w:rPr>
        <w:t xml:space="preserve"> On the other hand,</w:t>
      </w:r>
      <w:r w:rsidR="00B11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EEA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935FF1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97EEA">
        <w:rPr>
          <w:rFonts w:ascii="Times New Roman" w:hAnsi="Times New Roman" w:cs="Times New Roman"/>
          <w:sz w:val="24"/>
          <w:szCs w:val="24"/>
          <w:lang w:val="en-US"/>
        </w:rPr>
        <w:t xml:space="preserve"> in the entertainment branch</w:t>
      </w:r>
      <w:r w:rsidR="00385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EEA">
        <w:rPr>
          <w:rFonts w:ascii="Times New Roman" w:hAnsi="Times New Roman" w:cs="Times New Roman"/>
          <w:sz w:val="24"/>
          <w:szCs w:val="24"/>
          <w:lang w:val="en-US"/>
        </w:rPr>
        <w:t xml:space="preserve">combined with my </w:t>
      </w:r>
      <w:r w:rsidR="00B17B6E"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="00597EEA">
        <w:rPr>
          <w:rFonts w:ascii="Times New Roman" w:hAnsi="Times New Roman" w:cs="Times New Roman"/>
          <w:lang w:val="en-US"/>
        </w:rPr>
        <w:t xml:space="preserve"> </w:t>
      </w:r>
      <w:r w:rsidR="00B17B6E">
        <w:rPr>
          <w:rFonts w:ascii="Times New Roman" w:hAnsi="Times New Roman" w:cs="Times New Roman"/>
          <w:lang w:val="en-US"/>
        </w:rPr>
        <w:t>ease</w:t>
      </w:r>
      <w:r w:rsidR="00597EEA">
        <w:rPr>
          <w:rFonts w:ascii="Times New Roman" w:hAnsi="Times New Roman" w:cs="Times New Roman"/>
          <w:lang w:val="en-US"/>
        </w:rPr>
        <w:t xml:space="preserve"> in</w:t>
      </w:r>
      <w:r w:rsidR="00B17B6E">
        <w:rPr>
          <w:rFonts w:ascii="Times New Roman" w:hAnsi="Times New Roman" w:cs="Times New Roman"/>
          <w:lang w:val="en-US"/>
        </w:rPr>
        <w:t xml:space="preserve"> communication</w:t>
      </w:r>
      <w:r w:rsidR="00597EEA">
        <w:rPr>
          <w:rFonts w:ascii="Times New Roman" w:hAnsi="Times New Roman" w:cs="Times New Roman"/>
          <w:sz w:val="24"/>
          <w:szCs w:val="24"/>
          <w:lang w:val="en-US"/>
        </w:rPr>
        <w:t xml:space="preserve">, gave me experience in building </w:t>
      </w:r>
      <w:r w:rsidR="00597EEA" w:rsidRPr="00597EEA">
        <w:rPr>
          <w:rFonts w:ascii="Times New Roman" w:hAnsi="Times New Roman" w:cs="Times New Roman"/>
          <w:lang w:val="en-US"/>
        </w:rPr>
        <w:t>personal relations</w:t>
      </w:r>
      <w:r w:rsidR="00597EEA">
        <w:rPr>
          <w:rFonts w:ascii="Times New Roman" w:hAnsi="Times New Roman" w:cs="Times New Roman"/>
          <w:lang w:val="en-US"/>
        </w:rPr>
        <w:t>. Moreover I</w:t>
      </w:r>
      <w:r w:rsidR="00B17B6E">
        <w:rPr>
          <w:rFonts w:ascii="Times New Roman" w:hAnsi="Times New Roman" w:cs="Times New Roman"/>
          <w:lang w:val="en-US"/>
        </w:rPr>
        <w:t xml:space="preserve"> have</w:t>
      </w:r>
      <w:r w:rsidR="00597EEA">
        <w:rPr>
          <w:rFonts w:ascii="Times New Roman" w:hAnsi="Times New Roman" w:cs="Times New Roman"/>
          <w:lang w:val="en-US"/>
        </w:rPr>
        <w:t xml:space="preserve"> seen and experienced methods of </w:t>
      </w:r>
      <w:r w:rsidR="00597EEA" w:rsidRPr="00597EEA">
        <w:rPr>
          <w:rFonts w:ascii="Times New Roman" w:hAnsi="Times New Roman" w:cs="Times New Roman"/>
          <w:lang w:val="en-US"/>
        </w:rPr>
        <w:t>staff motivation</w:t>
      </w:r>
      <w:r w:rsidR="00F701E3">
        <w:rPr>
          <w:rFonts w:ascii="Times New Roman" w:hAnsi="Times New Roman" w:cs="Times New Roman"/>
          <w:lang w:val="en-US"/>
        </w:rPr>
        <w:t>,</w:t>
      </w:r>
      <w:r w:rsidR="00D173A6">
        <w:rPr>
          <w:rFonts w:ascii="Times New Roman" w:hAnsi="Times New Roman" w:cs="Times New Roman"/>
          <w:lang w:val="en-US"/>
        </w:rPr>
        <w:t xml:space="preserve"> being involved</w:t>
      </w:r>
      <w:r w:rsidR="00597EEA" w:rsidRPr="00597EEA">
        <w:rPr>
          <w:rFonts w:ascii="Times New Roman" w:hAnsi="Times New Roman" w:cs="Times New Roman"/>
          <w:lang w:val="en-US"/>
        </w:rPr>
        <w:t xml:space="preserve"> in both decision-making and target-setting</w:t>
      </w:r>
      <w:r w:rsidR="00597E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7EEA" w:rsidRPr="00597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3A6">
        <w:rPr>
          <w:rFonts w:ascii="Times New Roman" w:hAnsi="Times New Roman" w:cs="Times New Roman"/>
          <w:sz w:val="24"/>
          <w:szCs w:val="24"/>
          <w:lang w:val="en-US"/>
        </w:rPr>
        <w:t>Financial branch</w:t>
      </w:r>
      <w:r w:rsidR="00F701E3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D17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B6E">
        <w:rPr>
          <w:rFonts w:ascii="Times New Roman" w:hAnsi="Times New Roman" w:cs="Times New Roman"/>
          <w:sz w:val="24"/>
          <w:szCs w:val="24"/>
          <w:lang w:val="en-US"/>
        </w:rPr>
        <w:t>gave me important knowledge</w:t>
      </w:r>
      <w:r w:rsidR="00F701E3">
        <w:rPr>
          <w:rFonts w:ascii="Times New Roman" w:hAnsi="Times New Roman" w:cs="Times New Roman"/>
          <w:sz w:val="24"/>
          <w:szCs w:val="24"/>
          <w:lang w:val="en-US"/>
        </w:rPr>
        <w:t xml:space="preserve">, like: </w:t>
      </w:r>
      <w:r w:rsidR="00D173A6">
        <w:rPr>
          <w:rFonts w:ascii="Times New Roman" w:hAnsi="Times New Roman" w:cs="Times New Roman"/>
          <w:sz w:val="24"/>
          <w:szCs w:val="24"/>
          <w:lang w:val="en-US"/>
        </w:rPr>
        <w:t>individual appr</w:t>
      </w:r>
      <w:r w:rsidR="0045188A">
        <w:rPr>
          <w:rFonts w:ascii="Times New Roman" w:hAnsi="Times New Roman" w:cs="Times New Roman"/>
          <w:sz w:val="24"/>
          <w:szCs w:val="24"/>
          <w:lang w:val="en-US"/>
        </w:rPr>
        <w:t>oach to clients, fulfilling their</w:t>
      </w:r>
      <w:r w:rsidR="00D173A6">
        <w:rPr>
          <w:rFonts w:ascii="Times New Roman" w:hAnsi="Times New Roman" w:cs="Times New Roman"/>
          <w:sz w:val="24"/>
          <w:szCs w:val="24"/>
          <w:lang w:val="en-US"/>
        </w:rPr>
        <w:t xml:space="preserve"> expectations </w:t>
      </w:r>
      <w:r w:rsidR="0045188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173A6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2C4287">
        <w:rPr>
          <w:rFonts w:ascii="Times New Roman" w:hAnsi="Times New Roman" w:cs="Times New Roman"/>
          <w:sz w:val="24"/>
          <w:szCs w:val="24"/>
          <w:lang w:val="en-US"/>
        </w:rPr>
        <w:t xml:space="preserve">own </w:t>
      </w:r>
      <w:r w:rsidR="00D173A6">
        <w:rPr>
          <w:rFonts w:ascii="Times New Roman" w:hAnsi="Times New Roman" w:cs="Times New Roman"/>
          <w:sz w:val="24"/>
          <w:szCs w:val="24"/>
          <w:lang w:val="en-US"/>
        </w:rPr>
        <w:t xml:space="preserve">capabilities, professional approach for potential clients in accordance with </w:t>
      </w:r>
      <w:r w:rsidR="002C4287">
        <w:rPr>
          <w:rFonts w:ascii="Times New Roman" w:hAnsi="Times New Roman" w:cs="Times New Roman"/>
          <w:sz w:val="24"/>
          <w:szCs w:val="24"/>
          <w:lang w:val="en-US"/>
        </w:rPr>
        <w:t>good manners and in force etiquette.</w:t>
      </w:r>
      <w:r w:rsidR="00F70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3D86" w:rsidRPr="00597EEA" w:rsidRDefault="00F701E3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sum up, my multi-task experience gained in a </w:t>
      </w:r>
      <w:r w:rsidR="00F62CE0">
        <w:rPr>
          <w:rFonts w:ascii="Times New Roman" w:hAnsi="Times New Roman" w:cs="Times New Roman"/>
          <w:sz w:val="24"/>
          <w:szCs w:val="24"/>
          <w:lang w:val="en-US"/>
        </w:rPr>
        <w:t>couple</w:t>
      </w:r>
      <w:r w:rsidR="00DC746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years let</w:t>
      </w:r>
      <w:r w:rsidR="00DC746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 take </w:t>
      </w:r>
      <w:r w:rsidR="00DC7469"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various new potential work places and with my courage </w:t>
      </w:r>
      <w:r w:rsidR="00F62CE0">
        <w:rPr>
          <w:rFonts w:ascii="Times New Roman" w:hAnsi="Times New Roman" w:cs="Times New Roman"/>
          <w:sz w:val="24"/>
          <w:szCs w:val="24"/>
          <w:lang w:val="en-US"/>
        </w:rPr>
        <w:t>and broad personal skills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CE0">
        <w:rPr>
          <w:rFonts w:ascii="Times New Roman" w:hAnsi="Times New Roman" w:cs="Times New Roman"/>
          <w:sz w:val="24"/>
          <w:szCs w:val="24"/>
          <w:lang w:val="en-US"/>
        </w:rPr>
        <w:t xml:space="preserve">I am ready </w:t>
      </w:r>
      <w:r w:rsidR="00DC746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62CE0">
        <w:rPr>
          <w:rFonts w:ascii="Times New Roman" w:hAnsi="Times New Roman" w:cs="Times New Roman"/>
          <w:sz w:val="24"/>
          <w:szCs w:val="24"/>
          <w:lang w:val="en-US"/>
        </w:rPr>
        <w:t xml:space="preserve"> fulfill your e</w:t>
      </w:r>
      <w:r w:rsidR="003E5784">
        <w:rPr>
          <w:rFonts w:ascii="Times New Roman" w:hAnsi="Times New Roman" w:cs="Times New Roman"/>
          <w:sz w:val="24"/>
          <w:szCs w:val="24"/>
          <w:lang w:val="en-US"/>
        </w:rPr>
        <w:t>xpectations as your new employ</w:t>
      </w:r>
      <w:r w:rsidR="00043E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57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62C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4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3D86" w:rsidRPr="009F5898" w:rsidRDefault="00E73D86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33D2" w:rsidRPr="009A29FC" w:rsidRDefault="00EB60AF" w:rsidP="009F5898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29FC">
        <w:rPr>
          <w:rFonts w:ascii="Times New Roman" w:hAnsi="Times New Roman" w:cs="Times New Roman"/>
          <w:b/>
          <w:sz w:val="32"/>
          <w:szCs w:val="32"/>
          <w:lang w:val="en-US"/>
        </w:rPr>
        <w:t>Skills:</w:t>
      </w:r>
    </w:p>
    <w:p w:rsidR="005633D2" w:rsidRPr="009F5898" w:rsidRDefault="005633D2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60AF" w:rsidRPr="005633D2" w:rsidRDefault="00EB60AF" w:rsidP="005633D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Owning and handling translation </w:t>
      </w:r>
      <w:r w:rsidR="00343EDC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of CAT and MT category, distributed by the </w:t>
      </w:r>
      <w:r w:rsidR="00343EDC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polish company </w:t>
      </w:r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KOMPAS </w:t>
      </w:r>
    </w:p>
    <w:p w:rsidR="00EB60AF" w:rsidRPr="005633D2" w:rsidRDefault="00EB60AF" w:rsidP="005633D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Languages: English (highly advanced level), German (true basics)</w:t>
      </w:r>
    </w:p>
    <w:p w:rsidR="005E1BE1" w:rsidRPr="003E5784" w:rsidRDefault="00343EDC" w:rsidP="003E578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Driver</w:t>
      </w:r>
      <w:r w:rsidR="003E578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E5784">
        <w:rPr>
          <w:rFonts w:ascii="Times New Roman" w:hAnsi="Times New Roman" w:cs="Times New Roman"/>
          <w:sz w:val="24"/>
          <w:szCs w:val="24"/>
          <w:lang w:val="en-US"/>
        </w:rPr>
        <w:t>s License (</w:t>
      </w:r>
      <w:r w:rsidR="005E1BE1" w:rsidRPr="003E5784">
        <w:rPr>
          <w:rFonts w:ascii="Times New Roman" w:hAnsi="Times New Roman" w:cs="Times New Roman"/>
          <w:sz w:val="24"/>
          <w:szCs w:val="24"/>
          <w:lang w:val="en-US"/>
        </w:rPr>
        <w:t>B category)</w:t>
      </w:r>
    </w:p>
    <w:p w:rsidR="00EC25E5" w:rsidRPr="005633D2" w:rsidRDefault="00EC25E5" w:rsidP="005633D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Computer handling</w:t>
      </w:r>
    </w:p>
    <w:p w:rsidR="00EC25E5" w:rsidRPr="005633D2" w:rsidRDefault="00EC25E5" w:rsidP="005633D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Usage and handling of Microsoft Office programs, internet and e-mail</w:t>
      </w:r>
    </w:p>
    <w:p w:rsidR="00EB60AF" w:rsidRPr="005633D2" w:rsidRDefault="00EC25E5" w:rsidP="005633D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Martial arts degrees (self defense skills): 10 </w:t>
      </w:r>
      <w:proofErr w:type="spellStart"/>
      <w:r w:rsidRPr="005633D2">
        <w:rPr>
          <w:rFonts w:ascii="Times New Roman" w:hAnsi="Times New Roman" w:cs="Times New Roman"/>
          <w:sz w:val="24"/>
          <w:szCs w:val="24"/>
          <w:lang w:val="en-US"/>
        </w:rPr>
        <w:t>kyu</w:t>
      </w:r>
      <w:proofErr w:type="spellEnd"/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633D2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Pr="005633D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5633D2">
        <w:rPr>
          <w:rFonts w:ascii="Times New Roman" w:hAnsi="Times New Roman" w:cs="Times New Roman"/>
          <w:sz w:val="24"/>
          <w:szCs w:val="24"/>
          <w:lang w:val="en-US"/>
        </w:rPr>
        <w:t>Jitsu</w:t>
      </w:r>
      <w:proofErr w:type="spellEnd"/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and 10 </w:t>
      </w:r>
      <w:proofErr w:type="spellStart"/>
      <w:r w:rsidRPr="005633D2">
        <w:rPr>
          <w:rFonts w:ascii="Times New Roman" w:hAnsi="Times New Roman" w:cs="Times New Roman"/>
          <w:sz w:val="24"/>
          <w:szCs w:val="24"/>
          <w:lang w:val="en-US"/>
        </w:rPr>
        <w:t>kyu</w:t>
      </w:r>
      <w:proofErr w:type="spellEnd"/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in Karate </w:t>
      </w:r>
      <w:proofErr w:type="spellStart"/>
      <w:r w:rsidRPr="005633D2">
        <w:rPr>
          <w:rFonts w:ascii="Times New Roman" w:hAnsi="Times New Roman" w:cs="Times New Roman"/>
          <w:sz w:val="24"/>
          <w:szCs w:val="24"/>
          <w:lang w:val="en-US"/>
        </w:rPr>
        <w:t>Kyokushin</w:t>
      </w:r>
      <w:proofErr w:type="spellEnd"/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Kai </w:t>
      </w:r>
      <w:r w:rsidR="00EB60AF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3D86" w:rsidRPr="009F5898" w:rsidRDefault="00E73D86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33D2" w:rsidRDefault="005633D2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6B02" w:rsidRPr="009A29FC" w:rsidRDefault="00716B02" w:rsidP="009F5898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29FC">
        <w:rPr>
          <w:rFonts w:ascii="Times New Roman" w:hAnsi="Times New Roman" w:cs="Times New Roman"/>
          <w:b/>
          <w:sz w:val="32"/>
          <w:szCs w:val="32"/>
          <w:lang w:val="en-US"/>
        </w:rPr>
        <w:t>Interested in:</w:t>
      </w:r>
    </w:p>
    <w:p w:rsidR="005633D2" w:rsidRPr="009F5898" w:rsidRDefault="005633D2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6B02" w:rsidRPr="005633D2" w:rsidRDefault="00716B02" w:rsidP="005633D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militaries</w:t>
      </w:r>
    </w:p>
    <w:p w:rsidR="00716B02" w:rsidRPr="005633D2" w:rsidRDefault="00343EDC" w:rsidP="005633D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16B02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olice special units operating on the </w:t>
      </w:r>
      <w:r w:rsidR="000E5335" w:rsidRPr="005633D2">
        <w:rPr>
          <w:rFonts w:ascii="Times New Roman" w:hAnsi="Times New Roman" w:cs="Times New Roman"/>
          <w:sz w:val="24"/>
          <w:szCs w:val="24"/>
          <w:lang w:val="en-US"/>
        </w:rPr>
        <w:t>territory</w:t>
      </w:r>
      <w:r w:rsidR="003E5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B02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of Poland </w:t>
      </w:r>
    </w:p>
    <w:p w:rsidR="00716B02" w:rsidRPr="005633D2" w:rsidRDefault="00716B02" w:rsidP="005633D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martial arts</w:t>
      </w:r>
    </w:p>
    <w:p w:rsidR="00716B02" w:rsidRPr="005633D2" w:rsidRDefault="00343EDC" w:rsidP="005633D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 and paper</w:t>
      </w:r>
      <w:r w:rsidR="003E5784">
        <w:rPr>
          <w:rFonts w:ascii="Times New Roman" w:hAnsi="Times New Roman" w:cs="Times New Roman"/>
          <w:sz w:val="24"/>
          <w:szCs w:val="24"/>
          <w:lang w:val="en-US"/>
        </w:rPr>
        <w:t xml:space="preserve"> role-playing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games</w:t>
      </w:r>
    </w:p>
    <w:p w:rsidR="00716B02" w:rsidRPr="005633D2" w:rsidRDefault="00716B02" w:rsidP="005633D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computer games</w:t>
      </w:r>
    </w:p>
    <w:p w:rsidR="00716B02" w:rsidRPr="005633D2" w:rsidRDefault="00343EDC" w:rsidP="005633D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movies</w:t>
      </w:r>
    </w:p>
    <w:p w:rsidR="00716B02" w:rsidRPr="005633D2" w:rsidRDefault="00716B02" w:rsidP="005633D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music</w:t>
      </w:r>
    </w:p>
    <w:p w:rsidR="00716B02" w:rsidRPr="005633D2" w:rsidRDefault="00F25A8B" w:rsidP="005633D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6B02" w:rsidRPr="005633D2">
        <w:rPr>
          <w:rFonts w:ascii="Times New Roman" w:hAnsi="Times New Roman" w:cs="Times New Roman"/>
          <w:sz w:val="24"/>
          <w:szCs w:val="24"/>
          <w:lang w:val="en-US"/>
        </w:rPr>
        <w:t>guanas</w:t>
      </w:r>
    </w:p>
    <w:p w:rsidR="00716B02" w:rsidRPr="005633D2" w:rsidRDefault="00343EDC" w:rsidP="005633D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recently</w:t>
      </w:r>
      <w:r w:rsidR="00716B02" w:rsidRPr="005633D2">
        <w:rPr>
          <w:rFonts w:ascii="Times New Roman" w:hAnsi="Times New Roman" w:cs="Times New Roman"/>
          <w:sz w:val="24"/>
          <w:szCs w:val="24"/>
          <w:lang w:val="en-US"/>
        </w:rPr>
        <w:t>, history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16B02" w:rsidRPr="005633D2">
        <w:rPr>
          <w:rFonts w:ascii="Times New Roman" w:hAnsi="Times New Roman" w:cs="Times New Roman"/>
          <w:sz w:val="24"/>
          <w:szCs w:val="24"/>
          <w:lang w:val="en-US"/>
        </w:rPr>
        <w:t>culture of Japan</w:t>
      </w:r>
    </w:p>
    <w:p w:rsidR="007A6D9F" w:rsidRDefault="007A6D9F" w:rsidP="009F5898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3D86" w:rsidRPr="009A29FC" w:rsidRDefault="00E73D86" w:rsidP="009F5898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29FC">
        <w:rPr>
          <w:rFonts w:ascii="Times New Roman" w:hAnsi="Times New Roman" w:cs="Times New Roman"/>
          <w:b/>
          <w:sz w:val="32"/>
          <w:szCs w:val="32"/>
          <w:lang w:val="en-US"/>
        </w:rPr>
        <w:t>Professional Carrier</w:t>
      </w:r>
      <w:r w:rsidR="00286F19" w:rsidRPr="009A29FC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286F19" w:rsidRPr="009F5898" w:rsidRDefault="00286F19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5BB2" w:rsidRPr="009F5898" w:rsidRDefault="003E5BB2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Practice as an oral translator </w:t>
      </w:r>
      <w:r w:rsidR="004E1CDA" w:rsidRPr="009F5898">
        <w:rPr>
          <w:rFonts w:ascii="Times New Roman" w:hAnsi="Times New Roman" w:cs="Times New Roman"/>
          <w:b/>
          <w:sz w:val="24"/>
          <w:szCs w:val="24"/>
          <w:lang w:val="en-US"/>
        </w:rPr>
        <w:t>during EURO 2012 a</w:t>
      </w:r>
      <w:r w:rsidR="00343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the </w:t>
      </w:r>
      <w:r w:rsidR="00B03308">
        <w:rPr>
          <w:rFonts w:ascii="Times New Roman" w:hAnsi="Times New Roman" w:cs="Times New Roman"/>
          <w:b/>
          <w:sz w:val="24"/>
          <w:szCs w:val="24"/>
          <w:lang w:val="en-US"/>
        </w:rPr>
        <w:t>City</w:t>
      </w: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Police Departm</w:t>
      </w:r>
      <w:r w:rsidR="00FF3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ent In Bydgoszcz City  (Polish: </w:t>
      </w:r>
      <w:proofErr w:type="spellStart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Komenda</w:t>
      </w:r>
      <w:proofErr w:type="spellEnd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F3555">
        <w:rPr>
          <w:rFonts w:ascii="Times New Roman" w:hAnsi="Times New Roman" w:cs="Times New Roman"/>
          <w:b/>
          <w:sz w:val="24"/>
          <w:szCs w:val="24"/>
          <w:lang w:val="en-US"/>
        </w:rPr>
        <w:t>Miejska</w:t>
      </w:r>
      <w:proofErr w:type="spellEnd"/>
      <w:r w:rsidR="00FF3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Policji</w:t>
      </w:r>
      <w:proofErr w:type="spellEnd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Bydgoszczy</w:t>
      </w:r>
      <w:proofErr w:type="spellEnd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1C5BC1" w:rsidRPr="009F5898">
        <w:rPr>
          <w:rFonts w:ascii="Times New Roman" w:hAnsi="Times New Roman" w:cs="Times New Roman"/>
          <w:b/>
          <w:sz w:val="24"/>
          <w:szCs w:val="24"/>
          <w:lang w:val="en-US"/>
        </w:rPr>
        <w:t>which</w:t>
      </w:r>
      <w:r w:rsidR="00FF3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was</w:t>
      </w:r>
      <w:r w:rsidR="00343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main </w:t>
      </w:r>
      <w:proofErr w:type="spellStart"/>
      <w:r w:rsidR="00FF3555">
        <w:rPr>
          <w:rFonts w:ascii="Times New Roman" w:hAnsi="Times New Roman" w:cs="Times New Roman"/>
          <w:b/>
          <w:sz w:val="24"/>
          <w:szCs w:val="24"/>
          <w:lang w:val="en-US"/>
        </w:rPr>
        <w:t>Headquorters</w:t>
      </w:r>
      <w:proofErr w:type="spellEnd"/>
      <w:r w:rsidR="00FF3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C0B89">
        <w:rPr>
          <w:rFonts w:ascii="Times New Roman" w:hAnsi="Times New Roman" w:cs="Times New Roman"/>
          <w:b/>
          <w:sz w:val="24"/>
          <w:szCs w:val="24"/>
          <w:lang w:val="en-US"/>
        </w:rPr>
        <w:t>for all cases of</w:t>
      </w:r>
      <w:r w:rsidR="00FF3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EURO </w:t>
      </w:r>
      <w:proofErr w:type="spellStart"/>
      <w:r w:rsidR="00FF3555">
        <w:rPr>
          <w:rFonts w:ascii="Times New Roman" w:hAnsi="Times New Roman" w:cs="Times New Roman"/>
          <w:b/>
          <w:sz w:val="24"/>
          <w:szCs w:val="24"/>
          <w:lang w:val="en-US"/>
        </w:rPr>
        <w:t>turnament</w:t>
      </w:r>
      <w:proofErr w:type="spellEnd"/>
      <w:r w:rsidR="00343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="00B03308" w:rsidRPr="00B03308">
        <w:rPr>
          <w:rFonts w:ascii="Times New Roman" w:hAnsi="Times New Roman" w:cs="Times New Roman"/>
          <w:b/>
          <w:sz w:val="24"/>
          <w:szCs w:val="24"/>
          <w:lang w:val="en-US"/>
        </w:rPr>
        <w:t>Kuyavian</w:t>
      </w:r>
      <w:proofErr w:type="spellEnd"/>
      <w:r w:rsidR="00B03308" w:rsidRPr="00B033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-Pomeranian </w:t>
      </w:r>
      <w:r w:rsidR="00B033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polish: </w:t>
      </w:r>
      <w:proofErr w:type="spellStart"/>
      <w:r w:rsidR="00B03308">
        <w:rPr>
          <w:rFonts w:ascii="Times New Roman" w:hAnsi="Times New Roman" w:cs="Times New Roman"/>
          <w:b/>
          <w:sz w:val="24"/>
          <w:szCs w:val="24"/>
          <w:lang w:val="en-US"/>
        </w:rPr>
        <w:t>Kujawsko</w:t>
      </w:r>
      <w:proofErr w:type="spellEnd"/>
      <w:r w:rsidR="00B033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="00B03308">
        <w:rPr>
          <w:rFonts w:ascii="Times New Roman" w:hAnsi="Times New Roman" w:cs="Times New Roman"/>
          <w:b/>
          <w:sz w:val="24"/>
          <w:szCs w:val="24"/>
          <w:lang w:val="en-US"/>
        </w:rPr>
        <w:t>Pomorskie</w:t>
      </w:r>
      <w:proofErr w:type="spellEnd"/>
      <w:r w:rsidR="00B033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="00FF3555">
        <w:rPr>
          <w:rFonts w:ascii="Times New Roman" w:hAnsi="Times New Roman" w:cs="Times New Roman"/>
          <w:b/>
          <w:sz w:val="24"/>
          <w:szCs w:val="24"/>
          <w:lang w:val="en-US"/>
        </w:rPr>
        <w:t>voivodeship</w:t>
      </w:r>
      <w:proofErr w:type="spellEnd"/>
      <w:r w:rsidR="00FF35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C5BC1" w:rsidRPr="009F5898" w:rsidRDefault="003E5BB2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(Bydgoszcz City)</w:t>
      </w:r>
    </w:p>
    <w:p w:rsidR="001C5BC1" w:rsidRPr="009F5898" w:rsidRDefault="003E5BB2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1 June – 1 July 2012</w:t>
      </w:r>
    </w:p>
    <w:p w:rsidR="005633D2" w:rsidRDefault="005633D2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BC1" w:rsidRDefault="001C5BC1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Responsibilities:</w:t>
      </w:r>
    </w:p>
    <w:p w:rsidR="005633D2" w:rsidRPr="009F5898" w:rsidRDefault="005633D2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BC1" w:rsidRPr="005633D2" w:rsidRDefault="00343EDC" w:rsidP="005633D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C5BC1" w:rsidRPr="005633D2">
        <w:rPr>
          <w:rFonts w:ascii="Times New Roman" w:hAnsi="Times New Roman" w:cs="Times New Roman"/>
          <w:sz w:val="24"/>
          <w:szCs w:val="24"/>
          <w:lang w:val="en-US"/>
        </w:rPr>
        <w:t>roviding necessary help in communication between Police Of</w:t>
      </w:r>
      <w:r w:rsidR="004E1CDA" w:rsidRPr="005633D2">
        <w:rPr>
          <w:rFonts w:ascii="Times New Roman" w:hAnsi="Times New Roman" w:cs="Times New Roman"/>
          <w:sz w:val="24"/>
          <w:szCs w:val="24"/>
          <w:lang w:val="en-US"/>
        </w:rPr>
        <w:t>ficers and foreigners during EURO</w:t>
      </w:r>
      <w:r w:rsidR="001C5BC1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</w:p>
    <w:p w:rsidR="00123BFA" w:rsidRPr="005633D2" w:rsidRDefault="00343EDC" w:rsidP="005633D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0E47" w:rsidRPr="005633D2">
        <w:rPr>
          <w:rFonts w:ascii="Times New Roman" w:hAnsi="Times New Roman" w:cs="Times New Roman"/>
          <w:sz w:val="24"/>
          <w:szCs w:val="24"/>
          <w:lang w:val="en-US"/>
        </w:rPr>
        <w:t>ssistance</w:t>
      </w:r>
      <w:r w:rsidR="004E1CDA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BFA" w:rsidRPr="005633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40E47" w:rsidRPr="005633D2">
        <w:rPr>
          <w:rFonts w:ascii="Times New Roman" w:hAnsi="Times New Roman" w:cs="Times New Roman"/>
          <w:sz w:val="24"/>
          <w:szCs w:val="24"/>
          <w:lang w:val="en-US"/>
        </w:rPr>
        <w:t>uring any potential</w:t>
      </w:r>
      <w:r w:rsidR="004E1CDA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intervention</w:t>
      </w:r>
      <w:r w:rsidR="00123BFA" w:rsidRPr="005633D2">
        <w:rPr>
          <w:rFonts w:ascii="Times New Roman" w:hAnsi="Times New Roman" w:cs="Times New Roman"/>
          <w:sz w:val="24"/>
          <w:szCs w:val="24"/>
          <w:lang w:val="en-US"/>
        </w:rPr>
        <w:t>s of Police Forces and</w:t>
      </w:r>
      <w:r w:rsidR="00F40E47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providing support </w:t>
      </w:r>
      <w:r w:rsidR="00123BFA" w:rsidRPr="005633D2">
        <w:rPr>
          <w:rFonts w:ascii="Times New Roman" w:hAnsi="Times New Roman" w:cs="Times New Roman"/>
          <w:sz w:val="24"/>
          <w:szCs w:val="24"/>
          <w:lang w:val="en-US"/>
        </w:rPr>
        <w:t>with my translation skills</w:t>
      </w:r>
    </w:p>
    <w:p w:rsidR="00123BFA" w:rsidRPr="005633D2" w:rsidRDefault="00F40E47" w:rsidP="005633D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observation for any potential</w:t>
      </w:r>
      <w:r w:rsidR="009C75DA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threats  </w:t>
      </w:r>
    </w:p>
    <w:p w:rsidR="009C75DA" w:rsidRPr="005633D2" w:rsidRDefault="00343EDC" w:rsidP="005633D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23BFA" w:rsidRPr="005633D2">
        <w:rPr>
          <w:rFonts w:ascii="Times New Roman" w:hAnsi="Times New Roman" w:cs="Times New Roman"/>
          <w:sz w:val="24"/>
          <w:szCs w:val="24"/>
          <w:lang w:val="en-US"/>
        </w:rPr>
        <w:t>elping guests from other countries by lending</w:t>
      </w:r>
      <w:r w:rsidR="001C5BC1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5DA" w:rsidRPr="005633D2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123BFA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5DA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meaningful </w:t>
      </w:r>
      <w:r w:rsidR="00123BFA" w:rsidRPr="005633D2">
        <w:rPr>
          <w:rFonts w:ascii="Times New Roman" w:hAnsi="Times New Roman" w:cs="Times New Roman"/>
          <w:sz w:val="24"/>
          <w:szCs w:val="24"/>
          <w:lang w:val="en-US"/>
        </w:rPr>
        <w:t>information about</w:t>
      </w:r>
      <w:r w:rsidR="009C75DA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the city</w:t>
      </w:r>
    </w:p>
    <w:p w:rsidR="005633D2" w:rsidRDefault="005633D2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BC1" w:rsidRDefault="009C75DA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Key Achievements:</w:t>
      </w:r>
    </w:p>
    <w:p w:rsidR="005633D2" w:rsidRPr="009F5898" w:rsidRDefault="005633D2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75DA" w:rsidRPr="005633D2" w:rsidRDefault="00343EDC" w:rsidP="005633D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3384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mprovement of my translation skills   </w:t>
      </w:r>
    </w:p>
    <w:p w:rsidR="002C3384" w:rsidRPr="005633D2" w:rsidRDefault="00343EDC" w:rsidP="005633D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6750" w:rsidRPr="005633D2">
        <w:rPr>
          <w:rFonts w:ascii="Times New Roman" w:hAnsi="Times New Roman" w:cs="Times New Roman"/>
          <w:sz w:val="24"/>
          <w:szCs w:val="24"/>
          <w:lang w:val="en-US"/>
        </w:rPr>
        <w:t>cquisition of knowledge about</w:t>
      </w:r>
      <w:r w:rsidR="009C75DA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customs, tradition and </w:t>
      </w:r>
      <w:r w:rsidR="002C3384" w:rsidRPr="005633D2">
        <w:rPr>
          <w:rFonts w:ascii="Times New Roman" w:hAnsi="Times New Roman" w:cs="Times New Roman"/>
          <w:sz w:val="24"/>
          <w:szCs w:val="24"/>
          <w:lang w:val="en-US"/>
        </w:rPr>
        <w:t>culture, mostly of English speaking foreigners</w:t>
      </w:r>
    </w:p>
    <w:p w:rsidR="003E5BB2" w:rsidRPr="005633D2" w:rsidRDefault="00343EDC" w:rsidP="005633D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6750" w:rsidRPr="005633D2">
        <w:rPr>
          <w:rFonts w:ascii="Times New Roman" w:hAnsi="Times New Roman" w:cs="Times New Roman"/>
          <w:sz w:val="24"/>
          <w:szCs w:val="24"/>
          <w:lang w:val="en-US"/>
        </w:rPr>
        <w:t>mprovement in</w:t>
      </w:r>
      <w:r w:rsidR="002C3384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6750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practical usage of </w:t>
      </w:r>
      <w:r w:rsidR="002C3384" w:rsidRPr="005633D2">
        <w:rPr>
          <w:rFonts w:ascii="Times New Roman" w:hAnsi="Times New Roman" w:cs="Times New Roman"/>
          <w:sz w:val="24"/>
          <w:szCs w:val="24"/>
          <w:lang w:val="en-US"/>
        </w:rPr>
        <w:t>English language (</w:t>
      </w:r>
      <w:r w:rsidR="0023333D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mainly </w:t>
      </w:r>
      <w:r w:rsidR="002C3384" w:rsidRPr="005633D2">
        <w:rPr>
          <w:rFonts w:ascii="Times New Roman" w:hAnsi="Times New Roman" w:cs="Times New Roman"/>
          <w:sz w:val="24"/>
          <w:szCs w:val="24"/>
          <w:lang w:val="en-US"/>
        </w:rPr>
        <w:t>vocabulary and diction)</w:t>
      </w:r>
    </w:p>
    <w:p w:rsidR="002C3384" w:rsidRPr="009F5898" w:rsidRDefault="002C3384" w:rsidP="009F589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E5BB2" w:rsidRPr="009F5898" w:rsidRDefault="002C3384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Business representative in “Personal Management”</w:t>
      </w:r>
      <w:r w:rsidR="00286F19" w:rsidRPr="009F589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F19" w:rsidRPr="009F5898">
        <w:rPr>
          <w:rFonts w:ascii="Times New Roman" w:hAnsi="Times New Roman" w:cs="Times New Roman"/>
          <w:b/>
          <w:sz w:val="24"/>
          <w:szCs w:val="24"/>
          <w:lang w:val="en-US"/>
        </w:rPr>
        <w:t>polish company selling life insurance with capital indexes</w:t>
      </w: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86F19" w:rsidRPr="009F5898" w:rsidRDefault="00286F19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December 2011r. -  March 2012r.</w:t>
      </w:r>
    </w:p>
    <w:p w:rsidR="00286F19" w:rsidRPr="009F5898" w:rsidRDefault="00286F19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F19" w:rsidRDefault="00286F19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Responsibilities:</w:t>
      </w:r>
    </w:p>
    <w:p w:rsidR="005633D2" w:rsidRPr="009F5898" w:rsidRDefault="005633D2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F19" w:rsidRPr="005633D2" w:rsidRDefault="004F6750" w:rsidP="005633D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Presentation of the</w:t>
      </w:r>
      <w:r w:rsidR="00286F19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company product to individual clients</w:t>
      </w:r>
    </w:p>
    <w:p w:rsidR="00286F19" w:rsidRPr="005633D2" w:rsidRDefault="00F16F9B" w:rsidP="005633D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Signing </w:t>
      </w:r>
      <w:r w:rsidR="00286F19" w:rsidRPr="005633D2">
        <w:rPr>
          <w:rFonts w:ascii="Times New Roman" w:hAnsi="Times New Roman" w:cs="Times New Roman"/>
          <w:sz w:val="24"/>
          <w:szCs w:val="24"/>
          <w:lang w:val="en-US"/>
        </w:rPr>
        <w:t>agreements between company and clients</w:t>
      </w:r>
    </w:p>
    <w:p w:rsidR="007E752E" w:rsidRPr="005633D2" w:rsidRDefault="004F6750" w:rsidP="005633D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Servicing</w:t>
      </w:r>
      <w:r w:rsidR="0085775B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and caring over</w:t>
      </w:r>
      <w:r w:rsidR="007E752E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personally contracted</w:t>
      </w:r>
      <w:r w:rsidR="0085775B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clients</w:t>
      </w:r>
    </w:p>
    <w:p w:rsidR="00286F19" w:rsidRPr="005633D2" w:rsidRDefault="0085775B" w:rsidP="005633D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Introducing and caring for newly enrolled </w:t>
      </w:r>
      <w:r w:rsidR="007E752E" w:rsidRPr="005633D2">
        <w:rPr>
          <w:rFonts w:ascii="Times New Roman" w:hAnsi="Times New Roman" w:cs="Times New Roman"/>
          <w:sz w:val="24"/>
          <w:szCs w:val="24"/>
          <w:lang w:val="en-US"/>
        </w:rPr>
        <w:t>workers in p</w:t>
      </w:r>
      <w:r w:rsidRPr="005633D2">
        <w:rPr>
          <w:rFonts w:ascii="Times New Roman" w:hAnsi="Times New Roman" w:cs="Times New Roman"/>
          <w:sz w:val="24"/>
          <w:szCs w:val="24"/>
          <w:lang w:val="en-US"/>
        </w:rPr>
        <w:t>urpose to create and strengthen company structure</w:t>
      </w:r>
    </w:p>
    <w:p w:rsidR="0023333D" w:rsidRPr="005633D2" w:rsidRDefault="00F16F9B" w:rsidP="005633D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Broadening the knowledge</w:t>
      </w:r>
      <w:r w:rsidR="0023333D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about bank </w:t>
      </w:r>
      <w:r w:rsidR="00A87821" w:rsidRPr="005633D2">
        <w:rPr>
          <w:rFonts w:ascii="Times New Roman" w:hAnsi="Times New Roman" w:cs="Times New Roman"/>
          <w:sz w:val="24"/>
          <w:szCs w:val="24"/>
          <w:lang w:val="en-US"/>
        </w:rPr>
        <w:t>deposits</w:t>
      </w:r>
      <w:r w:rsidR="0023333D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87821" w:rsidRPr="005633D2">
        <w:rPr>
          <w:rFonts w:ascii="Times New Roman" w:hAnsi="Times New Roman" w:cs="Times New Roman"/>
          <w:sz w:val="24"/>
          <w:szCs w:val="24"/>
          <w:lang w:val="en-US"/>
        </w:rPr>
        <w:t>capital indexes, life insurance, productive investments,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ustomer service, </w:t>
      </w:r>
      <w:r w:rsidR="00A87821" w:rsidRPr="005633D2">
        <w:rPr>
          <w:rFonts w:ascii="Times New Roman" w:hAnsi="Times New Roman" w:cs="Times New Roman"/>
          <w:sz w:val="24"/>
          <w:szCs w:val="24"/>
          <w:lang w:val="en-US"/>
        </w:rPr>
        <w:t>insurance and economy</w:t>
      </w:r>
    </w:p>
    <w:p w:rsidR="00A87821" w:rsidRPr="009F5898" w:rsidRDefault="00A87821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A6D9F" w:rsidRDefault="007A6D9F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6D9F" w:rsidRDefault="007A6D9F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821" w:rsidRDefault="00A87821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b/>
          <w:sz w:val="24"/>
          <w:szCs w:val="24"/>
          <w:lang w:val="en-US"/>
        </w:rPr>
        <w:t>Key Achievements:</w:t>
      </w:r>
    </w:p>
    <w:p w:rsidR="005633D2" w:rsidRPr="005633D2" w:rsidRDefault="005633D2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821" w:rsidRPr="005633D2" w:rsidRDefault="00C155CB" w:rsidP="005633D2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Gained basic</w:t>
      </w:r>
      <w:r w:rsidR="00A87821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knowledge about national insurance</w:t>
      </w:r>
      <w:r w:rsidR="00F16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7821" w:rsidRPr="005633D2">
        <w:rPr>
          <w:rFonts w:ascii="Times New Roman" w:hAnsi="Times New Roman" w:cs="Times New Roman"/>
          <w:sz w:val="24"/>
          <w:szCs w:val="24"/>
          <w:lang w:val="en-US"/>
        </w:rPr>
        <w:t>in Poland</w:t>
      </w:r>
    </w:p>
    <w:p w:rsidR="00A87821" w:rsidRPr="005633D2" w:rsidRDefault="00A87821" w:rsidP="005633D2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Gained basic knowledge about life insurance</w:t>
      </w:r>
      <w:r w:rsidR="00F16F9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13637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in Poland</w:t>
      </w:r>
    </w:p>
    <w:p w:rsidR="00A87821" w:rsidRPr="005633D2" w:rsidRDefault="00A87821" w:rsidP="005633D2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Gained basic knowledge about</w:t>
      </w:r>
      <w:r w:rsidR="00A13637" w:rsidRPr="005633D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F9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633D2">
        <w:rPr>
          <w:rFonts w:ascii="Times New Roman" w:hAnsi="Times New Roman" w:cs="Times New Roman"/>
          <w:sz w:val="24"/>
          <w:szCs w:val="24"/>
          <w:lang w:val="en-US"/>
        </w:rPr>
        <w:t>ank operations and their offer</w:t>
      </w:r>
      <w:r w:rsidR="002A61CD">
        <w:rPr>
          <w:rFonts w:ascii="Times New Roman" w:hAnsi="Times New Roman" w:cs="Times New Roman"/>
          <w:sz w:val="24"/>
          <w:szCs w:val="24"/>
          <w:lang w:val="en-US"/>
        </w:rPr>
        <w:t>s toward productive investments</w:t>
      </w:r>
      <w:r w:rsidR="00A13637" w:rsidRPr="005633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1CD">
        <w:rPr>
          <w:rFonts w:ascii="Times New Roman" w:hAnsi="Times New Roman" w:cs="Times New Roman"/>
          <w:sz w:val="24"/>
          <w:szCs w:val="24"/>
          <w:lang w:val="en-US"/>
        </w:rPr>
        <w:t xml:space="preserve">life insurances and </w:t>
      </w:r>
      <w:r w:rsidRPr="005633D2">
        <w:rPr>
          <w:rFonts w:ascii="Times New Roman" w:hAnsi="Times New Roman" w:cs="Times New Roman"/>
          <w:sz w:val="24"/>
          <w:szCs w:val="24"/>
          <w:lang w:val="en-US"/>
        </w:rPr>
        <w:t>deposit accounts</w:t>
      </w:r>
      <w:r w:rsidR="00A13637" w:rsidRPr="005633D2">
        <w:rPr>
          <w:rFonts w:ascii="Times New Roman" w:hAnsi="Times New Roman" w:cs="Times New Roman"/>
          <w:sz w:val="24"/>
          <w:szCs w:val="24"/>
          <w:lang w:val="en-US"/>
        </w:rPr>
        <w:t xml:space="preserve"> in Poland</w:t>
      </w:r>
    </w:p>
    <w:p w:rsidR="00A87821" w:rsidRPr="005633D2" w:rsidRDefault="00A13637" w:rsidP="005633D2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D2">
        <w:rPr>
          <w:rFonts w:ascii="Times New Roman" w:hAnsi="Times New Roman" w:cs="Times New Roman"/>
          <w:sz w:val="24"/>
          <w:szCs w:val="24"/>
          <w:lang w:val="en-US"/>
        </w:rPr>
        <w:t>Improved conversation and negotiations skills</w:t>
      </w:r>
    </w:p>
    <w:p w:rsidR="00A13637" w:rsidRPr="005633D2" w:rsidRDefault="003C1E65" w:rsidP="005633D2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Improved skill in working in groups</w:t>
      </w:r>
    </w:p>
    <w:p w:rsidR="00A13637" w:rsidRPr="00EF2AA5" w:rsidRDefault="00A13637" w:rsidP="00EF2AA5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>Gained basic knowledge about organizing and building company structure and managing your own group</w:t>
      </w:r>
    </w:p>
    <w:p w:rsidR="00A13637" w:rsidRPr="00EF2AA5" w:rsidRDefault="00A13637" w:rsidP="00EF2AA5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>Polished manners while dealing with clients</w:t>
      </w:r>
    </w:p>
    <w:p w:rsidR="00003145" w:rsidRPr="00EF2AA5" w:rsidRDefault="00A13637" w:rsidP="00EF2AA5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>Learned how to correctly represent a company during small business meetings</w:t>
      </w:r>
    </w:p>
    <w:p w:rsidR="00003145" w:rsidRPr="009F5898" w:rsidRDefault="00003145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145" w:rsidRPr="009F5898" w:rsidRDefault="00003145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079B" w:rsidRPr="009F5898" w:rsidRDefault="00003145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Physical worker in chocolate factory in Kendal (</w:t>
      </w:r>
      <w:r w:rsidR="007A6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Cambria, </w:t>
      </w: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Great Britain) during summer holidays</w:t>
      </w:r>
    </w:p>
    <w:p w:rsidR="00A13637" w:rsidRPr="009F5898" w:rsidRDefault="00FD079B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2010</w:t>
      </w:r>
      <w:r w:rsidR="00A13637"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EF2AA5" w:rsidRDefault="00EF2AA5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3145" w:rsidRDefault="00003145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b/>
          <w:sz w:val="24"/>
          <w:szCs w:val="24"/>
          <w:lang w:val="en-US"/>
        </w:rPr>
        <w:t>Responsibilities:</w:t>
      </w:r>
    </w:p>
    <w:p w:rsidR="00EF2AA5" w:rsidRPr="00EF2AA5" w:rsidRDefault="00EF2AA5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3145" w:rsidRPr="00EF2AA5" w:rsidRDefault="00C245CA" w:rsidP="00EF2AA5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>Effective work in the production line</w:t>
      </w:r>
    </w:p>
    <w:p w:rsidR="00EF2AA5" w:rsidRPr="002A61CD" w:rsidRDefault="00C245CA" w:rsidP="009F5898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61CD">
        <w:rPr>
          <w:rFonts w:ascii="Times New Roman" w:hAnsi="Times New Roman" w:cs="Times New Roman"/>
          <w:sz w:val="24"/>
          <w:szCs w:val="24"/>
          <w:lang w:val="en-US"/>
        </w:rPr>
        <w:t>Punct</w:t>
      </w:r>
      <w:r w:rsidR="002A61CD" w:rsidRPr="002A61CD">
        <w:rPr>
          <w:rFonts w:ascii="Times New Roman" w:hAnsi="Times New Roman" w:cs="Times New Roman"/>
          <w:sz w:val="24"/>
          <w:szCs w:val="24"/>
          <w:lang w:val="en-US"/>
        </w:rPr>
        <w:t>uality</w:t>
      </w:r>
    </w:p>
    <w:p w:rsidR="002A61CD" w:rsidRDefault="002A61CD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45CA" w:rsidRDefault="00C245CA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b/>
          <w:sz w:val="24"/>
          <w:szCs w:val="24"/>
          <w:lang w:val="en-US"/>
        </w:rPr>
        <w:t>Key Achievements:</w:t>
      </w:r>
    </w:p>
    <w:p w:rsidR="00EF2AA5" w:rsidRPr="00EF2AA5" w:rsidRDefault="00EF2AA5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45CA" w:rsidRPr="00EF2AA5" w:rsidRDefault="00C245CA" w:rsidP="00EF2AA5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>Improvement of my linguistic skills</w:t>
      </w:r>
    </w:p>
    <w:p w:rsidR="00C245CA" w:rsidRPr="00EF2AA5" w:rsidRDefault="00C245CA" w:rsidP="00EF2AA5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 xml:space="preserve">Broaden knowledge about </w:t>
      </w:r>
      <w:r w:rsidR="00FD079B" w:rsidRPr="00EF2AA5">
        <w:rPr>
          <w:rFonts w:ascii="Times New Roman" w:hAnsi="Times New Roman" w:cs="Times New Roman"/>
          <w:sz w:val="24"/>
          <w:szCs w:val="24"/>
          <w:lang w:val="en-US"/>
        </w:rPr>
        <w:t xml:space="preserve">England and </w:t>
      </w:r>
      <w:r w:rsidRPr="00EF2AA5">
        <w:rPr>
          <w:rFonts w:ascii="Times New Roman" w:hAnsi="Times New Roman" w:cs="Times New Roman"/>
          <w:sz w:val="24"/>
          <w:szCs w:val="24"/>
          <w:lang w:val="en-US"/>
        </w:rPr>
        <w:t>English culture</w:t>
      </w:r>
    </w:p>
    <w:p w:rsidR="00C245CA" w:rsidRPr="009F5898" w:rsidRDefault="00C245CA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45CA" w:rsidRPr="009F5898" w:rsidRDefault="00C245CA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079B" w:rsidRPr="009F5898" w:rsidRDefault="00FD079B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Staff worker in “</w:t>
      </w:r>
      <w:proofErr w:type="spellStart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Multikino</w:t>
      </w:r>
      <w:proofErr w:type="spellEnd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cinema complex in </w:t>
      </w:r>
      <w:proofErr w:type="spellStart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Włocławek</w:t>
      </w:r>
      <w:proofErr w:type="spellEnd"/>
      <w:r w:rsidR="00C155CB" w:rsidRPr="009F5898">
        <w:rPr>
          <w:rFonts w:ascii="Times New Roman" w:hAnsi="Times New Roman" w:cs="Times New Roman"/>
          <w:b/>
          <w:sz w:val="24"/>
          <w:szCs w:val="24"/>
          <w:lang w:val="en-US"/>
        </w:rPr>
        <w:t>, during</w:t>
      </w:r>
    </w:p>
    <w:p w:rsidR="00C245CA" w:rsidRPr="009F5898" w:rsidRDefault="00C155CB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summer holidays </w:t>
      </w:r>
      <w:r w:rsidR="00FD079B"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2008  </w:t>
      </w:r>
      <w:r w:rsidR="00C245CA"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F2AA5" w:rsidRDefault="00EF2AA5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079B" w:rsidRDefault="00FD079B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b/>
          <w:sz w:val="24"/>
          <w:szCs w:val="24"/>
          <w:lang w:val="en-US"/>
        </w:rPr>
        <w:t>Responsibilities:</w:t>
      </w:r>
    </w:p>
    <w:p w:rsidR="00EF2AA5" w:rsidRPr="00EF2AA5" w:rsidRDefault="00EF2AA5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79B" w:rsidRPr="00EF2AA5" w:rsidRDefault="00FD079B" w:rsidP="00EF2AA5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>Controlling validity of bought tickets</w:t>
      </w:r>
    </w:p>
    <w:p w:rsidR="00FD079B" w:rsidRPr="00EF2AA5" w:rsidRDefault="00FD079B" w:rsidP="00EF2AA5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 xml:space="preserve">Controlling manners of guests inside </w:t>
      </w:r>
      <w:r w:rsidR="003C1E65">
        <w:rPr>
          <w:rFonts w:ascii="Times New Roman" w:hAnsi="Times New Roman" w:cs="Times New Roman"/>
          <w:sz w:val="24"/>
          <w:szCs w:val="24"/>
          <w:lang w:val="en-US"/>
        </w:rPr>
        <w:t>the complex and running polite</w:t>
      </w:r>
      <w:r w:rsidRPr="00EF2AA5">
        <w:rPr>
          <w:rFonts w:ascii="Times New Roman" w:hAnsi="Times New Roman" w:cs="Times New Roman"/>
          <w:sz w:val="24"/>
          <w:szCs w:val="24"/>
          <w:lang w:val="en-US"/>
        </w:rPr>
        <w:t xml:space="preserve"> conversation  in case of any inappropriate  behavior</w:t>
      </w:r>
    </w:p>
    <w:p w:rsidR="00FD079B" w:rsidRPr="00EF2AA5" w:rsidRDefault="00FD079B" w:rsidP="00EF2AA5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>Controlling safety inside the complex</w:t>
      </w:r>
    </w:p>
    <w:p w:rsidR="00141AA1" w:rsidRPr="00EF2AA5" w:rsidRDefault="00EF2AA5" w:rsidP="00EF2AA5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Co-r</w:t>
      </w:r>
      <w:r w:rsidR="00FD079B" w:rsidRPr="00EF2AA5">
        <w:rPr>
          <w:rFonts w:ascii="Times New Roman" w:hAnsi="Times New Roman" w:cs="Times New Roman"/>
          <w:sz w:val="24"/>
          <w:szCs w:val="24"/>
          <w:lang w:val="en-US"/>
        </w:rPr>
        <w:t>unning saf</w:t>
      </w:r>
      <w:r w:rsidR="003C1E65">
        <w:rPr>
          <w:rFonts w:ascii="Times New Roman" w:hAnsi="Times New Roman" w:cs="Times New Roman"/>
          <w:sz w:val="24"/>
          <w:szCs w:val="24"/>
          <w:lang w:val="en-US"/>
        </w:rPr>
        <w:t>e and smooth evacuation action in</w:t>
      </w:r>
      <w:r w:rsidR="00FD079B" w:rsidRPr="00EF2AA5">
        <w:rPr>
          <w:rFonts w:ascii="Times New Roman" w:hAnsi="Times New Roman" w:cs="Times New Roman"/>
          <w:sz w:val="24"/>
          <w:szCs w:val="24"/>
          <w:lang w:val="en-US"/>
        </w:rPr>
        <w:t xml:space="preserve"> case of any</w:t>
      </w:r>
      <w:r w:rsidR="00141AA1" w:rsidRPr="00EF2AA5">
        <w:rPr>
          <w:rFonts w:ascii="Times New Roman" w:hAnsi="Times New Roman" w:cs="Times New Roman"/>
          <w:sz w:val="24"/>
          <w:szCs w:val="24"/>
          <w:lang w:val="en-US"/>
        </w:rPr>
        <w:t xml:space="preserve"> potential threat</w:t>
      </w:r>
    </w:p>
    <w:p w:rsidR="00141AA1" w:rsidRPr="00EF2AA5" w:rsidRDefault="00141AA1" w:rsidP="00EF2AA5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>Ensure safety of evacuated guests inside the cinema complex</w:t>
      </w:r>
    </w:p>
    <w:p w:rsidR="00FD079B" w:rsidRPr="00EF2AA5" w:rsidRDefault="00141AA1" w:rsidP="00EF2AA5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 xml:space="preserve">Ensure service and any necessary help for our guests </w:t>
      </w:r>
      <w:r w:rsidR="00FD079B" w:rsidRPr="00EF2A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1AA1" w:rsidRPr="00EF2AA5" w:rsidRDefault="00141AA1" w:rsidP="00EF2AA5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>Cleaning Cinema complex</w:t>
      </w:r>
    </w:p>
    <w:p w:rsidR="00141AA1" w:rsidRPr="00EF2AA5" w:rsidRDefault="00141AA1" w:rsidP="00EF2AA5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>Checking close neighborhood of the cinema complex</w:t>
      </w:r>
      <w:r w:rsidR="00EF2AA5">
        <w:rPr>
          <w:rFonts w:ascii="Times New Roman" w:hAnsi="Times New Roman" w:cs="Times New Roman"/>
          <w:sz w:val="24"/>
          <w:szCs w:val="24"/>
          <w:lang w:val="en-US"/>
        </w:rPr>
        <w:t>, in search</w:t>
      </w:r>
      <w:r w:rsidRPr="00EF2AA5">
        <w:rPr>
          <w:rFonts w:ascii="Times New Roman" w:hAnsi="Times New Roman" w:cs="Times New Roman"/>
          <w:sz w:val="24"/>
          <w:szCs w:val="24"/>
          <w:lang w:val="en-US"/>
        </w:rPr>
        <w:t xml:space="preserve"> of any potential damage of cinema property</w:t>
      </w:r>
    </w:p>
    <w:p w:rsidR="00141AA1" w:rsidRPr="00EF2AA5" w:rsidRDefault="00141AA1" w:rsidP="00EF2AA5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>Selling gastronomical products</w:t>
      </w:r>
      <w:r w:rsidR="00EF2AA5">
        <w:rPr>
          <w:rFonts w:ascii="Times New Roman" w:hAnsi="Times New Roman" w:cs="Times New Roman"/>
          <w:sz w:val="24"/>
          <w:szCs w:val="24"/>
          <w:lang w:val="en-US"/>
        </w:rPr>
        <w:t xml:space="preserve"> inside the complex</w:t>
      </w:r>
    </w:p>
    <w:p w:rsidR="00C155CB" w:rsidRPr="00EF2AA5" w:rsidRDefault="00C155CB" w:rsidP="00EF2AA5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>Serving beer in “Lech Pub”</w:t>
      </w:r>
      <w:r w:rsidR="00EF2AA5">
        <w:rPr>
          <w:rFonts w:ascii="Times New Roman" w:hAnsi="Times New Roman" w:cs="Times New Roman"/>
          <w:sz w:val="24"/>
          <w:szCs w:val="24"/>
          <w:lang w:val="en-US"/>
        </w:rPr>
        <w:t xml:space="preserve"> owned by the cinema</w:t>
      </w:r>
    </w:p>
    <w:p w:rsidR="00C155CB" w:rsidRPr="009F5898" w:rsidRDefault="00C155CB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55CB" w:rsidRPr="00EF2AA5" w:rsidRDefault="00C155CB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b/>
          <w:sz w:val="24"/>
          <w:szCs w:val="24"/>
          <w:lang w:val="en-US"/>
        </w:rPr>
        <w:t>Key Achievements:</w:t>
      </w:r>
    </w:p>
    <w:p w:rsidR="00EF2AA5" w:rsidRPr="009F5898" w:rsidRDefault="00EF2AA5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55CB" w:rsidRPr="00EF2AA5" w:rsidRDefault="00C155CB" w:rsidP="00EF2AA5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>Gained knowledge about standards and functioning</w:t>
      </w:r>
      <w:r w:rsidR="003C1E65">
        <w:rPr>
          <w:rFonts w:ascii="Times New Roman" w:hAnsi="Times New Roman" w:cs="Times New Roman"/>
          <w:sz w:val="24"/>
          <w:szCs w:val="24"/>
          <w:lang w:val="en-US"/>
        </w:rPr>
        <w:t xml:space="preserve"> of cinema complexes as a part of entertainment bra</w:t>
      </w:r>
      <w:r w:rsidRPr="00EF2AA5">
        <w:rPr>
          <w:rFonts w:ascii="Times New Roman" w:hAnsi="Times New Roman" w:cs="Times New Roman"/>
          <w:sz w:val="24"/>
          <w:szCs w:val="24"/>
          <w:lang w:val="en-US"/>
        </w:rPr>
        <w:t xml:space="preserve">nch </w:t>
      </w:r>
    </w:p>
    <w:p w:rsidR="00597815" w:rsidRPr="00EF2AA5" w:rsidRDefault="00EF2AA5" w:rsidP="00EF2AA5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Learned to work with</w:t>
      </w:r>
      <w:r w:rsidR="003C1E65">
        <w:rPr>
          <w:rFonts w:ascii="Times New Roman" w:hAnsi="Times New Roman" w:cs="Times New Roman"/>
          <w:sz w:val="24"/>
          <w:szCs w:val="24"/>
          <w:lang w:val="en-US"/>
        </w:rPr>
        <w:t xml:space="preserve"> the electronic</w:t>
      </w:r>
      <w:r w:rsidR="00597815" w:rsidRPr="00EF2AA5">
        <w:rPr>
          <w:rFonts w:ascii="Times New Roman" w:hAnsi="Times New Roman" w:cs="Times New Roman"/>
          <w:sz w:val="24"/>
          <w:szCs w:val="24"/>
          <w:lang w:val="en-US"/>
        </w:rPr>
        <w:t xml:space="preserve"> cash desk</w:t>
      </w:r>
    </w:p>
    <w:p w:rsidR="00C155CB" w:rsidRPr="009F5898" w:rsidRDefault="00C155CB" w:rsidP="009F589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E083E" w:rsidRPr="009F5898" w:rsidRDefault="004E083E" w:rsidP="009F589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E083E" w:rsidRPr="009F5898" w:rsidRDefault="004E083E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Physical worker in </w:t>
      </w:r>
      <w:proofErr w:type="spellStart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Kujawskie</w:t>
      </w:r>
      <w:proofErr w:type="spellEnd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Zakłady</w:t>
      </w:r>
      <w:proofErr w:type="spellEnd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Przetwórstwa</w:t>
      </w:r>
      <w:proofErr w:type="spellEnd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Owocowo-Warzywnego</w:t>
      </w:r>
      <w:proofErr w:type="spellEnd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 </w:t>
      </w:r>
      <w:proofErr w:type="spellStart"/>
      <w:r w:rsidR="003C1E65">
        <w:rPr>
          <w:rFonts w:ascii="Times New Roman" w:hAnsi="Times New Roman" w:cs="Times New Roman"/>
          <w:b/>
          <w:sz w:val="24"/>
          <w:szCs w:val="24"/>
          <w:lang w:val="en-US"/>
        </w:rPr>
        <w:t>Kujavian</w:t>
      </w:r>
      <w:proofErr w:type="spellEnd"/>
      <w:r w:rsidR="003C1E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manufactory</w:t>
      </w:r>
      <w:r w:rsidR="003303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processing F</w:t>
      </w:r>
      <w:r w:rsidR="00AE1A89" w:rsidRPr="009F589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3303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E1A89"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ts and </w:t>
      </w:r>
      <w:r w:rsidR="00330387" w:rsidRPr="009F5898">
        <w:rPr>
          <w:rFonts w:ascii="Times New Roman" w:hAnsi="Times New Roman" w:cs="Times New Roman"/>
          <w:b/>
          <w:sz w:val="24"/>
          <w:szCs w:val="24"/>
          <w:lang w:val="en-US"/>
        </w:rPr>
        <w:t>Vegetables</w:t>
      </w:r>
      <w:r w:rsidR="00AE1A89"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 in</w:t>
      </w:r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5898">
        <w:rPr>
          <w:rFonts w:ascii="Times New Roman" w:hAnsi="Times New Roman" w:cs="Times New Roman"/>
          <w:b/>
          <w:sz w:val="24"/>
          <w:szCs w:val="24"/>
          <w:lang w:val="en-US"/>
        </w:rPr>
        <w:t>Włocławek</w:t>
      </w:r>
      <w:proofErr w:type="spellEnd"/>
    </w:p>
    <w:p w:rsidR="00AE1A89" w:rsidRDefault="00D15566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Summer holidays 2007</w:t>
      </w:r>
    </w:p>
    <w:p w:rsidR="00D15566" w:rsidRPr="009F5898" w:rsidRDefault="00D15566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A89" w:rsidRDefault="00AE1A89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b/>
          <w:sz w:val="24"/>
          <w:szCs w:val="24"/>
          <w:lang w:val="en-US"/>
        </w:rPr>
        <w:t>Responsibilities:</w:t>
      </w:r>
    </w:p>
    <w:p w:rsidR="00EF2AA5" w:rsidRPr="00EF2AA5" w:rsidRDefault="00EF2AA5" w:rsidP="009F58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A89" w:rsidRPr="00EF2AA5" w:rsidRDefault="00AE1A89" w:rsidP="00EF2AA5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>Effective work in the production line</w:t>
      </w:r>
    </w:p>
    <w:p w:rsidR="00AE1A89" w:rsidRPr="00EF2AA5" w:rsidRDefault="002A61CD" w:rsidP="00EF2AA5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Punctuality</w:t>
      </w:r>
    </w:p>
    <w:p w:rsidR="00AE1A89" w:rsidRPr="00EF2AA5" w:rsidRDefault="00AE1A89" w:rsidP="00EF2AA5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 xml:space="preserve">Palletize ready products, and preparing them for export </w:t>
      </w:r>
    </w:p>
    <w:p w:rsidR="00AE1A89" w:rsidRPr="00EF2AA5" w:rsidRDefault="00AE1A89" w:rsidP="00EF2AA5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2AA5">
        <w:rPr>
          <w:rFonts w:ascii="Times New Roman" w:hAnsi="Times New Roman" w:cs="Times New Roman"/>
          <w:sz w:val="24"/>
          <w:szCs w:val="24"/>
          <w:lang w:val="en-US"/>
        </w:rPr>
        <w:t xml:space="preserve">Transport single components from one production line to another with manual pallet.   </w:t>
      </w:r>
    </w:p>
    <w:p w:rsidR="00AE1A89" w:rsidRPr="009F5898" w:rsidRDefault="00AE1A89" w:rsidP="009F58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E1A89" w:rsidRDefault="00AE1A89" w:rsidP="009F5898">
      <w:pPr>
        <w:spacing w:after="0"/>
        <w:ind w:left="113" w:right="113"/>
        <w:rPr>
          <w:rFonts w:ascii="Times New Roman" w:hAnsi="Times New Roman" w:cs="Times New Roman"/>
          <w:sz w:val="24"/>
          <w:szCs w:val="24"/>
          <w:lang w:val="en-US"/>
        </w:rPr>
      </w:pPr>
    </w:p>
    <w:p w:rsidR="009A29FC" w:rsidRDefault="009A29FC" w:rsidP="009F5898">
      <w:pPr>
        <w:spacing w:after="0"/>
        <w:ind w:left="113" w:right="11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61CD" w:rsidRDefault="002A61CD" w:rsidP="009F5898">
      <w:pPr>
        <w:spacing w:after="0"/>
        <w:ind w:left="113" w:right="113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A61CD" w:rsidRDefault="002A61CD" w:rsidP="009F5898">
      <w:pPr>
        <w:spacing w:after="0"/>
        <w:ind w:left="113" w:right="113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A29FC" w:rsidRPr="00DA527B" w:rsidRDefault="009A29FC" w:rsidP="009F5898">
      <w:pPr>
        <w:spacing w:after="0"/>
        <w:ind w:left="113" w:right="11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A527B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EDUCATION:</w:t>
      </w:r>
    </w:p>
    <w:p w:rsidR="009A29FC" w:rsidRPr="00DA527B" w:rsidRDefault="009A29FC" w:rsidP="009F5898">
      <w:pPr>
        <w:spacing w:after="0"/>
        <w:ind w:left="113" w:right="11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29FC" w:rsidRPr="002A61CD" w:rsidRDefault="009A29FC" w:rsidP="009F5898">
      <w:pPr>
        <w:spacing w:after="0"/>
        <w:ind w:left="113" w:right="11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University of </w:t>
      </w:r>
      <w:proofErr w:type="spellStart"/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>Kazimierz</w:t>
      </w:r>
      <w:proofErr w:type="spellEnd"/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Great (Polish: </w:t>
      </w:r>
      <w:proofErr w:type="spellStart"/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>Uniwersytet</w:t>
      </w:r>
      <w:proofErr w:type="spellEnd"/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>Kazimierza</w:t>
      </w:r>
      <w:proofErr w:type="spellEnd"/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>Wielkiego</w:t>
      </w:r>
      <w:proofErr w:type="spellEnd"/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>) in Bydgoszcz</w:t>
      </w:r>
      <w:r w:rsidR="00F62CE0" w:rsidRPr="002A61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city</w:t>
      </w:r>
    </w:p>
    <w:p w:rsidR="009A29FC" w:rsidRPr="00DA527B" w:rsidRDefault="007A6D9F" w:rsidP="009F5898">
      <w:pPr>
        <w:spacing w:after="0"/>
        <w:ind w:left="113" w:right="11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Pr="00151015">
        <w:rPr>
          <w:sz w:val="24"/>
          <w:szCs w:val="24"/>
          <w:lang w:val="en-US"/>
        </w:rPr>
        <w:t>ngoing first grade studies</w:t>
      </w:r>
      <w:r>
        <w:rPr>
          <w:sz w:val="24"/>
          <w:szCs w:val="24"/>
          <w:lang w:val="en-US"/>
        </w:rPr>
        <w:t xml:space="preserve"> on the second year of</w:t>
      </w:r>
      <w:r w:rsidRPr="00151015">
        <w:rPr>
          <w:sz w:val="24"/>
          <w:szCs w:val="24"/>
          <w:lang w:val="en-US"/>
        </w:rPr>
        <w:t xml:space="preserve"> English Philology on the University of </w:t>
      </w:r>
      <w:proofErr w:type="spellStart"/>
      <w:r w:rsidRPr="00151015">
        <w:rPr>
          <w:sz w:val="24"/>
          <w:szCs w:val="24"/>
          <w:lang w:val="en-US"/>
        </w:rPr>
        <w:t>Kazimierz</w:t>
      </w:r>
      <w:proofErr w:type="spellEnd"/>
      <w:r w:rsidRPr="00151015">
        <w:rPr>
          <w:sz w:val="24"/>
          <w:szCs w:val="24"/>
          <w:lang w:val="en-US"/>
        </w:rPr>
        <w:t xml:space="preserve"> the Great</w:t>
      </w:r>
      <w:r w:rsidR="00E1117E">
        <w:rPr>
          <w:sz w:val="24"/>
          <w:szCs w:val="24"/>
          <w:lang w:val="en-US"/>
        </w:rPr>
        <w:t xml:space="preserve"> i</w:t>
      </w:r>
      <w:r w:rsidRPr="00151015">
        <w:rPr>
          <w:sz w:val="24"/>
          <w:szCs w:val="24"/>
          <w:lang w:val="en-US"/>
        </w:rPr>
        <w:t>n Bydgoszcz, Poland</w:t>
      </w:r>
    </w:p>
    <w:p w:rsidR="009A29FC" w:rsidRPr="00DA527B" w:rsidRDefault="009A29FC" w:rsidP="009F5898">
      <w:pPr>
        <w:spacing w:after="0"/>
        <w:ind w:left="113" w:right="11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29FC" w:rsidRPr="00DA527B" w:rsidRDefault="009A29FC" w:rsidP="009F5898">
      <w:pPr>
        <w:spacing w:after="0"/>
        <w:ind w:left="113" w:right="11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29FC" w:rsidRPr="00DA527B" w:rsidRDefault="009A29FC" w:rsidP="009F5898">
      <w:pPr>
        <w:spacing w:after="0"/>
        <w:ind w:left="113" w:right="11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52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Second High School of Nikolai Copernicus in creative activity </w:t>
      </w:r>
      <w:r w:rsidR="00DA52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profile </w:t>
      </w:r>
      <w:r w:rsidRPr="00DA52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in </w:t>
      </w:r>
      <w:proofErr w:type="spellStart"/>
      <w:r w:rsidRPr="00DA527B">
        <w:rPr>
          <w:rFonts w:ascii="Times New Roman" w:hAnsi="Times New Roman" w:cs="Times New Roman"/>
          <w:b/>
          <w:sz w:val="24"/>
          <w:szCs w:val="24"/>
          <w:lang w:val="en-US"/>
        </w:rPr>
        <w:t>Włocławek</w:t>
      </w:r>
      <w:proofErr w:type="spellEnd"/>
      <w:r w:rsidR="00F62C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city</w:t>
      </w:r>
    </w:p>
    <w:p w:rsidR="009A29FC" w:rsidRDefault="00DA527B" w:rsidP="009F5898">
      <w:pPr>
        <w:spacing w:after="0"/>
        <w:ind w:left="113" w:right="11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527B">
        <w:rPr>
          <w:rFonts w:ascii="Times New Roman" w:hAnsi="Times New Roman" w:cs="Times New Roman"/>
          <w:sz w:val="24"/>
          <w:szCs w:val="24"/>
          <w:lang w:val="en-US"/>
        </w:rPr>
        <w:t>Graduated with High School certificate</w:t>
      </w:r>
      <w:r w:rsidR="009A29FC" w:rsidRPr="00DA52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527B" w:rsidRDefault="00DA527B" w:rsidP="009F5898">
      <w:pPr>
        <w:spacing w:after="0"/>
        <w:ind w:left="113" w:right="11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527B" w:rsidRDefault="00DA527B" w:rsidP="009F5898">
      <w:pPr>
        <w:spacing w:after="0"/>
        <w:ind w:left="113" w:right="11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527B" w:rsidRDefault="00DA527B" w:rsidP="009F5898">
      <w:pPr>
        <w:spacing w:after="0"/>
        <w:ind w:left="113" w:right="11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527B" w:rsidRPr="002A61CD" w:rsidRDefault="00DA527B" w:rsidP="009F5898">
      <w:pPr>
        <w:spacing w:after="0"/>
        <w:ind w:left="113" w:right="11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="00B03308" w:rsidRPr="002A61CD">
        <w:rPr>
          <w:rFonts w:ascii="Times New Roman" w:hAnsi="Times New Roman" w:cs="Times New Roman"/>
          <w:b/>
          <w:sz w:val="24"/>
          <w:szCs w:val="24"/>
          <w:lang w:val="en-US"/>
        </w:rPr>
        <w:t>City</w:t>
      </w:r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Police Department In Bydgoszcz City  (Polish: </w:t>
      </w:r>
      <w:proofErr w:type="spellStart"/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>Komenda</w:t>
      </w:r>
      <w:proofErr w:type="spellEnd"/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62CE0" w:rsidRPr="002A61CD">
        <w:rPr>
          <w:rFonts w:ascii="Times New Roman" w:hAnsi="Times New Roman" w:cs="Times New Roman"/>
          <w:b/>
          <w:sz w:val="24"/>
          <w:szCs w:val="24"/>
          <w:lang w:val="en-US"/>
        </w:rPr>
        <w:t>Miejska</w:t>
      </w:r>
      <w:proofErr w:type="spellEnd"/>
      <w:r w:rsidR="00F62CE0" w:rsidRPr="002A61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>Policji</w:t>
      </w:r>
      <w:proofErr w:type="spellEnd"/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>Bydgoszczy</w:t>
      </w:r>
      <w:proofErr w:type="spellEnd"/>
      <w:r w:rsidRPr="002A61CD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DA527B" w:rsidRPr="00B03308" w:rsidRDefault="00B03308" w:rsidP="009F5898">
      <w:pPr>
        <w:spacing w:after="0"/>
        <w:ind w:left="113" w:right="1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D46A4B" w:rsidRPr="00032D49">
        <w:rPr>
          <w:rFonts w:ascii="Times New Roman" w:hAnsi="Times New Roman" w:cs="Times New Roman"/>
          <w:sz w:val="24"/>
          <w:szCs w:val="24"/>
          <w:lang w:val="en-US"/>
        </w:rPr>
        <w:t xml:space="preserve"> Police </w:t>
      </w:r>
      <w:r w:rsidRPr="00032D49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D46A4B" w:rsidRPr="00032D49">
        <w:rPr>
          <w:rFonts w:ascii="Times New Roman" w:hAnsi="Times New Roman" w:cs="Times New Roman"/>
          <w:sz w:val="24"/>
          <w:szCs w:val="24"/>
          <w:lang w:val="en-US"/>
        </w:rPr>
        <w:t xml:space="preserve"> In Bydgoszcz City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one of several departments located on the territory of Bydgoszcz, serving and protecting citizens of the city and nearby </w:t>
      </w:r>
      <w:r w:rsidR="000B180C">
        <w:rPr>
          <w:rFonts w:ascii="Times New Roman" w:hAnsi="Times New Roman" w:cs="Times New Roman"/>
          <w:sz w:val="24"/>
          <w:szCs w:val="24"/>
          <w:lang w:val="en-US"/>
        </w:rPr>
        <w:t>settlements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E44A9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="000B180C">
        <w:rPr>
          <w:rFonts w:ascii="Times New Roman" w:hAnsi="Times New Roman" w:cs="Times New Roman"/>
          <w:sz w:val="24"/>
          <w:szCs w:val="24"/>
          <w:lang w:val="en-US"/>
        </w:rPr>
        <w:t>ring EURO 2012 it was the main headq</w:t>
      </w:r>
      <w:r w:rsidR="00EE44A9">
        <w:rPr>
          <w:rFonts w:ascii="Times New Roman" w:hAnsi="Times New Roman" w:cs="Times New Roman"/>
          <w:sz w:val="24"/>
          <w:szCs w:val="24"/>
          <w:lang w:val="en-US"/>
        </w:rPr>
        <w:t>uarters for all actions and operations c</w:t>
      </w:r>
      <w:r w:rsidR="000B180C">
        <w:rPr>
          <w:rFonts w:ascii="Times New Roman" w:hAnsi="Times New Roman" w:cs="Times New Roman"/>
          <w:sz w:val="24"/>
          <w:szCs w:val="24"/>
          <w:lang w:val="en-US"/>
        </w:rPr>
        <w:t>onnected</w:t>
      </w:r>
      <w:r w:rsidR="00EE44A9">
        <w:rPr>
          <w:rFonts w:ascii="Times New Roman" w:hAnsi="Times New Roman" w:cs="Times New Roman"/>
          <w:sz w:val="24"/>
          <w:szCs w:val="24"/>
          <w:lang w:val="en-US"/>
        </w:rPr>
        <w:t xml:space="preserve"> to the tournament</w:t>
      </w:r>
      <w:r w:rsidR="00FF355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hyperlink r:id="rId7" w:tooltip="Kuyavian-Pomeranian Voivodeship" w:history="1">
        <w:proofErr w:type="spellStart"/>
        <w:r w:rsidR="00FF3555" w:rsidRPr="00B03308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US"/>
          </w:rPr>
          <w:t>Kuyavian</w:t>
        </w:r>
        <w:proofErr w:type="spellEnd"/>
        <w:r w:rsidR="00FF3555" w:rsidRPr="00B03308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-Pomeranian </w:t>
        </w:r>
        <w:proofErr w:type="spellStart"/>
        <w:r w:rsidR="00FF3555" w:rsidRPr="00B03308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US"/>
          </w:rPr>
          <w:t>Voivodeship</w:t>
        </w:r>
        <w:proofErr w:type="spellEnd"/>
      </w:hyperlink>
      <w:r w:rsidR="00EE44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Bydgoszcz itself </w:t>
      </w:r>
      <w:r w:rsidRPr="00B03308">
        <w:rPr>
          <w:rFonts w:ascii="Times New Roman" w:hAnsi="Times New Roman" w:cs="Times New Roman"/>
          <w:color w:val="000000" w:themeColor="text1"/>
          <w:lang w:val="en-US"/>
        </w:rPr>
        <w:t xml:space="preserve">is located in northern </w:t>
      </w:r>
      <w:hyperlink r:id="rId8" w:tooltip="Poland" w:history="1">
        <w:r w:rsidRPr="00B03308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US"/>
          </w:rPr>
          <w:t>Poland</w:t>
        </w:r>
      </w:hyperlink>
      <w:r w:rsidRPr="00B03308">
        <w:rPr>
          <w:rFonts w:ascii="Times New Roman" w:hAnsi="Times New Roman" w:cs="Times New Roman"/>
          <w:color w:val="000000" w:themeColor="text1"/>
          <w:lang w:val="en-US"/>
        </w:rPr>
        <w:t xml:space="preserve">, on the </w:t>
      </w:r>
      <w:hyperlink r:id="rId9" w:tooltip="Brda River" w:history="1">
        <w:proofErr w:type="spellStart"/>
        <w:r w:rsidRPr="00B03308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US"/>
          </w:rPr>
          <w:t>Brda</w:t>
        </w:r>
        <w:proofErr w:type="spellEnd"/>
      </w:hyperlink>
      <w:r w:rsidRPr="00B03308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hyperlink r:id="rId10" w:tooltip="Vistula River" w:history="1">
        <w:r w:rsidRPr="00B03308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US"/>
          </w:rPr>
          <w:t>Vistula</w:t>
        </w:r>
      </w:hyperlink>
      <w:r w:rsidRPr="00B03308">
        <w:rPr>
          <w:rFonts w:ascii="Times New Roman" w:hAnsi="Times New Roman" w:cs="Times New Roman"/>
          <w:color w:val="000000" w:themeColor="text1"/>
          <w:lang w:val="en-US"/>
        </w:rPr>
        <w:t xml:space="preserve"> rivers. With a city population of</w:t>
      </w:r>
      <w:r w:rsidR="000B180C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03308">
        <w:rPr>
          <w:rFonts w:ascii="Times New Roman" w:hAnsi="Times New Roman" w:cs="Times New Roman"/>
          <w:color w:val="000000" w:themeColor="text1"/>
          <w:lang w:val="en-US"/>
        </w:rPr>
        <w:t>363,926 (</w:t>
      </w:r>
      <w:r w:rsidR="00FF3555">
        <w:rPr>
          <w:rFonts w:ascii="Times New Roman" w:hAnsi="Times New Roman" w:cs="Times New Roman"/>
          <w:color w:val="000000" w:themeColor="text1"/>
          <w:lang w:val="en-US"/>
        </w:rPr>
        <w:t xml:space="preserve">data from </w:t>
      </w:r>
      <w:r w:rsidRPr="00B03308">
        <w:rPr>
          <w:rFonts w:ascii="Times New Roman" w:hAnsi="Times New Roman" w:cs="Times New Roman"/>
          <w:color w:val="000000" w:themeColor="text1"/>
          <w:lang w:val="en-US"/>
        </w:rPr>
        <w:t xml:space="preserve">March 2011), and an urban </w:t>
      </w:r>
      <w:hyperlink r:id="rId11" w:tooltip="Agglomeration" w:history="1">
        <w:r w:rsidRPr="00B03308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US"/>
          </w:rPr>
          <w:t>agglomeration</w:t>
        </w:r>
      </w:hyperlink>
      <w:r w:rsidRPr="00B03308">
        <w:rPr>
          <w:rFonts w:ascii="Times New Roman" w:hAnsi="Times New Roman" w:cs="Times New Roman"/>
          <w:color w:val="000000" w:themeColor="text1"/>
          <w:lang w:val="en-US"/>
        </w:rPr>
        <w:t xml:space="preserve"> with more than 470,000 inhabitants, Bydgoszcz is the 8th-largest city in Poland. It has been the seat of </w:t>
      </w:r>
      <w:hyperlink r:id="rId12" w:tooltip="Bydgoszcz County" w:history="1">
        <w:r w:rsidRPr="00B03308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US"/>
          </w:rPr>
          <w:t>Bydgoszcz County</w:t>
        </w:r>
      </w:hyperlink>
      <w:r w:rsidRPr="00B03308">
        <w:rPr>
          <w:rFonts w:ascii="Times New Roman" w:hAnsi="Times New Roman" w:cs="Times New Roman"/>
          <w:color w:val="000000" w:themeColor="text1"/>
          <w:lang w:val="en-US"/>
        </w:rPr>
        <w:t xml:space="preserve"> and the </w:t>
      </w:r>
      <w:r w:rsidR="000B180C">
        <w:rPr>
          <w:rFonts w:ascii="Times New Roman" w:hAnsi="Times New Roman" w:cs="Times New Roman"/>
          <w:color w:val="000000" w:themeColor="text1"/>
          <w:lang w:val="en-US"/>
        </w:rPr>
        <w:t>co-</w:t>
      </w:r>
      <w:r w:rsidR="00EE44A9">
        <w:rPr>
          <w:rFonts w:ascii="Times New Roman" w:hAnsi="Times New Roman" w:cs="Times New Roman"/>
          <w:color w:val="000000" w:themeColor="text1"/>
          <w:lang w:val="en-US"/>
        </w:rPr>
        <w:t>capital</w:t>
      </w:r>
      <w:r w:rsidRPr="00B03308">
        <w:rPr>
          <w:rFonts w:ascii="Times New Roman" w:hAnsi="Times New Roman" w:cs="Times New Roman"/>
          <w:color w:val="000000" w:themeColor="text1"/>
          <w:lang w:val="en-US"/>
        </w:rPr>
        <w:t xml:space="preserve"> of the </w:t>
      </w:r>
      <w:hyperlink r:id="rId13" w:tooltip="Kuyavian-Pomeranian Voivodeship" w:history="1">
        <w:proofErr w:type="spellStart"/>
        <w:r w:rsidRPr="00B03308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US"/>
          </w:rPr>
          <w:t>Kuyavian</w:t>
        </w:r>
        <w:proofErr w:type="spellEnd"/>
        <w:r w:rsidRPr="00B03308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-Pomeranian </w:t>
        </w:r>
        <w:proofErr w:type="spellStart"/>
        <w:r w:rsidRPr="00B03308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US"/>
          </w:rPr>
          <w:t>Voivodeship</w:t>
        </w:r>
        <w:proofErr w:type="spellEnd"/>
      </w:hyperlink>
      <w:r w:rsidR="00EE44A9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0B6C27" w:rsidRPr="00032D49" w:rsidRDefault="000B6C27" w:rsidP="009F5898">
      <w:pPr>
        <w:spacing w:after="0"/>
        <w:ind w:left="113" w:right="113"/>
        <w:rPr>
          <w:rFonts w:ascii="Times New Roman" w:hAnsi="Times New Roman" w:cs="Times New Roman"/>
          <w:sz w:val="24"/>
          <w:szCs w:val="24"/>
          <w:lang w:val="en-US"/>
        </w:rPr>
      </w:pPr>
    </w:p>
    <w:p w:rsidR="00DA527B" w:rsidRPr="00032D49" w:rsidRDefault="00DA527B" w:rsidP="009F5898">
      <w:pPr>
        <w:spacing w:after="0"/>
        <w:ind w:left="113" w:right="113"/>
        <w:rPr>
          <w:rFonts w:ascii="Times New Roman" w:hAnsi="Times New Roman" w:cs="Times New Roman"/>
          <w:sz w:val="24"/>
          <w:szCs w:val="24"/>
          <w:lang w:val="en-US"/>
        </w:rPr>
      </w:pPr>
    </w:p>
    <w:p w:rsidR="00DA527B" w:rsidRPr="00032D49" w:rsidRDefault="00DA527B" w:rsidP="009F5898">
      <w:pPr>
        <w:spacing w:after="0"/>
        <w:ind w:left="113" w:right="11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D49">
        <w:rPr>
          <w:rFonts w:ascii="Times New Roman" w:hAnsi="Times New Roman" w:cs="Times New Roman"/>
          <w:sz w:val="24"/>
          <w:szCs w:val="24"/>
          <w:lang w:val="en-US"/>
        </w:rPr>
        <w:t xml:space="preserve">** </w:t>
      </w:r>
      <w:r w:rsidRPr="00032D49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proofErr w:type="spellStart"/>
      <w:r w:rsidRPr="00032D49">
        <w:rPr>
          <w:rFonts w:ascii="Times New Roman" w:hAnsi="Times New Roman" w:cs="Times New Roman"/>
          <w:b/>
          <w:sz w:val="24"/>
          <w:szCs w:val="24"/>
          <w:lang w:val="en-US"/>
        </w:rPr>
        <w:t>Multikino</w:t>
      </w:r>
      <w:proofErr w:type="spellEnd"/>
      <w:r w:rsidRPr="00032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Pr="00032D49">
        <w:rPr>
          <w:rFonts w:ascii="Times New Roman" w:hAnsi="Times New Roman" w:cs="Times New Roman"/>
          <w:b/>
          <w:sz w:val="24"/>
          <w:szCs w:val="24"/>
          <w:lang w:val="en-US"/>
        </w:rPr>
        <w:t>ciemna</w:t>
      </w:r>
      <w:proofErr w:type="spellEnd"/>
      <w:r w:rsidRPr="00032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complex:</w:t>
      </w:r>
    </w:p>
    <w:p w:rsidR="00DA527B" w:rsidRPr="00032D49" w:rsidRDefault="00032D49" w:rsidP="000B180C">
      <w:pPr>
        <w:spacing w:after="0"/>
        <w:ind w:left="113" w:right="1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a cinema complex consisted of several </w:t>
      </w:r>
      <w:r w:rsidR="00403027">
        <w:rPr>
          <w:rFonts w:ascii="Times New Roman" w:hAnsi="Times New Roman" w:cs="Times New Roman"/>
          <w:sz w:val="24"/>
          <w:szCs w:val="24"/>
          <w:lang w:val="en-US"/>
        </w:rPr>
        <w:t>large halls. First building of t</w:t>
      </w:r>
      <w:r w:rsidR="000B180C">
        <w:rPr>
          <w:rFonts w:ascii="Times New Roman" w:hAnsi="Times New Roman" w:cs="Times New Roman"/>
          <w:sz w:val="24"/>
          <w:szCs w:val="24"/>
          <w:lang w:val="en-US"/>
        </w:rPr>
        <w:t>his company w</w:t>
      </w:r>
      <w:r w:rsidR="00403027">
        <w:rPr>
          <w:rFonts w:ascii="Times New Roman" w:hAnsi="Times New Roman" w:cs="Times New Roman"/>
          <w:sz w:val="24"/>
          <w:szCs w:val="24"/>
          <w:lang w:val="en-US"/>
        </w:rPr>
        <w:t xml:space="preserve">ere opened in 1998 in </w:t>
      </w:r>
      <w:proofErr w:type="spellStart"/>
      <w:r w:rsidR="00403027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="00403027">
        <w:rPr>
          <w:rFonts w:ascii="Times New Roman" w:hAnsi="Times New Roman" w:cs="Times New Roman"/>
          <w:sz w:val="24"/>
          <w:szCs w:val="24"/>
          <w:lang w:val="en-US"/>
        </w:rPr>
        <w:t xml:space="preserve"> city. Company growth </w:t>
      </w:r>
      <w:r w:rsidR="000B180C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403027">
        <w:rPr>
          <w:rFonts w:ascii="Times New Roman" w:hAnsi="Times New Roman" w:cs="Times New Roman"/>
          <w:sz w:val="24"/>
          <w:szCs w:val="24"/>
          <w:lang w:val="en-US"/>
        </w:rPr>
        <w:t xml:space="preserve"> very rapid and nowadays </w:t>
      </w:r>
      <w:proofErr w:type="spellStart"/>
      <w:r w:rsidR="00403027">
        <w:rPr>
          <w:rFonts w:ascii="Times New Roman" w:hAnsi="Times New Roman" w:cs="Times New Roman"/>
          <w:sz w:val="24"/>
          <w:szCs w:val="24"/>
          <w:lang w:val="en-US"/>
        </w:rPr>
        <w:t>Multikino</w:t>
      </w:r>
      <w:proofErr w:type="spellEnd"/>
      <w:r w:rsidR="00403027">
        <w:rPr>
          <w:rFonts w:ascii="Times New Roman" w:hAnsi="Times New Roman" w:cs="Times New Roman"/>
          <w:sz w:val="24"/>
          <w:szCs w:val="24"/>
          <w:lang w:val="en-US"/>
        </w:rPr>
        <w:t xml:space="preserve"> own eat least 27 </w:t>
      </w:r>
      <w:r w:rsidR="005E4791">
        <w:rPr>
          <w:rFonts w:ascii="Times New Roman" w:hAnsi="Times New Roman" w:cs="Times New Roman"/>
          <w:sz w:val="24"/>
          <w:szCs w:val="24"/>
          <w:lang w:val="en-US"/>
        </w:rPr>
        <w:t>complexes serving ten thousand guest</w:t>
      </w:r>
      <w:r w:rsidR="00171E59">
        <w:rPr>
          <w:rFonts w:ascii="Times New Roman" w:hAnsi="Times New Roman" w:cs="Times New Roman"/>
          <w:sz w:val="24"/>
          <w:szCs w:val="24"/>
          <w:lang w:val="en-US"/>
        </w:rPr>
        <w:t>s monthly in almost every major</w:t>
      </w:r>
      <w:r w:rsidR="005E4791">
        <w:rPr>
          <w:rFonts w:ascii="Times New Roman" w:hAnsi="Times New Roman" w:cs="Times New Roman"/>
          <w:sz w:val="24"/>
          <w:szCs w:val="24"/>
          <w:lang w:val="en-US"/>
        </w:rPr>
        <w:t xml:space="preserve"> city in Poland. In 2008 “Silver Screen”</w:t>
      </w:r>
      <w:r w:rsidR="00403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91">
        <w:rPr>
          <w:rFonts w:ascii="Times New Roman" w:hAnsi="Times New Roman" w:cs="Times New Roman"/>
          <w:sz w:val="24"/>
          <w:szCs w:val="24"/>
          <w:lang w:val="en-US"/>
        </w:rPr>
        <w:t xml:space="preserve">(another multi-cinema complex) announced </w:t>
      </w:r>
      <w:r w:rsidR="000B6C27">
        <w:rPr>
          <w:rFonts w:ascii="Times New Roman" w:hAnsi="Times New Roman" w:cs="Times New Roman"/>
          <w:sz w:val="24"/>
          <w:szCs w:val="24"/>
          <w:lang w:val="en-US"/>
        </w:rPr>
        <w:t>fusion</w:t>
      </w:r>
      <w:r w:rsidR="005E4791">
        <w:rPr>
          <w:rFonts w:ascii="Times New Roman" w:hAnsi="Times New Roman" w:cs="Times New Roman"/>
          <w:sz w:val="24"/>
          <w:szCs w:val="24"/>
          <w:lang w:val="en-US"/>
        </w:rPr>
        <w:t xml:space="preserve"> between them and “</w:t>
      </w:r>
      <w:proofErr w:type="spellStart"/>
      <w:r w:rsidR="005E4791">
        <w:rPr>
          <w:rFonts w:ascii="Times New Roman" w:hAnsi="Times New Roman" w:cs="Times New Roman"/>
          <w:sz w:val="24"/>
          <w:szCs w:val="24"/>
          <w:lang w:val="en-US"/>
        </w:rPr>
        <w:t>Multikino</w:t>
      </w:r>
      <w:proofErr w:type="spellEnd"/>
      <w:r w:rsidR="005E4791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171E59">
        <w:rPr>
          <w:rFonts w:ascii="Times New Roman" w:hAnsi="Times New Roman" w:cs="Times New Roman"/>
          <w:sz w:val="24"/>
          <w:szCs w:val="24"/>
          <w:lang w:val="en-US"/>
        </w:rPr>
        <w:t>boosting</w:t>
      </w:r>
      <w:r w:rsidR="005E4791">
        <w:rPr>
          <w:rFonts w:ascii="Times New Roman" w:hAnsi="Times New Roman" w:cs="Times New Roman"/>
          <w:sz w:val="24"/>
          <w:szCs w:val="24"/>
          <w:lang w:val="en-US"/>
        </w:rPr>
        <w:t xml:space="preserve"> further</w:t>
      </w:r>
      <w:r w:rsidR="00171E5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E4791">
        <w:rPr>
          <w:rFonts w:ascii="Times New Roman" w:hAnsi="Times New Roman" w:cs="Times New Roman"/>
          <w:sz w:val="24"/>
          <w:szCs w:val="24"/>
          <w:lang w:val="en-US"/>
        </w:rPr>
        <w:t xml:space="preserve"> development of the company. </w:t>
      </w:r>
      <w:r w:rsidR="00403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91">
        <w:rPr>
          <w:rFonts w:ascii="Times New Roman" w:hAnsi="Times New Roman" w:cs="Times New Roman"/>
          <w:sz w:val="24"/>
          <w:szCs w:val="24"/>
          <w:lang w:val="en-US"/>
        </w:rPr>
        <w:t>In 2010 for the first time “</w:t>
      </w:r>
      <w:proofErr w:type="spellStart"/>
      <w:r w:rsidR="005E4791">
        <w:rPr>
          <w:rFonts w:ascii="Times New Roman" w:hAnsi="Times New Roman" w:cs="Times New Roman"/>
          <w:sz w:val="24"/>
          <w:szCs w:val="24"/>
          <w:lang w:val="en-US"/>
        </w:rPr>
        <w:t>Multikino</w:t>
      </w:r>
      <w:proofErr w:type="spellEnd"/>
      <w:r w:rsidR="005E4791">
        <w:rPr>
          <w:rFonts w:ascii="Times New Roman" w:hAnsi="Times New Roman" w:cs="Times New Roman"/>
          <w:sz w:val="24"/>
          <w:szCs w:val="24"/>
          <w:lang w:val="en-US"/>
        </w:rPr>
        <w:t>” spread beyond borders of Poland. First</w:t>
      </w:r>
      <w:r w:rsidR="00171E59">
        <w:rPr>
          <w:rFonts w:ascii="Times New Roman" w:hAnsi="Times New Roman" w:cs="Times New Roman"/>
          <w:sz w:val="24"/>
          <w:szCs w:val="24"/>
          <w:lang w:val="en-US"/>
        </w:rPr>
        <w:t xml:space="preserve"> cinema</w:t>
      </w:r>
      <w:r w:rsidR="005E4791">
        <w:rPr>
          <w:rFonts w:ascii="Times New Roman" w:hAnsi="Times New Roman" w:cs="Times New Roman"/>
          <w:sz w:val="24"/>
          <w:szCs w:val="24"/>
          <w:lang w:val="en-US"/>
        </w:rPr>
        <w:t xml:space="preserve"> complex on fo</w:t>
      </w:r>
      <w:r w:rsidR="00171E59">
        <w:rPr>
          <w:rFonts w:ascii="Times New Roman" w:hAnsi="Times New Roman" w:cs="Times New Roman"/>
          <w:sz w:val="24"/>
          <w:szCs w:val="24"/>
          <w:lang w:val="en-US"/>
        </w:rPr>
        <w:t xml:space="preserve">reign territory has been </w:t>
      </w:r>
      <w:r w:rsidR="005E4791">
        <w:rPr>
          <w:rFonts w:ascii="Times New Roman" w:hAnsi="Times New Roman" w:cs="Times New Roman"/>
          <w:sz w:val="24"/>
          <w:szCs w:val="24"/>
          <w:lang w:val="en-US"/>
        </w:rPr>
        <w:t xml:space="preserve">build in </w:t>
      </w:r>
      <w:proofErr w:type="spellStart"/>
      <w:r w:rsidR="005E4791">
        <w:rPr>
          <w:rFonts w:ascii="Times New Roman" w:hAnsi="Times New Roman" w:cs="Times New Roman"/>
          <w:sz w:val="24"/>
          <w:szCs w:val="24"/>
          <w:lang w:val="en-US"/>
        </w:rPr>
        <w:t>Ryga</w:t>
      </w:r>
      <w:proofErr w:type="spellEnd"/>
      <w:r w:rsidR="005E4791">
        <w:rPr>
          <w:rFonts w:ascii="Times New Roman" w:hAnsi="Times New Roman" w:cs="Times New Roman"/>
          <w:sz w:val="24"/>
          <w:szCs w:val="24"/>
          <w:lang w:val="en-US"/>
        </w:rPr>
        <w:t xml:space="preserve"> in Latvia. </w:t>
      </w:r>
      <w:r w:rsidR="00171E59">
        <w:rPr>
          <w:rFonts w:ascii="Times New Roman" w:hAnsi="Times New Roman" w:cs="Times New Roman"/>
          <w:sz w:val="24"/>
          <w:szCs w:val="24"/>
          <w:lang w:val="en-US"/>
        </w:rPr>
        <w:t>In the same year the</w:t>
      </w:r>
      <w:r w:rsidR="000B6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E59">
        <w:rPr>
          <w:rFonts w:ascii="Times New Roman" w:hAnsi="Times New Roman" w:cs="Times New Roman"/>
          <w:sz w:val="24"/>
          <w:szCs w:val="24"/>
          <w:lang w:val="en-US"/>
        </w:rPr>
        <w:t>second complex of this company has been</w:t>
      </w:r>
      <w:r w:rsidR="000B6C27">
        <w:rPr>
          <w:rFonts w:ascii="Times New Roman" w:hAnsi="Times New Roman" w:cs="Times New Roman"/>
          <w:sz w:val="24"/>
          <w:szCs w:val="24"/>
          <w:lang w:val="en-US"/>
        </w:rPr>
        <w:t xml:space="preserve"> opened </w:t>
      </w:r>
      <w:r w:rsidR="00FF355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B6C27">
        <w:rPr>
          <w:rFonts w:ascii="Times New Roman" w:hAnsi="Times New Roman" w:cs="Times New Roman"/>
          <w:sz w:val="24"/>
          <w:szCs w:val="24"/>
          <w:lang w:val="en-US"/>
        </w:rPr>
        <w:t xml:space="preserve">Vilnius </w:t>
      </w:r>
      <w:r w:rsidR="00FF3555">
        <w:rPr>
          <w:rFonts w:ascii="Times New Roman" w:hAnsi="Times New Roman" w:cs="Times New Roman"/>
          <w:sz w:val="24"/>
          <w:szCs w:val="24"/>
          <w:lang w:val="en-US"/>
        </w:rPr>
        <w:t>in Lithuania. Currently next four</w:t>
      </w:r>
      <w:r w:rsidR="000B6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E59">
        <w:rPr>
          <w:rFonts w:ascii="Times New Roman" w:hAnsi="Times New Roman" w:cs="Times New Roman"/>
          <w:sz w:val="24"/>
          <w:szCs w:val="24"/>
          <w:lang w:val="en-US"/>
        </w:rPr>
        <w:t>buildings</w:t>
      </w:r>
      <w:r w:rsidR="000B6C27">
        <w:rPr>
          <w:rFonts w:ascii="Times New Roman" w:hAnsi="Times New Roman" w:cs="Times New Roman"/>
          <w:sz w:val="24"/>
          <w:szCs w:val="24"/>
          <w:lang w:val="en-US"/>
        </w:rPr>
        <w:t xml:space="preserve"> are being build in </w:t>
      </w:r>
      <w:r w:rsidR="00171E59"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="000B6C27">
        <w:rPr>
          <w:rFonts w:ascii="Times New Roman" w:hAnsi="Times New Roman" w:cs="Times New Roman"/>
          <w:sz w:val="24"/>
          <w:szCs w:val="24"/>
          <w:lang w:val="en-US"/>
        </w:rPr>
        <w:t>big cities in Poland and</w:t>
      </w:r>
      <w:r w:rsidR="00171E5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B6C27">
        <w:rPr>
          <w:rFonts w:ascii="Times New Roman" w:hAnsi="Times New Roman" w:cs="Times New Roman"/>
          <w:sz w:val="24"/>
          <w:szCs w:val="24"/>
          <w:lang w:val="en-US"/>
        </w:rPr>
        <w:t xml:space="preserve"> next seven are in planning stage.</w:t>
      </w:r>
    </w:p>
    <w:p w:rsidR="00DA527B" w:rsidRPr="00032D49" w:rsidRDefault="00DA527B" w:rsidP="009F5898">
      <w:pPr>
        <w:spacing w:after="0"/>
        <w:ind w:left="113" w:right="11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527B" w:rsidRPr="00032D49" w:rsidRDefault="00DA527B" w:rsidP="009F5898">
      <w:pPr>
        <w:spacing w:after="0"/>
        <w:ind w:left="113"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032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A527B" w:rsidRPr="00032D49" w:rsidSect="00AC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CA1"/>
    <w:multiLevelType w:val="hybridMultilevel"/>
    <w:tmpl w:val="FFF64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39F"/>
    <w:multiLevelType w:val="hybridMultilevel"/>
    <w:tmpl w:val="C7A8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170E"/>
    <w:multiLevelType w:val="hybridMultilevel"/>
    <w:tmpl w:val="8C6C8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C2419"/>
    <w:multiLevelType w:val="hybridMultilevel"/>
    <w:tmpl w:val="7DE88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D2921"/>
    <w:multiLevelType w:val="hybridMultilevel"/>
    <w:tmpl w:val="01E6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18D"/>
    <w:multiLevelType w:val="hybridMultilevel"/>
    <w:tmpl w:val="1A56A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C93FC1"/>
    <w:multiLevelType w:val="hybridMultilevel"/>
    <w:tmpl w:val="719857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71682"/>
    <w:multiLevelType w:val="hybridMultilevel"/>
    <w:tmpl w:val="47829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00E13"/>
    <w:multiLevelType w:val="hybridMultilevel"/>
    <w:tmpl w:val="2702C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B1F4F"/>
    <w:multiLevelType w:val="hybridMultilevel"/>
    <w:tmpl w:val="65A264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4D4D6D"/>
    <w:multiLevelType w:val="hybridMultilevel"/>
    <w:tmpl w:val="C9A6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63FC7"/>
    <w:multiLevelType w:val="hybridMultilevel"/>
    <w:tmpl w:val="8F52C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B623CB"/>
    <w:multiLevelType w:val="hybridMultilevel"/>
    <w:tmpl w:val="93C209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1266B68"/>
    <w:multiLevelType w:val="hybridMultilevel"/>
    <w:tmpl w:val="A0E06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3896FCE"/>
    <w:multiLevelType w:val="hybridMultilevel"/>
    <w:tmpl w:val="27C86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7330D7"/>
    <w:multiLevelType w:val="hybridMultilevel"/>
    <w:tmpl w:val="02BC6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EA786F"/>
    <w:multiLevelType w:val="hybridMultilevel"/>
    <w:tmpl w:val="BF4C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1798E"/>
    <w:multiLevelType w:val="hybridMultilevel"/>
    <w:tmpl w:val="B3F8A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7E2A84"/>
    <w:multiLevelType w:val="hybridMultilevel"/>
    <w:tmpl w:val="7CD4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86C95"/>
    <w:multiLevelType w:val="hybridMultilevel"/>
    <w:tmpl w:val="94E8F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957119"/>
    <w:multiLevelType w:val="hybridMultilevel"/>
    <w:tmpl w:val="1E7C0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9579F"/>
    <w:multiLevelType w:val="hybridMultilevel"/>
    <w:tmpl w:val="70A0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64C3D"/>
    <w:multiLevelType w:val="hybridMultilevel"/>
    <w:tmpl w:val="B8B48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3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18"/>
  </w:num>
  <w:num w:numId="11">
    <w:abstractNumId w:val="7"/>
  </w:num>
  <w:num w:numId="12">
    <w:abstractNumId w:val="16"/>
  </w:num>
  <w:num w:numId="13">
    <w:abstractNumId w:val="10"/>
  </w:num>
  <w:num w:numId="14">
    <w:abstractNumId w:val="2"/>
  </w:num>
  <w:num w:numId="15">
    <w:abstractNumId w:val="14"/>
  </w:num>
  <w:num w:numId="16">
    <w:abstractNumId w:val="17"/>
  </w:num>
  <w:num w:numId="17">
    <w:abstractNumId w:val="6"/>
  </w:num>
  <w:num w:numId="18">
    <w:abstractNumId w:val="19"/>
  </w:num>
  <w:num w:numId="19">
    <w:abstractNumId w:val="9"/>
  </w:num>
  <w:num w:numId="20">
    <w:abstractNumId w:val="15"/>
  </w:num>
  <w:num w:numId="21">
    <w:abstractNumId w:val="5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D86"/>
    <w:rsid w:val="00003145"/>
    <w:rsid w:val="00032D49"/>
    <w:rsid w:val="00036473"/>
    <w:rsid w:val="00043E84"/>
    <w:rsid w:val="0008310E"/>
    <w:rsid w:val="0009161D"/>
    <w:rsid w:val="000B180C"/>
    <w:rsid w:val="000B6C27"/>
    <w:rsid w:val="000C0B89"/>
    <w:rsid w:val="000C3C78"/>
    <w:rsid w:val="000E5335"/>
    <w:rsid w:val="00103EE6"/>
    <w:rsid w:val="00107787"/>
    <w:rsid w:val="00123BFA"/>
    <w:rsid w:val="00141AA1"/>
    <w:rsid w:val="001542D1"/>
    <w:rsid w:val="00171E59"/>
    <w:rsid w:val="001C5BC1"/>
    <w:rsid w:val="001E3867"/>
    <w:rsid w:val="00212A1A"/>
    <w:rsid w:val="00223C33"/>
    <w:rsid w:val="0023333D"/>
    <w:rsid w:val="0023682D"/>
    <w:rsid w:val="00286F19"/>
    <w:rsid w:val="002A61CD"/>
    <w:rsid w:val="002C3384"/>
    <w:rsid w:val="002C4287"/>
    <w:rsid w:val="003301E5"/>
    <w:rsid w:val="00330387"/>
    <w:rsid w:val="00343EDC"/>
    <w:rsid w:val="00347C0E"/>
    <w:rsid w:val="00376155"/>
    <w:rsid w:val="00385B5A"/>
    <w:rsid w:val="003C1E65"/>
    <w:rsid w:val="003E5784"/>
    <w:rsid w:val="003E5BB2"/>
    <w:rsid w:val="00403027"/>
    <w:rsid w:val="0045188A"/>
    <w:rsid w:val="004E083E"/>
    <w:rsid w:val="004E1CDA"/>
    <w:rsid w:val="004F6750"/>
    <w:rsid w:val="0050421B"/>
    <w:rsid w:val="005633D2"/>
    <w:rsid w:val="00597815"/>
    <w:rsid w:val="00597EEA"/>
    <w:rsid w:val="005B261E"/>
    <w:rsid w:val="005C15D7"/>
    <w:rsid w:val="005E1BE1"/>
    <w:rsid w:val="005E4791"/>
    <w:rsid w:val="006212C7"/>
    <w:rsid w:val="00664DCA"/>
    <w:rsid w:val="00716B02"/>
    <w:rsid w:val="0077706F"/>
    <w:rsid w:val="007A6D9F"/>
    <w:rsid w:val="007E752E"/>
    <w:rsid w:val="00805425"/>
    <w:rsid w:val="0085775B"/>
    <w:rsid w:val="008D64E6"/>
    <w:rsid w:val="00935FF1"/>
    <w:rsid w:val="009A29FC"/>
    <w:rsid w:val="009B4111"/>
    <w:rsid w:val="009C1233"/>
    <w:rsid w:val="009C75DA"/>
    <w:rsid w:val="009F5898"/>
    <w:rsid w:val="00A13637"/>
    <w:rsid w:val="00A16FDF"/>
    <w:rsid w:val="00A50A58"/>
    <w:rsid w:val="00A87821"/>
    <w:rsid w:val="00AC2060"/>
    <w:rsid w:val="00AE1A89"/>
    <w:rsid w:val="00B03308"/>
    <w:rsid w:val="00B1135B"/>
    <w:rsid w:val="00B17B6E"/>
    <w:rsid w:val="00C155CB"/>
    <w:rsid w:val="00C245CA"/>
    <w:rsid w:val="00D15566"/>
    <w:rsid w:val="00D173A6"/>
    <w:rsid w:val="00D46A4B"/>
    <w:rsid w:val="00DA527B"/>
    <w:rsid w:val="00DA7436"/>
    <w:rsid w:val="00DC7469"/>
    <w:rsid w:val="00E1117E"/>
    <w:rsid w:val="00E150E2"/>
    <w:rsid w:val="00E73D86"/>
    <w:rsid w:val="00EB60AF"/>
    <w:rsid w:val="00EB6EA7"/>
    <w:rsid w:val="00EC25E5"/>
    <w:rsid w:val="00EE44A9"/>
    <w:rsid w:val="00EF2AA5"/>
    <w:rsid w:val="00F16F9B"/>
    <w:rsid w:val="00F25A8B"/>
    <w:rsid w:val="00F40E47"/>
    <w:rsid w:val="00F4667F"/>
    <w:rsid w:val="00F62CE0"/>
    <w:rsid w:val="00F701E3"/>
    <w:rsid w:val="00F92FC8"/>
    <w:rsid w:val="00FD079B"/>
    <w:rsid w:val="00FE0028"/>
    <w:rsid w:val="00FF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D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5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land" TargetMode="External"/><Relationship Id="rId13" Type="http://schemas.openxmlformats.org/officeDocument/2006/relationships/hyperlink" Target="http://en.wikipedia.org/wiki/Kuyavian-Pomeranian_Voivodeship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Kuyavian-Pomeranian_Voivodeship" TargetMode="External"/><Relationship Id="rId12" Type="http://schemas.openxmlformats.org/officeDocument/2006/relationships/hyperlink" Target="http://en.wikipedia.org/wiki/Bydgoszcz_Coun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utkowski89@tlen.pl" TargetMode="External"/><Relationship Id="rId11" Type="http://schemas.openxmlformats.org/officeDocument/2006/relationships/hyperlink" Target="http://en.wikipedia.org/wiki/Agglomer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Vistula_Riv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Brda_Riv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464C0A-56A6-4E48-8D0B-9CA8A00D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1201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11</cp:revision>
  <dcterms:created xsi:type="dcterms:W3CDTF">2012-10-04T09:57:00Z</dcterms:created>
  <dcterms:modified xsi:type="dcterms:W3CDTF">2012-10-08T07:59:00Z</dcterms:modified>
</cp:coreProperties>
</file>