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453D" w14:textId="77777777" w:rsidR="00777425" w:rsidRPr="00F82187" w:rsidRDefault="00C1701B" w:rsidP="00C1701B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F82187">
        <w:rPr>
          <w:rFonts w:ascii="Tahoma" w:hAnsi="Tahoma" w:cs="Tahoma"/>
          <w:b/>
          <w:sz w:val="18"/>
          <w:szCs w:val="18"/>
        </w:rPr>
        <w:t>Personal Details</w:t>
      </w:r>
    </w:p>
    <w:p w14:paraId="13152302" w14:textId="77777777" w:rsidR="00C1701B" w:rsidRPr="00F82187" w:rsidRDefault="00C1701B" w:rsidP="00C1701B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A31B1" w:rsidRPr="00F82187" w14:paraId="53730085" w14:textId="77777777" w:rsidTr="00BA31B1">
        <w:tc>
          <w:tcPr>
            <w:tcW w:w="2093" w:type="dxa"/>
          </w:tcPr>
          <w:p w14:paraId="2CECC24B" w14:textId="77777777" w:rsidR="00BA31B1" w:rsidRPr="00F82187" w:rsidRDefault="00BA31B1" w:rsidP="00C170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7229" w:type="dxa"/>
          </w:tcPr>
          <w:p w14:paraId="11E6846D" w14:textId="77777777" w:rsidR="00BA31B1" w:rsidRPr="00F82187" w:rsidRDefault="00BA31B1" w:rsidP="00C1701B">
            <w:pPr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Preeti Ajit Katre</w:t>
            </w:r>
          </w:p>
        </w:tc>
      </w:tr>
      <w:tr w:rsidR="00BA31B1" w:rsidRPr="00F82187" w14:paraId="5F826E5F" w14:textId="77777777" w:rsidTr="00BA31B1">
        <w:tc>
          <w:tcPr>
            <w:tcW w:w="2093" w:type="dxa"/>
          </w:tcPr>
          <w:p w14:paraId="7DE7CD9F" w14:textId="46A83B94" w:rsidR="00BA31B1" w:rsidRPr="00F82187" w:rsidRDefault="00364EE1" w:rsidP="00C170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Contact No.</w:t>
            </w:r>
          </w:p>
        </w:tc>
        <w:tc>
          <w:tcPr>
            <w:tcW w:w="7229" w:type="dxa"/>
          </w:tcPr>
          <w:p w14:paraId="40C84EC3" w14:textId="74724E28" w:rsidR="00BA31B1" w:rsidRPr="00F82187" w:rsidRDefault="00364EE1" w:rsidP="00C170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+91 7760487401</w:t>
            </w:r>
          </w:p>
        </w:tc>
      </w:tr>
      <w:tr w:rsidR="00BA31B1" w:rsidRPr="00F82187" w14:paraId="7F930668" w14:textId="77777777" w:rsidTr="00BA31B1">
        <w:tc>
          <w:tcPr>
            <w:tcW w:w="2093" w:type="dxa"/>
          </w:tcPr>
          <w:p w14:paraId="29D1230E" w14:textId="77777777" w:rsidR="00BA31B1" w:rsidRPr="00F82187" w:rsidRDefault="00BA31B1" w:rsidP="00C170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Email Id</w:t>
            </w:r>
          </w:p>
        </w:tc>
        <w:tc>
          <w:tcPr>
            <w:tcW w:w="7229" w:type="dxa"/>
          </w:tcPr>
          <w:p w14:paraId="573AA32E" w14:textId="6595B6EC" w:rsidR="00BA31B1" w:rsidRPr="00F82187" w:rsidRDefault="00D408EF" w:rsidP="00C1701B">
            <w:pPr>
              <w:rPr>
                <w:rFonts w:ascii="Tahoma" w:hAnsi="Tahoma" w:cs="Tahoma"/>
                <w:sz w:val="18"/>
                <w:szCs w:val="18"/>
              </w:rPr>
            </w:pPr>
            <w:r w:rsidRPr="00D408EF">
              <w:rPr>
                <w:rFonts w:ascii="Tahoma" w:hAnsi="Tahoma" w:cs="Tahoma"/>
                <w:sz w:val="18"/>
                <w:szCs w:val="18"/>
              </w:rPr>
              <w:t>preetiajitkatre@gmail.com</w:t>
            </w:r>
          </w:p>
        </w:tc>
      </w:tr>
      <w:tr w:rsidR="00BA31B1" w:rsidRPr="00F82187" w14:paraId="092E8CDA" w14:textId="77777777" w:rsidTr="00BA31B1">
        <w:tc>
          <w:tcPr>
            <w:tcW w:w="2093" w:type="dxa"/>
          </w:tcPr>
          <w:p w14:paraId="4669B6CC" w14:textId="77777777" w:rsidR="00BA31B1" w:rsidRPr="00F82187" w:rsidRDefault="00BA31B1" w:rsidP="00C170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Languages known</w:t>
            </w:r>
          </w:p>
        </w:tc>
        <w:tc>
          <w:tcPr>
            <w:tcW w:w="7229" w:type="dxa"/>
          </w:tcPr>
          <w:p w14:paraId="6096830E" w14:textId="77777777" w:rsidR="00BA31B1" w:rsidRPr="00F82187" w:rsidRDefault="00BA31B1" w:rsidP="00C1701B">
            <w:pPr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English, Hindi, Marathi, Japanese, French</w:t>
            </w:r>
          </w:p>
        </w:tc>
      </w:tr>
      <w:tr w:rsidR="00BA31B1" w:rsidRPr="00F82187" w14:paraId="2ACE4D23" w14:textId="77777777" w:rsidTr="00BA31B1">
        <w:tc>
          <w:tcPr>
            <w:tcW w:w="2093" w:type="dxa"/>
          </w:tcPr>
          <w:p w14:paraId="59DE35B9" w14:textId="77777777" w:rsidR="00BA31B1" w:rsidRPr="00F82187" w:rsidRDefault="00BA31B1" w:rsidP="00C170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Date of Birth</w:t>
            </w:r>
          </w:p>
        </w:tc>
        <w:tc>
          <w:tcPr>
            <w:tcW w:w="7229" w:type="dxa"/>
          </w:tcPr>
          <w:p w14:paraId="3CBFF2B1" w14:textId="77777777" w:rsidR="00BA31B1" w:rsidRPr="00F82187" w:rsidRDefault="00BA31B1" w:rsidP="00C1701B">
            <w:pPr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9</w:t>
            </w:r>
            <w:r w:rsidRPr="00F82187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F82187">
              <w:rPr>
                <w:rFonts w:ascii="Tahoma" w:hAnsi="Tahoma" w:cs="Tahoma"/>
                <w:sz w:val="18"/>
                <w:szCs w:val="18"/>
              </w:rPr>
              <w:t xml:space="preserve"> July 1991</w:t>
            </w:r>
          </w:p>
        </w:tc>
      </w:tr>
    </w:tbl>
    <w:p w14:paraId="47721394" w14:textId="77777777" w:rsidR="00C1701B" w:rsidRPr="00F82187" w:rsidRDefault="00C1701B" w:rsidP="00C1701B">
      <w:pPr>
        <w:rPr>
          <w:rFonts w:ascii="Tahoma" w:eastAsiaTheme="minorEastAsia" w:hAnsi="Tahoma" w:cs="Tahoma"/>
          <w:sz w:val="18"/>
          <w:szCs w:val="18"/>
          <w:lang w:eastAsia="ja-JP"/>
        </w:rPr>
      </w:pPr>
    </w:p>
    <w:p w14:paraId="25B9566A" w14:textId="313982F9" w:rsidR="001237D4" w:rsidRPr="00F82187" w:rsidRDefault="00311DE9" w:rsidP="006044B2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 w:rsidRPr="00F82187">
        <w:rPr>
          <w:rFonts w:ascii="Tahoma" w:hAnsi="Tahoma" w:cs="Tahoma"/>
          <w:b/>
          <w:sz w:val="18"/>
          <w:szCs w:val="18"/>
        </w:rPr>
        <w:t xml:space="preserve">Professional Profile and </w:t>
      </w:r>
      <w:r w:rsidR="00777425" w:rsidRPr="00F82187">
        <w:rPr>
          <w:rFonts w:ascii="Tahoma" w:hAnsi="Tahoma" w:cs="Tahoma"/>
          <w:b/>
          <w:sz w:val="18"/>
          <w:szCs w:val="18"/>
        </w:rPr>
        <w:t>Objective</w:t>
      </w:r>
    </w:p>
    <w:p w14:paraId="06624C9F" w14:textId="77777777" w:rsidR="006044B2" w:rsidRPr="00F82187" w:rsidRDefault="006044B2" w:rsidP="00BA31B1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5234F8D9" w14:textId="30BBE866" w:rsidR="00C1701B" w:rsidRPr="00F82187" w:rsidRDefault="00AF7722" w:rsidP="00BA31B1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F82187">
        <w:rPr>
          <w:rFonts w:ascii="Tahoma" w:hAnsi="Tahoma" w:cs="Tahoma"/>
          <w:sz w:val="18"/>
          <w:szCs w:val="18"/>
          <w:lang w:val="en-US"/>
        </w:rPr>
        <w:t>Preeti has a c</w:t>
      </w:r>
      <w:r w:rsidR="00311DE9" w:rsidRPr="00F82187">
        <w:rPr>
          <w:rFonts w:ascii="Tahoma" w:hAnsi="Tahoma" w:cs="Tahoma"/>
          <w:sz w:val="18"/>
          <w:szCs w:val="18"/>
          <w:lang w:val="en-US"/>
        </w:rPr>
        <w:t>onsistent academic</w:t>
      </w:r>
      <w:r w:rsidR="00A70C44" w:rsidRPr="00F82187">
        <w:rPr>
          <w:rFonts w:ascii="Tahoma" w:hAnsi="Tahoma" w:cs="Tahoma"/>
          <w:sz w:val="18"/>
          <w:szCs w:val="18"/>
          <w:lang w:val="en-US"/>
        </w:rPr>
        <w:t xml:space="preserve"> and professional</w:t>
      </w:r>
      <w:r w:rsidR="00311DE9" w:rsidRPr="00F82187">
        <w:rPr>
          <w:rFonts w:ascii="Tahoma" w:hAnsi="Tahoma" w:cs="Tahoma"/>
          <w:sz w:val="18"/>
          <w:szCs w:val="18"/>
          <w:lang w:val="en-US"/>
        </w:rPr>
        <w:t xml:space="preserve"> record with </w:t>
      </w:r>
      <w:r w:rsidRPr="00F82187">
        <w:rPr>
          <w:rFonts w:ascii="Tahoma" w:hAnsi="Tahoma" w:cs="Tahoma"/>
          <w:sz w:val="18"/>
          <w:szCs w:val="18"/>
          <w:lang w:val="en-US"/>
        </w:rPr>
        <w:t>zeal</w:t>
      </w:r>
      <w:r w:rsidR="00311DE9" w:rsidRPr="00F82187">
        <w:rPr>
          <w:rFonts w:ascii="Tahoma" w:hAnsi="Tahoma" w:cs="Tahoma"/>
          <w:sz w:val="18"/>
          <w:szCs w:val="18"/>
          <w:lang w:val="en-US"/>
        </w:rPr>
        <w:t xml:space="preserve"> to learn new concepts quickly and apply innovative ideas for achieving best results. </w:t>
      </w:r>
      <w:r w:rsidRPr="00F82187">
        <w:rPr>
          <w:rFonts w:ascii="Tahoma" w:hAnsi="Tahoma" w:cs="Tahoma"/>
          <w:sz w:val="18"/>
          <w:szCs w:val="18"/>
          <w:lang w:val="en-US"/>
        </w:rPr>
        <w:t>She is m</w:t>
      </w:r>
      <w:r w:rsidR="006044B2" w:rsidRPr="00F82187">
        <w:rPr>
          <w:rFonts w:ascii="Tahoma" w:hAnsi="Tahoma" w:cs="Tahoma"/>
          <w:sz w:val="18"/>
          <w:szCs w:val="18"/>
          <w:lang w:val="en-US"/>
        </w:rPr>
        <w:t xml:space="preserve">otivated with </w:t>
      </w:r>
      <w:r w:rsidR="00311DE9" w:rsidRPr="00F82187">
        <w:rPr>
          <w:rFonts w:ascii="Tahoma" w:hAnsi="Tahoma" w:cs="Tahoma"/>
          <w:sz w:val="18"/>
          <w:szCs w:val="18"/>
          <w:lang w:val="en-US"/>
        </w:rPr>
        <w:t>passion to succeed and excel in the areas of Translation, Interpretati</w:t>
      </w:r>
      <w:r w:rsidR="00A70C44" w:rsidRPr="00F82187">
        <w:rPr>
          <w:rFonts w:ascii="Tahoma" w:hAnsi="Tahoma" w:cs="Tahoma"/>
          <w:sz w:val="18"/>
          <w:szCs w:val="18"/>
          <w:lang w:val="en-US"/>
        </w:rPr>
        <w:t xml:space="preserve">on and other processes related to Japanese language. </w:t>
      </w:r>
      <w:r w:rsidRPr="00F82187">
        <w:rPr>
          <w:rFonts w:ascii="Tahoma" w:hAnsi="Tahoma" w:cs="Tahoma"/>
          <w:sz w:val="18"/>
          <w:szCs w:val="18"/>
          <w:lang w:val="en-US"/>
        </w:rPr>
        <w:t xml:space="preserve">Her language skills have </w:t>
      </w:r>
      <w:r w:rsidR="006044B2" w:rsidRPr="00F82187">
        <w:rPr>
          <w:rFonts w:ascii="Tahoma" w:hAnsi="Tahoma" w:cs="Tahoma"/>
          <w:sz w:val="18"/>
          <w:szCs w:val="18"/>
          <w:lang w:val="en-US"/>
        </w:rPr>
        <w:t>immensely</w:t>
      </w:r>
      <w:r w:rsidRPr="00F82187">
        <w:rPr>
          <w:rFonts w:ascii="Tahoma" w:hAnsi="Tahoma" w:cs="Tahoma"/>
          <w:sz w:val="18"/>
          <w:szCs w:val="18"/>
          <w:lang w:val="en-US"/>
        </w:rPr>
        <w:t xml:space="preserve"> helped her to take up </w:t>
      </w:r>
      <w:r w:rsidR="00A70C44" w:rsidRPr="00F82187">
        <w:rPr>
          <w:rFonts w:ascii="Tahoma" w:hAnsi="Tahoma" w:cs="Tahoma"/>
          <w:sz w:val="18"/>
          <w:szCs w:val="18"/>
          <w:lang w:val="en-US"/>
        </w:rPr>
        <w:t>challenge</w:t>
      </w:r>
      <w:r w:rsidRPr="00F82187">
        <w:rPr>
          <w:rFonts w:ascii="Tahoma" w:hAnsi="Tahoma" w:cs="Tahoma"/>
          <w:sz w:val="18"/>
          <w:szCs w:val="18"/>
          <w:lang w:val="en-US"/>
        </w:rPr>
        <w:t xml:space="preserve">s and grow </w:t>
      </w:r>
      <w:r w:rsidR="00BA31B1" w:rsidRPr="00F82187">
        <w:rPr>
          <w:rFonts w:ascii="Tahoma" w:hAnsi="Tahoma" w:cs="Tahoma"/>
          <w:sz w:val="18"/>
          <w:szCs w:val="18"/>
          <w:lang w:val="en-US"/>
        </w:rPr>
        <w:t>professionally</w:t>
      </w:r>
      <w:r w:rsidRPr="00F82187">
        <w:rPr>
          <w:rFonts w:ascii="Tahoma" w:hAnsi="Tahoma" w:cs="Tahoma"/>
          <w:sz w:val="18"/>
          <w:szCs w:val="18"/>
          <w:lang w:val="en-US"/>
        </w:rPr>
        <w:t>.</w:t>
      </w:r>
    </w:p>
    <w:p w14:paraId="553B7C97" w14:textId="77777777" w:rsidR="001237D4" w:rsidRPr="00F82187" w:rsidRDefault="001237D4">
      <w:pPr>
        <w:rPr>
          <w:rFonts w:ascii="Tahoma" w:hAnsi="Tahoma" w:cs="Tahoma"/>
          <w:sz w:val="18"/>
          <w:szCs w:val="18"/>
          <w:lang w:val="en-US"/>
        </w:rPr>
      </w:pPr>
    </w:p>
    <w:p w14:paraId="66278BF0" w14:textId="77777777" w:rsidR="001237D4" w:rsidRPr="00F82187" w:rsidRDefault="001237D4" w:rsidP="001237D4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 w:rsidRPr="00F82187">
        <w:rPr>
          <w:rFonts w:ascii="Tahoma" w:eastAsiaTheme="minorEastAsia" w:hAnsi="Tahoma" w:cs="Tahoma"/>
          <w:b/>
          <w:sz w:val="18"/>
          <w:szCs w:val="18"/>
          <w:lang w:eastAsia="ja-JP"/>
        </w:rPr>
        <w:t>Educational Qualification</w:t>
      </w:r>
    </w:p>
    <w:p w14:paraId="16306349" w14:textId="77777777" w:rsidR="00DC35B2" w:rsidRPr="00F82187" w:rsidRDefault="001237D4" w:rsidP="001237D4">
      <w:pPr>
        <w:tabs>
          <w:tab w:val="left" w:pos="2445"/>
        </w:tabs>
        <w:rPr>
          <w:sz w:val="18"/>
          <w:szCs w:val="18"/>
        </w:rPr>
      </w:pPr>
      <w:r w:rsidRPr="00F82187">
        <w:rPr>
          <w:sz w:val="18"/>
          <w:szCs w:val="18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268"/>
      </w:tblGrid>
      <w:tr w:rsidR="00F82187" w:rsidRPr="00F82187" w14:paraId="3D493A50" w14:textId="77777777" w:rsidTr="00F82187">
        <w:trPr>
          <w:trHeight w:val="663"/>
        </w:trPr>
        <w:tc>
          <w:tcPr>
            <w:tcW w:w="2235" w:type="dxa"/>
            <w:vAlign w:val="center"/>
          </w:tcPr>
          <w:p w14:paraId="595DACFA" w14:textId="4A4C825D" w:rsidR="00F77D7B" w:rsidRPr="00F82187" w:rsidRDefault="00986986" w:rsidP="00AF77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Qualification</w:t>
            </w:r>
          </w:p>
        </w:tc>
        <w:tc>
          <w:tcPr>
            <w:tcW w:w="2693" w:type="dxa"/>
            <w:vAlign w:val="center"/>
          </w:tcPr>
          <w:p w14:paraId="79C1DB44" w14:textId="3CAB0F58" w:rsidR="00F77D7B" w:rsidRPr="00F82187" w:rsidRDefault="00986986" w:rsidP="00AF77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Board/ University</w:t>
            </w:r>
          </w:p>
        </w:tc>
        <w:tc>
          <w:tcPr>
            <w:tcW w:w="2126" w:type="dxa"/>
            <w:vAlign w:val="center"/>
          </w:tcPr>
          <w:p w14:paraId="1D05C7DA" w14:textId="6AF4C9ED" w:rsidR="00F77D7B" w:rsidRPr="00F82187" w:rsidRDefault="00986986" w:rsidP="00AF77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Result</w:t>
            </w:r>
          </w:p>
        </w:tc>
        <w:tc>
          <w:tcPr>
            <w:tcW w:w="2268" w:type="dxa"/>
            <w:vAlign w:val="center"/>
          </w:tcPr>
          <w:p w14:paraId="01D0AB53" w14:textId="559FC67B" w:rsidR="00F77D7B" w:rsidRPr="00F82187" w:rsidRDefault="00986986" w:rsidP="00AF77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Year Of Passing</w:t>
            </w:r>
          </w:p>
        </w:tc>
      </w:tr>
      <w:tr w:rsidR="00F82187" w:rsidRPr="00F82187" w14:paraId="21B80BB1" w14:textId="77777777" w:rsidTr="00F82187">
        <w:trPr>
          <w:trHeight w:val="663"/>
        </w:trPr>
        <w:tc>
          <w:tcPr>
            <w:tcW w:w="2235" w:type="dxa"/>
            <w:vAlign w:val="center"/>
          </w:tcPr>
          <w:p w14:paraId="3D4EDA85" w14:textId="77777777" w:rsidR="00F77D7B" w:rsidRPr="00F82187" w:rsidRDefault="00F77D7B" w:rsidP="006044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S</w:t>
            </w:r>
            <w:r w:rsidR="006E1A0D" w:rsidRPr="00F82187">
              <w:rPr>
                <w:rFonts w:ascii="Tahoma" w:hAnsi="Tahoma" w:cs="Tahoma"/>
                <w:sz w:val="18"/>
                <w:szCs w:val="18"/>
              </w:rPr>
              <w:t>econdary school certificate</w:t>
            </w:r>
          </w:p>
        </w:tc>
        <w:tc>
          <w:tcPr>
            <w:tcW w:w="2693" w:type="dxa"/>
            <w:vAlign w:val="center"/>
          </w:tcPr>
          <w:p w14:paraId="1521E76D" w14:textId="77777777" w:rsidR="00F77D7B" w:rsidRPr="00F82187" w:rsidRDefault="006E1A0D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DEMS,</w:t>
            </w:r>
            <w:r w:rsidR="00906F75" w:rsidRPr="00F821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7D7B" w:rsidRPr="00F82187">
              <w:rPr>
                <w:rFonts w:ascii="Tahoma" w:hAnsi="Tahoma" w:cs="Tahoma"/>
                <w:sz w:val="18"/>
                <w:szCs w:val="18"/>
              </w:rPr>
              <w:t>Maharashtra State Board</w:t>
            </w:r>
          </w:p>
        </w:tc>
        <w:tc>
          <w:tcPr>
            <w:tcW w:w="2126" w:type="dxa"/>
            <w:vAlign w:val="center"/>
          </w:tcPr>
          <w:p w14:paraId="50B80289" w14:textId="77777777" w:rsidR="00F77D7B" w:rsidRPr="00F82187" w:rsidRDefault="006E1A0D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First class with         distinction.</w:t>
            </w:r>
          </w:p>
        </w:tc>
        <w:tc>
          <w:tcPr>
            <w:tcW w:w="2268" w:type="dxa"/>
            <w:vAlign w:val="center"/>
          </w:tcPr>
          <w:p w14:paraId="3E46159D" w14:textId="77777777" w:rsidR="00F77D7B" w:rsidRPr="00F82187" w:rsidRDefault="00F77D7B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2007</w:t>
            </w:r>
          </w:p>
        </w:tc>
      </w:tr>
      <w:tr w:rsidR="00F82187" w:rsidRPr="00F82187" w14:paraId="68AA6E45" w14:textId="77777777" w:rsidTr="00F82187">
        <w:trPr>
          <w:trHeight w:val="663"/>
        </w:trPr>
        <w:tc>
          <w:tcPr>
            <w:tcW w:w="2235" w:type="dxa"/>
            <w:vAlign w:val="center"/>
          </w:tcPr>
          <w:p w14:paraId="2CA54F1B" w14:textId="77777777" w:rsidR="00F77D7B" w:rsidRPr="00F82187" w:rsidRDefault="00F77D7B" w:rsidP="006044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H</w:t>
            </w:r>
            <w:r w:rsidR="006E1A0D" w:rsidRPr="00F82187">
              <w:rPr>
                <w:rFonts w:ascii="Tahoma" w:hAnsi="Tahoma" w:cs="Tahoma"/>
                <w:sz w:val="18"/>
                <w:szCs w:val="18"/>
              </w:rPr>
              <w:t>igher secondary school certificate</w:t>
            </w:r>
          </w:p>
        </w:tc>
        <w:tc>
          <w:tcPr>
            <w:tcW w:w="2693" w:type="dxa"/>
            <w:vAlign w:val="center"/>
          </w:tcPr>
          <w:p w14:paraId="5CD8956D" w14:textId="77777777" w:rsidR="00F77D7B" w:rsidRPr="00F82187" w:rsidRDefault="006E1A0D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Fergusson college, Maharashtra</w:t>
            </w:r>
            <w:r w:rsidR="00F77D7B" w:rsidRPr="00F82187">
              <w:rPr>
                <w:rFonts w:ascii="Tahoma" w:hAnsi="Tahoma" w:cs="Tahoma"/>
                <w:sz w:val="18"/>
                <w:szCs w:val="18"/>
              </w:rPr>
              <w:t xml:space="preserve"> State Board</w:t>
            </w:r>
          </w:p>
        </w:tc>
        <w:tc>
          <w:tcPr>
            <w:tcW w:w="2126" w:type="dxa"/>
            <w:vAlign w:val="center"/>
          </w:tcPr>
          <w:p w14:paraId="7BE94F89" w14:textId="77777777" w:rsidR="00F77D7B" w:rsidRPr="00F82187" w:rsidRDefault="006E1A0D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First class with         distinction.</w:t>
            </w:r>
          </w:p>
        </w:tc>
        <w:tc>
          <w:tcPr>
            <w:tcW w:w="2268" w:type="dxa"/>
            <w:vAlign w:val="center"/>
          </w:tcPr>
          <w:p w14:paraId="409D2BE9" w14:textId="77777777" w:rsidR="00F77D7B" w:rsidRPr="00F82187" w:rsidRDefault="00F77D7B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2009</w:t>
            </w:r>
          </w:p>
        </w:tc>
      </w:tr>
      <w:tr w:rsidR="00F82187" w:rsidRPr="00F82187" w14:paraId="22885293" w14:textId="77777777" w:rsidTr="00F82187">
        <w:trPr>
          <w:trHeight w:val="663"/>
        </w:trPr>
        <w:tc>
          <w:tcPr>
            <w:tcW w:w="2235" w:type="dxa"/>
            <w:vAlign w:val="center"/>
          </w:tcPr>
          <w:p w14:paraId="7C2EC57C" w14:textId="502A505D" w:rsidR="001237D4" w:rsidRPr="00F82187" w:rsidRDefault="006E1A0D" w:rsidP="006044B2">
            <w:pPr>
              <w:jc w:val="center"/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Bachelor of Science degree</w:t>
            </w:r>
            <w:r w:rsidR="00F77D7B" w:rsidRPr="00F82187">
              <w:rPr>
                <w:rFonts w:ascii="Tahoma" w:hAnsi="Tahoma" w:cs="Tahoma"/>
                <w:sz w:val="18"/>
                <w:szCs w:val="18"/>
              </w:rPr>
              <w:t xml:space="preserve"> (Microbiology)</w:t>
            </w:r>
          </w:p>
        </w:tc>
        <w:tc>
          <w:tcPr>
            <w:tcW w:w="2693" w:type="dxa"/>
            <w:vAlign w:val="center"/>
          </w:tcPr>
          <w:p w14:paraId="29727004" w14:textId="77777777" w:rsidR="006E1A0D" w:rsidRPr="00F82187" w:rsidRDefault="006E1A0D" w:rsidP="006044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Fergusson college,</w:t>
            </w:r>
          </w:p>
          <w:p w14:paraId="26400B18" w14:textId="77777777" w:rsidR="00F77D7B" w:rsidRPr="00F82187" w:rsidRDefault="00F77D7B" w:rsidP="006044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Pune university</w:t>
            </w:r>
          </w:p>
        </w:tc>
        <w:tc>
          <w:tcPr>
            <w:tcW w:w="2126" w:type="dxa"/>
            <w:vAlign w:val="center"/>
          </w:tcPr>
          <w:p w14:paraId="01F64FB2" w14:textId="77777777" w:rsidR="00F77D7B" w:rsidRPr="00F82187" w:rsidRDefault="006E1A0D" w:rsidP="00AF7722">
            <w:pPr>
              <w:jc w:val="center"/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</w:pPr>
            <w:r w:rsidRPr="00F82187"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  <w:t>First Class.</w:t>
            </w:r>
          </w:p>
        </w:tc>
        <w:tc>
          <w:tcPr>
            <w:tcW w:w="2268" w:type="dxa"/>
            <w:vAlign w:val="center"/>
          </w:tcPr>
          <w:p w14:paraId="615C0713" w14:textId="77777777" w:rsidR="00F77D7B" w:rsidRPr="00F82187" w:rsidRDefault="00F77D7B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2012</w:t>
            </w:r>
          </w:p>
        </w:tc>
      </w:tr>
    </w:tbl>
    <w:p w14:paraId="62D4A6BE" w14:textId="77777777" w:rsidR="00C1701B" w:rsidRPr="00F82187" w:rsidRDefault="00C1701B">
      <w:pPr>
        <w:rPr>
          <w:sz w:val="18"/>
          <w:szCs w:val="18"/>
          <w:lang w:val="en-US"/>
        </w:rPr>
      </w:pPr>
    </w:p>
    <w:p w14:paraId="130DC2F5" w14:textId="77777777" w:rsidR="001237D4" w:rsidRPr="00F82187" w:rsidRDefault="001237D4" w:rsidP="001237D4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 w:rsidRPr="00F82187">
        <w:rPr>
          <w:rFonts w:ascii="Tahoma" w:eastAsiaTheme="minorEastAsia" w:hAnsi="Tahoma" w:cs="Tahoma"/>
          <w:b/>
          <w:sz w:val="18"/>
          <w:szCs w:val="18"/>
          <w:lang w:eastAsia="ja-JP"/>
        </w:rPr>
        <w:t>Japanese Language Qualification</w:t>
      </w:r>
    </w:p>
    <w:p w14:paraId="11FCF51E" w14:textId="77777777" w:rsidR="001237D4" w:rsidRPr="00F82187" w:rsidRDefault="001237D4">
      <w:pPr>
        <w:rPr>
          <w:sz w:val="18"/>
          <w:szCs w:val="18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268"/>
      </w:tblGrid>
      <w:tr w:rsidR="00F82187" w:rsidRPr="00F82187" w14:paraId="0B8DD41C" w14:textId="77777777" w:rsidTr="00F82187">
        <w:trPr>
          <w:trHeight w:val="483"/>
        </w:trPr>
        <w:tc>
          <w:tcPr>
            <w:tcW w:w="2235" w:type="dxa"/>
            <w:vAlign w:val="center"/>
          </w:tcPr>
          <w:p w14:paraId="305437A5" w14:textId="06E500CA" w:rsidR="00F77D7B" w:rsidRPr="00F82187" w:rsidRDefault="00986986" w:rsidP="00BA31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Qualification</w:t>
            </w:r>
          </w:p>
        </w:tc>
        <w:tc>
          <w:tcPr>
            <w:tcW w:w="2693" w:type="dxa"/>
            <w:vAlign w:val="center"/>
          </w:tcPr>
          <w:p w14:paraId="29E7942D" w14:textId="57FC03D9" w:rsidR="00F77D7B" w:rsidRPr="00F82187" w:rsidRDefault="00986986" w:rsidP="00BA31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Board/ University</w:t>
            </w:r>
          </w:p>
        </w:tc>
        <w:tc>
          <w:tcPr>
            <w:tcW w:w="2126" w:type="dxa"/>
            <w:vAlign w:val="center"/>
          </w:tcPr>
          <w:p w14:paraId="342C5705" w14:textId="18490689" w:rsidR="00F77D7B" w:rsidRPr="00F82187" w:rsidRDefault="00986986" w:rsidP="00BA31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Marks Obtained</w:t>
            </w:r>
          </w:p>
        </w:tc>
        <w:tc>
          <w:tcPr>
            <w:tcW w:w="2268" w:type="dxa"/>
            <w:vAlign w:val="center"/>
          </w:tcPr>
          <w:p w14:paraId="24131809" w14:textId="5CB0C4E6" w:rsidR="00F77D7B" w:rsidRPr="00F82187" w:rsidRDefault="00986986" w:rsidP="00BA31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Year Of Passing</w:t>
            </w:r>
          </w:p>
        </w:tc>
      </w:tr>
      <w:tr w:rsidR="00F82187" w:rsidRPr="00F82187" w14:paraId="5ECCF1A6" w14:textId="77777777" w:rsidTr="00F82187">
        <w:trPr>
          <w:trHeight w:val="483"/>
        </w:trPr>
        <w:tc>
          <w:tcPr>
            <w:tcW w:w="2235" w:type="dxa"/>
            <w:vAlign w:val="center"/>
          </w:tcPr>
          <w:p w14:paraId="5B0EEA8C" w14:textId="0A49B627" w:rsidR="00F77D7B" w:rsidRPr="00F82187" w:rsidRDefault="006044B2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JLPT Sankyu</w:t>
            </w:r>
          </w:p>
        </w:tc>
        <w:tc>
          <w:tcPr>
            <w:tcW w:w="2693" w:type="dxa"/>
            <w:vAlign w:val="center"/>
          </w:tcPr>
          <w:p w14:paraId="6648D56C" w14:textId="77777777" w:rsidR="00F77D7B" w:rsidRPr="00F82187" w:rsidRDefault="00F77D7B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Japan foundation</w:t>
            </w:r>
          </w:p>
        </w:tc>
        <w:tc>
          <w:tcPr>
            <w:tcW w:w="2126" w:type="dxa"/>
            <w:vAlign w:val="center"/>
          </w:tcPr>
          <w:p w14:paraId="133084E7" w14:textId="77777777" w:rsidR="00F77D7B" w:rsidRPr="00F82187" w:rsidRDefault="005B3794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266/400</w:t>
            </w:r>
          </w:p>
        </w:tc>
        <w:tc>
          <w:tcPr>
            <w:tcW w:w="2268" w:type="dxa"/>
            <w:vAlign w:val="center"/>
          </w:tcPr>
          <w:p w14:paraId="47673E47" w14:textId="77777777" w:rsidR="00F77D7B" w:rsidRPr="00F82187" w:rsidRDefault="00F77D7B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2010</w:t>
            </w:r>
          </w:p>
        </w:tc>
      </w:tr>
      <w:tr w:rsidR="00F82187" w:rsidRPr="00F82187" w14:paraId="1BCE2E34" w14:textId="77777777" w:rsidTr="00F82187">
        <w:trPr>
          <w:trHeight w:val="483"/>
        </w:trPr>
        <w:tc>
          <w:tcPr>
            <w:tcW w:w="2235" w:type="dxa"/>
            <w:vAlign w:val="center"/>
          </w:tcPr>
          <w:p w14:paraId="1E55BB50" w14:textId="6DEEFB53" w:rsidR="006E1A0D" w:rsidRPr="00F82187" w:rsidRDefault="006E1A0D" w:rsidP="006044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JLPT N-3</w:t>
            </w:r>
          </w:p>
        </w:tc>
        <w:tc>
          <w:tcPr>
            <w:tcW w:w="2693" w:type="dxa"/>
            <w:vAlign w:val="center"/>
          </w:tcPr>
          <w:p w14:paraId="59FFAD2D" w14:textId="77777777" w:rsidR="00F77D7B" w:rsidRPr="00F82187" w:rsidRDefault="006E1A0D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Japan foundation</w:t>
            </w:r>
          </w:p>
        </w:tc>
        <w:tc>
          <w:tcPr>
            <w:tcW w:w="2126" w:type="dxa"/>
            <w:vAlign w:val="center"/>
          </w:tcPr>
          <w:p w14:paraId="40A36B45" w14:textId="77777777" w:rsidR="00F77D7B" w:rsidRPr="00F82187" w:rsidRDefault="005B3794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129/180</w:t>
            </w:r>
          </w:p>
        </w:tc>
        <w:tc>
          <w:tcPr>
            <w:tcW w:w="2268" w:type="dxa"/>
            <w:vAlign w:val="center"/>
          </w:tcPr>
          <w:p w14:paraId="5856FA53" w14:textId="77777777" w:rsidR="00F77D7B" w:rsidRPr="00F82187" w:rsidRDefault="004665AB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</w:tr>
      <w:tr w:rsidR="00F82187" w:rsidRPr="00F82187" w14:paraId="356FE96C" w14:textId="77777777" w:rsidTr="00F82187">
        <w:trPr>
          <w:trHeight w:val="483"/>
        </w:trPr>
        <w:tc>
          <w:tcPr>
            <w:tcW w:w="2235" w:type="dxa"/>
            <w:vAlign w:val="center"/>
          </w:tcPr>
          <w:p w14:paraId="4FCF3185" w14:textId="77777777" w:rsidR="00F77D7B" w:rsidRPr="00F82187" w:rsidRDefault="006E1A0D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JLPT N-2</w:t>
            </w:r>
          </w:p>
        </w:tc>
        <w:tc>
          <w:tcPr>
            <w:tcW w:w="2693" w:type="dxa"/>
            <w:vAlign w:val="center"/>
          </w:tcPr>
          <w:p w14:paraId="5AAB90BC" w14:textId="77777777" w:rsidR="00F77D7B" w:rsidRPr="00F82187" w:rsidRDefault="006E1A0D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Japan foundation</w:t>
            </w:r>
          </w:p>
        </w:tc>
        <w:tc>
          <w:tcPr>
            <w:tcW w:w="2126" w:type="dxa"/>
            <w:vAlign w:val="center"/>
          </w:tcPr>
          <w:p w14:paraId="02DC58D6" w14:textId="77777777" w:rsidR="00F77D7B" w:rsidRPr="00F82187" w:rsidRDefault="005B3794" w:rsidP="00AF7722">
            <w:pPr>
              <w:jc w:val="center"/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</w:pPr>
            <w:r w:rsidRPr="00F82187"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  <w:t>104/180</w:t>
            </w:r>
          </w:p>
        </w:tc>
        <w:tc>
          <w:tcPr>
            <w:tcW w:w="2268" w:type="dxa"/>
            <w:vAlign w:val="center"/>
          </w:tcPr>
          <w:p w14:paraId="5A48C9BB" w14:textId="77777777" w:rsidR="004665AB" w:rsidRPr="00F82187" w:rsidRDefault="004665AB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</w:tr>
      <w:tr w:rsidR="00F82187" w:rsidRPr="00F82187" w14:paraId="422EA2CA" w14:textId="77777777" w:rsidTr="00F82187">
        <w:trPr>
          <w:trHeight w:val="483"/>
        </w:trPr>
        <w:tc>
          <w:tcPr>
            <w:tcW w:w="2235" w:type="dxa"/>
            <w:vAlign w:val="center"/>
          </w:tcPr>
          <w:p w14:paraId="215AA097" w14:textId="77777777" w:rsidR="006E1A0D" w:rsidRPr="00F82187" w:rsidRDefault="006E1A0D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Diploma course in Japanese</w:t>
            </w:r>
          </w:p>
        </w:tc>
        <w:tc>
          <w:tcPr>
            <w:tcW w:w="2693" w:type="dxa"/>
            <w:vAlign w:val="center"/>
          </w:tcPr>
          <w:p w14:paraId="2CCF77DB" w14:textId="77777777" w:rsidR="006E1A0D" w:rsidRPr="00F82187" w:rsidRDefault="006E1A0D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Pune University, Foreign language Department</w:t>
            </w:r>
          </w:p>
        </w:tc>
        <w:tc>
          <w:tcPr>
            <w:tcW w:w="2126" w:type="dxa"/>
            <w:vAlign w:val="center"/>
          </w:tcPr>
          <w:p w14:paraId="2E35CC79" w14:textId="77777777" w:rsidR="006E1A0D" w:rsidRPr="00F82187" w:rsidRDefault="005B3794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232/300</w:t>
            </w:r>
          </w:p>
        </w:tc>
        <w:tc>
          <w:tcPr>
            <w:tcW w:w="2268" w:type="dxa"/>
            <w:vAlign w:val="center"/>
          </w:tcPr>
          <w:p w14:paraId="60F21579" w14:textId="77777777" w:rsidR="006E1A0D" w:rsidRPr="00F82187" w:rsidRDefault="006E1A0D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2012</w:t>
            </w:r>
          </w:p>
        </w:tc>
      </w:tr>
      <w:tr w:rsidR="00F82187" w:rsidRPr="00F82187" w14:paraId="310C07FD" w14:textId="77777777" w:rsidTr="00F82187">
        <w:trPr>
          <w:trHeight w:val="483"/>
        </w:trPr>
        <w:tc>
          <w:tcPr>
            <w:tcW w:w="2235" w:type="dxa"/>
            <w:vAlign w:val="center"/>
          </w:tcPr>
          <w:p w14:paraId="5F92BBCE" w14:textId="212D9D0F" w:rsidR="006E1A0D" w:rsidRPr="00F82187" w:rsidRDefault="006E1A0D" w:rsidP="006044B2">
            <w:pPr>
              <w:jc w:val="center"/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</w:pPr>
            <w:r w:rsidRPr="00F82187"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  <w:t>Advanced Diploma course in Japanese</w:t>
            </w:r>
          </w:p>
        </w:tc>
        <w:tc>
          <w:tcPr>
            <w:tcW w:w="2693" w:type="dxa"/>
            <w:vAlign w:val="center"/>
          </w:tcPr>
          <w:p w14:paraId="1B3BB2C4" w14:textId="77777777" w:rsidR="006E1A0D" w:rsidRPr="00F82187" w:rsidRDefault="006E1A0D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Pune University,</w:t>
            </w:r>
            <w:r w:rsidR="00906F75" w:rsidRPr="00F821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2187">
              <w:rPr>
                <w:rFonts w:ascii="Tahoma" w:hAnsi="Tahoma" w:cs="Tahoma"/>
                <w:sz w:val="18"/>
                <w:szCs w:val="18"/>
              </w:rPr>
              <w:t>Foreign language Department</w:t>
            </w:r>
          </w:p>
        </w:tc>
        <w:tc>
          <w:tcPr>
            <w:tcW w:w="2126" w:type="dxa"/>
            <w:vAlign w:val="center"/>
          </w:tcPr>
          <w:p w14:paraId="5C45D661" w14:textId="77777777" w:rsidR="006E1A0D" w:rsidRPr="00F82187" w:rsidRDefault="005B3794" w:rsidP="00AF7722">
            <w:pPr>
              <w:jc w:val="center"/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</w:pPr>
            <w:r w:rsidRPr="00F82187"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  <w:t>235/300</w:t>
            </w:r>
          </w:p>
        </w:tc>
        <w:tc>
          <w:tcPr>
            <w:tcW w:w="2268" w:type="dxa"/>
            <w:vAlign w:val="center"/>
          </w:tcPr>
          <w:p w14:paraId="7E3E2485" w14:textId="77777777" w:rsidR="006E1A0D" w:rsidRPr="00F82187" w:rsidRDefault="006E1A0D" w:rsidP="00AF77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</w:tr>
    </w:tbl>
    <w:p w14:paraId="359B508C" w14:textId="77777777" w:rsidR="00D91335" w:rsidRPr="00F82187" w:rsidRDefault="00D91335">
      <w:pPr>
        <w:rPr>
          <w:sz w:val="18"/>
          <w:szCs w:val="18"/>
          <w:lang w:val="en-US"/>
        </w:rPr>
      </w:pPr>
    </w:p>
    <w:p w14:paraId="226DEA52" w14:textId="77777777" w:rsidR="004D2131" w:rsidRPr="00F82187" w:rsidRDefault="004D2131" w:rsidP="004D2131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 w:rsidRPr="00F82187">
        <w:rPr>
          <w:rFonts w:ascii="Tahoma" w:eastAsiaTheme="minorEastAsia" w:hAnsi="Tahoma" w:cs="Tahoma"/>
          <w:b/>
          <w:sz w:val="18"/>
          <w:szCs w:val="18"/>
          <w:lang w:eastAsia="ja-JP"/>
        </w:rPr>
        <w:t>French Language Qualification</w:t>
      </w:r>
    </w:p>
    <w:p w14:paraId="6DC30EFF" w14:textId="77777777" w:rsidR="00137E80" w:rsidRPr="00F82187" w:rsidRDefault="00137E80" w:rsidP="00137E80">
      <w:pPr>
        <w:rPr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268"/>
      </w:tblGrid>
      <w:tr w:rsidR="00F82187" w:rsidRPr="00F82187" w14:paraId="44B98333" w14:textId="77777777" w:rsidTr="00F82187">
        <w:trPr>
          <w:trHeight w:val="549"/>
        </w:trPr>
        <w:tc>
          <w:tcPr>
            <w:tcW w:w="2235" w:type="dxa"/>
            <w:vAlign w:val="center"/>
          </w:tcPr>
          <w:p w14:paraId="6F234A37" w14:textId="05F5782D" w:rsidR="00F77D7B" w:rsidRPr="00F82187" w:rsidRDefault="00986986" w:rsidP="00BA31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Qualification</w:t>
            </w:r>
          </w:p>
        </w:tc>
        <w:tc>
          <w:tcPr>
            <w:tcW w:w="2693" w:type="dxa"/>
            <w:vAlign w:val="center"/>
          </w:tcPr>
          <w:p w14:paraId="37E30A4E" w14:textId="4383B341" w:rsidR="00F77D7B" w:rsidRPr="00F82187" w:rsidRDefault="00986986" w:rsidP="00BA31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Board/ University</w:t>
            </w:r>
          </w:p>
        </w:tc>
        <w:tc>
          <w:tcPr>
            <w:tcW w:w="2126" w:type="dxa"/>
            <w:vAlign w:val="center"/>
          </w:tcPr>
          <w:p w14:paraId="1C0F2296" w14:textId="18D847F8" w:rsidR="00F77D7B" w:rsidRPr="00F82187" w:rsidRDefault="00986986" w:rsidP="00BA31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Marks Obtained</w:t>
            </w:r>
          </w:p>
        </w:tc>
        <w:tc>
          <w:tcPr>
            <w:tcW w:w="2268" w:type="dxa"/>
            <w:vAlign w:val="center"/>
          </w:tcPr>
          <w:p w14:paraId="0BAE9C94" w14:textId="0B3A2FDA" w:rsidR="00F77D7B" w:rsidRPr="00F82187" w:rsidRDefault="00986986" w:rsidP="00BA31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hAnsi="Tahoma" w:cs="Tahoma"/>
                <w:b/>
                <w:sz w:val="18"/>
                <w:szCs w:val="18"/>
              </w:rPr>
              <w:t>Year Of Passing</w:t>
            </w:r>
          </w:p>
        </w:tc>
      </w:tr>
      <w:tr w:rsidR="00F82187" w:rsidRPr="00F82187" w14:paraId="197A39F1" w14:textId="77777777" w:rsidTr="00F82187">
        <w:trPr>
          <w:trHeight w:val="375"/>
        </w:trPr>
        <w:tc>
          <w:tcPr>
            <w:tcW w:w="2235" w:type="dxa"/>
            <w:vAlign w:val="center"/>
          </w:tcPr>
          <w:p w14:paraId="1BEB2687" w14:textId="77777777" w:rsidR="00F77D7B" w:rsidRPr="00F82187" w:rsidRDefault="00F77D7B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DELF A1</w:t>
            </w:r>
          </w:p>
        </w:tc>
        <w:tc>
          <w:tcPr>
            <w:tcW w:w="2693" w:type="dxa"/>
            <w:vAlign w:val="center"/>
          </w:tcPr>
          <w:p w14:paraId="2731CB35" w14:textId="77777777" w:rsidR="00F77D7B" w:rsidRPr="00F82187" w:rsidRDefault="00F77D7B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Alliance Francaise</w:t>
            </w:r>
          </w:p>
        </w:tc>
        <w:tc>
          <w:tcPr>
            <w:tcW w:w="2126" w:type="dxa"/>
            <w:vAlign w:val="center"/>
          </w:tcPr>
          <w:p w14:paraId="3C4D72A4" w14:textId="77777777" w:rsidR="00F77D7B" w:rsidRPr="00F82187" w:rsidRDefault="00F77D7B" w:rsidP="00BA31B1">
            <w:pPr>
              <w:jc w:val="center"/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</w:pPr>
            <w:r w:rsidRPr="00F82187"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  <w:t>9</w:t>
            </w:r>
            <w:r w:rsidR="005C43AA" w:rsidRPr="00F82187"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  <w:t>5/100</w:t>
            </w:r>
          </w:p>
        </w:tc>
        <w:tc>
          <w:tcPr>
            <w:tcW w:w="2268" w:type="dxa"/>
            <w:vAlign w:val="center"/>
          </w:tcPr>
          <w:p w14:paraId="0233D4E0" w14:textId="77777777" w:rsidR="00F77D7B" w:rsidRPr="00F82187" w:rsidRDefault="00F77D7B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</w:tr>
      <w:tr w:rsidR="00F82187" w:rsidRPr="00F82187" w14:paraId="4DFCCFD6" w14:textId="77777777" w:rsidTr="00F82187">
        <w:trPr>
          <w:trHeight w:val="425"/>
        </w:trPr>
        <w:tc>
          <w:tcPr>
            <w:tcW w:w="2235" w:type="dxa"/>
            <w:vAlign w:val="center"/>
          </w:tcPr>
          <w:p w14:paraId="010D9E9C" w14:textId="77777777" w:rsidR="00F77D7B" w:rsidRPr="00F82187" w:rsidRDefault="003D75B4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DELF A2</w:t>
            </w:r>
          </w:p>
        </w:tc>
        <w:tc>
          <w:tcPr>
            <w:tcW w:w="2693" w:type="dxa"/>
            <w:vAlign w:val="center"/>
          </w:tcPr>
          <w:p w14:paraId="028A78CE" w14:textId="77777777" w:rsidR="00F77D7B" w:rsidRPr="00F82187" w:rsidRDefault="00F77D7B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Alliance Francaise</w:t>
            </w:r>
          </w:p>
        </w:tc>
        <w:tc>
          <w:tcPr>
            <w:tcW w:w="2126" w:type="dxa"/>
            <w:vAlign w:val="center"/>
          </w:tcPr>
          <w:p w14:paraId="154917CF" w14:textId="77777777" w:rsidR="00F77D7B" w:rsidRPr="00F82187" w:rsidRDefault="004665AB" w:rsidP="00BA31B1">
            <w:pPr>
              <w:jc w:val="center"/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</w:pPr>
            <w:r w:rsidRPr="00F82187"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  <w:t>82</w:t>
            </w:r>
            <w:r w:rsidR="005C43AA" w:rsidRPr="00F82187">
              <w:rPr>
                <w:rFonts w:ascii="Tahoma" w:eastAsiaTheme="minorEastAsia" w:hAnsi="Tahoma" w:cs="Tahoma"/>
                <w:sz w:val="18"/>
                <w:szCs w:val="18"/>
                <w:lang w:eastAsia="ja-JP"/>
              </w:rPr>
              <w:t>/100</w:t>
            </w:r>
          </w:p>
        </w:tc>
        <w:tc>
          <w:tcPr>
            <w:tcW w:w="2268" w:type="dxa"/>
            <w:vAlign w:val="center"/>
          </w:tcPr>
          <w:p w14:paraId="30231C2E" w14:textId="77777777" w:rsidR="00F77D7B" w:rsidRPr="00F82187" w:rsidRDefault="004665AB" w:rsidP="00BA31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</w:tr>
    </w:tbl>
    <w:p w14:paraId="76BE32FF" w14:textId="7125BF54" w:rsidR="004D2131" w:rsidRPr="00F82187" w:rsidRDefault="004D2131" w:rsidP="004D2131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 w:rsidRPr="00F82187">
        <w:rPr>
          <w:rFonts w:ascii="Tahoma" w:eastAsiaTheme="minorEastAsia" w:hAnsi="Tahoma" w:cs="Tahoma"/>
          <w:b/>
          <w:sz w:val="18"/>
          <w:szCs w:val="18"/>
          <w:lang w:eastAsia="ja-JP"/>
        </w:rPr>
        <w:lastRenderedPageBreak/>
        <w:t>Experience Summary</w:t>
      </w:r>
      <w:r w:rsidR="007E7A16">
        <w:rPr>
          <w:rFonts w:ascii="Tahoma" w:eastAsiaTheme="minorEastAsia" w:hAnsi="Tahoma" w:cs="Tahoma"/>
          <w:b/>
          <w:sz w:val="18"/>
          <w:szCs w:val="18"/>
          <w:lang w:eastAsia="ja-JP"/>
        </w:rPr>
        <w:t>-1</w:t>
      </w:r>
    </w:p>
    <w:p w14:paraId="79B75885" w14:textId="77777777" w:rsidR="005C43AA" w:rsidRPr="00F82187" w:rsidRDefault="005C43AA" w:rsidP="003D75B4">
      <w:pPr>
        <w:rPr>
          <w:sz w:val="18"/>
          <w:szCs w:val="18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414"/>
      </w:tblGrid>
      <w:tr w:rsidR="00AC0D8A" w:rsidRPr="00F82187" w14:paraId="718B3129" w14:textId="77777777" w:rsidTr="006044B2">
        <w:trPr>
          <w:cantSplit/>
        </w:trPr>
        <w:tc>
          <w:tcPr>
            <w:tcW w:w="1800" w:type="dxa"/>
            <w:vAlign w:val="center"/>
          </w:tcPr>
          <w:p w14:paraId="09CBD823" w14:textId="77777777" w:rsidR="00AC0D8A" w:rsidRPr="00F82187" w:rsidRDefault="00AC0D8A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b/>
                <w:sz w:val="18"/>
                <w:szCs w:val="18"/>
              </w:rPr>
              <w:t>Company</w:t>
            </w:r>
          </w:p>
        </w:tc>
        <w:tc>
          <w:tcPr>
            <w:tcW w:w="7414" w:type="dxa"/>
            <w:vAlign w:val="center"/>
          </w:tcPr>
          <w:p w14:paraId="6C2F66E4" w14:textId="77777777" w:rsidR="00AC0D8A" w:rsidRPr="00F82187" w:rsidRDefault="00AC0D8A" w:rsidP="007C702D">
            <w:pPr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Robert Bosch Engineering and Business Solutions Limited</w:t>
            </w:r>
          </w:p>
        </w:tc>
      </w:tr>
      <w:tr w:rsidR="00AC0D8A" w:rsidRPr="00F82187" w14:paraId="364E671E" w14:textId="77777777" w:rsidTr="006044B2">
        <w:trPr>
          <w:cantSplit/>
        </w:trPr>
        <w:tc>
          <w:tcPr>
            <w:tcW w:w="1800" w:type="dxa"/>
            <w:vAlign w:val="center"/>
          </w:tcPr>
          <w:p w14:paraId="03E9E750" w14:textId="77777777" w:rsidR="00AC0D8A" w:rsidRPr="00F82187" w:rsidRDefault="00AC0D8A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b/>
                <w:sz w:val="18"/>
                <w:szCs w:val="18"/>
              </w:rPr>
              <w:t>Duration</w:t>
            </w:r>
          </w:p>
        </w:tc>
        <w:tc>
          <w:tcPr>
            <w:tcW w:w="7414" w:type="dxa"/>
            <w:vAlign w:val="center"/>
          </w:tcPr>
          <w:p w14:paraId="3F5B8D74" w14:textId="2EB4156E" w:rsidR="00AC0D8A" w:rsidRPr="00F82187" w:rsidRDefault="00A26849" w:rsidP="007C70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July 2013 ~March 2015</w:t>
            </w:r>
          </w:p>
        </w:tc>
      </w:tr>
      <w:tr w:rsidR="00AC0D8A" w:rsidRPr="00F82187" w14:paraId="7DD4A6FD" w14:textId="77777777" w:rsidTr="006044B2">
        <w:trPr>
          <w:cantSplit/>
        </w:trPr>
        <w:tc>
          <w:tcPr>
            <w:tcW w:w="1800" w:type="dxa"/>
            <w:vAlign w:val="center"/>
          </w:tcPr>
          <w:p w14:paraId="78D6CAC7" w14:textId="77777777" w:rsidR="00AC0D8A" w:rsidRPr="00F82187" w:rsidRDefault="00AC0D8A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b/>
                <w:sz w:val="18"/>
                <w:szCs w:val="18"/>
              </w:rPr>
              <w:t>Client</w:t>
            </w:r>
          </w:p>
        </w:tc>
        <w:tc>
          <w:tcPr>
            <w:tcW w:w="7414" w:type="dxa"/>
            <w:vAlign w:val="center"/>
          </w:tcPr>
          <w:p w14:paraId="632E2F2C" w14:textId="77777777" w:rsidR="00AC0D8A" w:rsidRPr="00F82187" w:rsidRDefault="00AC0D8A" w:rsidP="007C702D">
            <w:pPr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R</w:t>
            </w:r>
            <w:r w:rsidR="005C43AA" w:rsidRPr="00F82187">
              <w:rPr>
                <w:rFonts w:ascii="Tahoma" w:hAnsi="Tahoma" w:cs="Tahoma"/>
                <w:sz w:val="18"/>
                <w:szCs w:val="18"/>
              </w:rPr>
              <w:t>obert Bosch, Japan</w:t>
            </w:r>
          </w:p>
        </w:tc>
      </w:tr>
      <w:tr w:rsidR="005C43AA" w:rsidRPr="00F82187" w14:paraId="10F647ED" w14:textId="77777777" w:rsidTr="006044B2">
        <w:trPr>
          <w:cantSplit/>
        </w:trPr>
        <w:tc>
          <w:tcPr>
            <w:tcW w:w="1800" w:type="dxa"/>
            <w:vAlign w:val="center"/>
          </w:tcPr>
          <w:p w14:paraId="6217295A" w14:textId="77777777" w:rsidR="005C43AA" w:rsidRPr="00F82187" w:rsidRDefault="005C43AA" w:rsidP="00946747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b/>
                <w:sz w:val="18"/>
                <w:szCs w:val="18"/>
              </w:rPr>
              <w:t>Designation</w:t>
            </w:r>
          </w:p>
        </w:tc>
        <w:tc>
          <w:tcPr>
            <w:tcW w:w="7414" w:type="dxa"/>
            <w:vAlign w:val="center"/>
          </w:tcPr>
          <w:p w14:paraId="2D9A3BD6" w14:textId="77777777" w:rsidR="005C43AA" w:rsidRPr="00F82187" w:rsidRDefault="005C43AA" w:rsidP="007C702D">
            <w:pPr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Senior Process Associate</w:t>
            </w:r>
          </w:p>
        </w:tc>
      </w:tr>
      <w:tr w:rsidR="005C43AA" w:rsidRPr="00F82187" w14:paraId="11566606" w14:textId="77777777" w:rsidTr="006044B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3321801" w14:textId="77777777" w:rsidR="005C43AA" w:rsidRPr="00F82187" w:rsidRDefault="005C43AA" w:rsidP="00946747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b/>
                <w:sz w:val="18"/>
                <w:szCs w:val="18"/>
              </w:rPr>
              <w:t>Area of Work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43CFAE16" w14:textId="77777777" w:rsidR="005C43AA" w:rsidRPr="00F82187" w:rsidRDefault="005C43AA" w:rsidP="007C702D">
            <w:pPr>
              <w:rPr>
                <w:rFonts w:ascii="Tahoma" w:hAnsi="Tahoma" w:cs="Tahoma"/>
                <w:sz w:val="18"/>
                <w:szCs w:val="18"/>
              </w:rPr>
            </w:pPr>
            <w:r w:rsidRPr="00F82187">
              <w:rPr>
                <w:rFonts w:ascii="Tahoma" w:hAnsi="Tahoma" w:cs="Tahoma"/>
                <w:sz w:val="18"/>
                <w:szCs w:val="18"/>
              </w:rPr>
              <w:t>Account Receivables</w:t>
            </w:r>
          </w:p>
        </w:tc>
      </w:tr>
      <w:tr w:rsidR="005C43AA" w:rsidRPr="00F82187" w14:paraId="11B50A57" w14:textId="77777777" w:rsidTr="006044B2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A94BA77" w14:textId="77777777" w:rsidR="005C43AA" w:rsidRPr="00F82187" w:rsidRDefault="005C43AA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b/>
                <w:sz w:val="18"/>
                <w:szCs w:val="18"/>
              </w:rPr>
              <w:t>Application used: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76C2293D" w14:textId="77777777" w:rsidR="005C43AA" w:rsidRPr="00F82187" w:rsidRDefault="005C43AA" w:rsidP="00AC0D8A">
            <w:pPr>
              <w:spacing w:before="40" w:after="40"/>
              <w:jc w:val="both"/>
              <w:rPr>
                <w:rFonts w:ascii="Tahoma" w:eastAsia="Batang" w:hAnsi="Tahoma" w:cs="Tahoma"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sz w:val="18"/>
                <w:szCs w:val="18"/>
              </w:rPr>
              <w:t>SAP</w:t>
            </w:r>
          </w:p>
        </w:tc>
      </w:tr>
      <w:tr w:rsidR="005C43AA" w:rsidRPr="00F82187" w14:paraId="6B4609D4" w14:textId="77777777" w:rsidTr="005B7FC7">
        <w:trPr>
          <w:cantSplit/>
          <w:trHeight w:val="1858"/>
        </w:trPr>
        <w:tc>
          <w:tcPr>
            <w:tcW w:w="1800" w:type="dxa"/>
            <w:vAlign w:val="center"/>
          </w:tcPr>
          <w:p w14:paraId="695A64C6" w14:textId="77777777" w:rsidR="005C43AA" w:rsidRPr="00F82187" w:rsidRDefault="00BA31B1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b/>
                <w:sz w:val="18"/>
                <w:szCs w:val="18"/>
              </w:rPr>
              <w:t>Roles &amp; Responsibilities</w:t>
            </w:r>
          </w:p>
          <w:p w14:paraId="4BD8F079" w14:textId="77777777" w:rsidR="00E934D5" w:rsidRPr="00F82187" w:rsidRDefault="00E934D5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  <w:p w14:paraId="5C8E250D" w14:textId="77777777" w:rsidR="00E934D5" w:rsidRPr="00F82187" w:rsidRDefault="00E934D5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  <w:p w14:paraId="54304E6B" w14:textId="77777777" w:rsidR="00E934D5" w:rsidRPr="00F82187" w:rsidRDefault="00E934D5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  <w:p w14:paraId="5C3D51E2" w14:textId="77777777" w:rsidR="00E934D5" w:rsidRPr="00F82187" w:rsidRDefault="00E934D5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  <w:p w14:paraId="377B4456" w14:textId="77777777" w:rsidR="00E934D5" w:rsidRPr="00F82187" w:rsidRDefault="00E934D5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  <w:p w14:paraId="0EF96D0A" w14:textId="77777777" w:rsidR="00E934D5" w:rsidRPr="00F82187" w:rsidRDefault="00E934D5" w:rsidP="00AC0D8A">
            <w:pPr>
              <w:pStyle w:val="BodyTextIndent"/>
              <w:ind w:left="0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7414" w:type="dxa"/>
            <w:vAlign w:val="center"/>
          </w:tcPr>
          <w:p w14:paraId="75ABA5EA" w14:textId="0BA78A09" w:rsidR="005C43AA" w:rsidRPr="00F82187" w:rsidRDefault="004332C3" w:rsidP="005B7FC7">
            <w:pPr>
              <w:adjustRightInd w:val="0"/>
              <w:spacing w:line="259" w:lineRule="exact"/>
              <w:jc w:val="both"/>
              <w:rPr>
                <w:rFonts w:ascii="Tahoma" w:eastAsia="Batang" w:hAnsi="Tahoma" w:cs="Tahoma"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sz w:val="18"/>
                <w:szCs w:val="18"/>
              </w:rPr>
              <w:t xml:space="preserve">Working together with Japanese counterpart for </w:t>
            </w:r>
            <w:r w:rsidR="005B7FC7">
              <w:rPr>
                <w:rFonts w:ascii="Tahoma" w:eastAsia="Batang" w:hAnsi="Tahoma" w:cs="Tahoma"/>
                <w:sz w:val="18"/>
                <w:szCs w:val="18"/>
              </w:rPr>
              <w:t>the monthly Account receivables activities.</w:t>
            </w:r>
          </w:p>
          <w:p w14:paraId="5508F492" w14:textId="06EE44AF" w:rsidR="005C43AA" w:rsidRPr="00F82187" w:rsidRDefault="005B7FC7" w:rsidP="005B7FC7">
            <w:pPr>
              <w:adjustRightInd w:val="0"/>
              <w:spacing w:line="259" w:lineRule="exact"/>
              <w:jc w:val="both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Co-ordinatating</w:t>
            </w:r>
            <w:r w:rsidR="005C43AA" w:rsidRPr="00F82187">
              <w:rPr>
                <w:rFonts w:ascii="Tahoma" w:eastAsia="Batang" w:hAnsi="Tahoma" w:cs="Tahoma"/>
                <w:sz w:val="18"/>
                <w:szCs w:val="18"/>
              </w:rPr>
              <w:t xml:space="preserve"> with sales team in Japan for query resolutions and ageing follow-ups.</w:t>
            </w:r>
          </w:p>
          <w:p w14:paraId="799BDBA4" w14:textId="315DA1CF" w:rsidR="005B3794" w:rsidRPr="005B7FC7" w:rsidRDefault="004332C3" w:rsidP="00BA31B1">
            <w:pPr>
              <w:adjustRightInd w:val="0"/>
              <w:spacing w:line="259" w:lineRule="exact"/>
              <w:jc w:val="both"/>
              <w:rPr>
                <w:rFonts w:ascii="Tahoma" w:eastAsia="Batang" w:hAnsi="Tahoma" w:cs="Tahoma"/>
                <w:sz w:val="18"/>
                <w:szCs w:val="18"/>
              </w:rPr>
            </w:pPr>
            <w:r w:rsidRPr="00F82187">
              <w:rPr>
                <w:rFonts w:ascii="Tahoma" w:eastAsia="Batang" w:hAnsi="Tahoma" w:cs="Tahoma"/>
                <w:sz w:val="18"/>
                <w:szCs w:val="18"/>
              </w:rPr>
              <w:t xml:space="preserve">Understanding </w:t>
            </w:r>
            <w:r w:rsidR="00906F75" w:rsidRPr="00F82187">
              <w:rPr>
                <w:rFonts w:ascii="Tahoma" w:eastAsia="Batang" w:hAnsi="Tahoma" w:cs="Tahoma"/>
                <w:sz w:val="18"/>
                <w:szCs w:val="18"/>
              </w:rPr>
              <w:t xml:space="preserve">of the Japanese documents like </w:t>
            </w:r>
            <w:r w:rsidRPr="00F82187">
              <w:rPr>
                <w:rFonts w:ascii="Tahoma" w:eastAsia="Batang" w:hAnsi="Tahoma" w:cs="Tahoma"/>
                <w:sz w:val="18"/>
                <w:szCs w:val="18"/>
              </w:rPr>
              <w:t xml:space="preserve">payment </w:t>
            </w:r>
            <w:r w:rsidR="00906F75" w:rsidRPr="00F82187">
              <w:rPr>
                <w:rFonts w:ascii="Tahoma" w:eastAsia="Batang" w:hAnsi="Tahoma" w:cs="Tahoma"/>
                <w:sz w:val="18"/>
                <w:szCs w:val="18"/>
              </w:rPr>
              <w:t>details</w:t>
            </w:r>
            <w:r w:rsidR="005B7FC7">
              <w:rPr>
                <w:rFonts w:ascii="Tahoma" w:eastAsia="Batang" w:hAnsi="Tahoma" w:cs="Tahoma"/>
                <w:sz w:val="18"/>
                <w:szCs w:val="18"/>
              </w:rPr>
              <w:t>, Invoices etc.</w:t>
            </w:r>
          </w:p>
        </w:tc>
        <w:bookmarkStart w:id="0" w:name="_GoBack"/>
        <w:bookmarkEnd w:id="0"/>
      </w:tr>
    </w:tbl>
    <w:p w14:paraId="78F3EF8A" w14:textId="77777777" w:rsidR="00787A31" w:rsidRDefault="00787A31" w:rsidP="00A57A62">
      <w:pPr>
        <w:rPr>
          <w:rFonts w:ascii="Tahoma" w:hAnsi="Tahoma" w:cs="Tahoma"/>
          <w:sz w:val="18"/>
          <w:szCs w:val="18"/>
        </w:rPr>
      </w:pPr>
    </w:p>
    <w:p w14:paraId="66E183FD" w14:textId="77777777" w:rsidR="007E7A16" w:rsidRDefault="007E7A16" w:rsidP="00A57A62">
      <w:pPr>
        <w:rPr>
          <w:rFonts w:ascii="Tahoma" w:hAnsi="Tahoma" w:cs="Tahoma"/>
          <w:sz w:val="18"/>
          <w:szCs w:val="18"/>
        </w:rPr>
      </w:pPr>
    </w:p>
    <w:p w14:paraId="08E5B752" w14:textId="45EB9D7B" w:rsidR="007E7A16" w:rsidRPr="00F82187" w:rsidRDefault="007E7A16" w:rsidP="007E7A16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>
        <w:rPr>
          <w:rFonts w:ascii="Tahoma" w:eastAsiaTheme="minorEastAsia" w:hAnsi="Tahoma" w:cs="Tahoma"/>
          <w:b/>
          <w:sz w:val="18"/>
          <w:szCs w:val="18"/>
          <w:lang w:eastAsia="ja-JP"/>
        </w:rPr>
        <w:t>Experience Summary-2</w:t>
      </w:r>
    </w:p>
    <w:p w14:paraId="7491653C" w14:textId="77777777" w:rsidR="007E7A16" w:rsidRDefault="007E7A16" w:rsidP="00A57A62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10A" w14:paraId="65EBACF8" w14:textId="77777777" w:rsidTr="0045110A">
        <w:tc>
          <w:tcPr>
            <w:tcW w:w="9242" w:type="dxa"/>
          </w:tcPr>
          <w:p w14:paraId="301938AF" w14:textId="2862BB44" w:rsidR="0045110A" w:rsidRPr="0045110A" w:rsidRDefault="0045110A" w:rsidP="00A57A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110A">
              <w:rPr>
                <w:rFonts w:ascii="Tahoma" w:hAnsi="Tahoma" w:cs="Tahoma"/>
                <w:b/>
                <w:sz w:val="18"/>
                <w:szCs w:val="18"/>
              </w:rPr>
              <w:t>Currently working with a reputed company as a Japanese Language Translator and Interpreter.</w:t>
            </w:r>
          </w:p>
          <w:p w14:paraId="6EB6E7DB" w14:textId="24BA8C73" w:rsidR="0045110A" w:rsidRDefault="00FB2B99" w:rsidP="00A57A6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Translation </w:t>
            </w:r>
            <w:r w:rsidR="0045110A" w:rsidRPr="0045110A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omain Experience: Mechanical, Hardware, IT, Civil Engineering, Architecture.</w:t>
            </w:r>
          </w:p>
          <w:p w14:paraId="2D49326C" w14:textId="23AACE1A" w:rsidR="00FB2B99" w:rsidRPr="0045110A" w:rsidRDefault="00FB2B99" w:rsidP="00A57A6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Interpretation Experience: Interpretation during technical discussions, Administrative discussions etc.</w:t>
            </w:r>
          </w:p>
          <w:p w14:paraId="1215B5C9" w14:textId="5435D42A" w:rsidR="0045110A" w:rsidRDefault="0045110A" w:rsidP="00A57A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54D851" w14:textId="77777777" w:rsidR="0045110A" w:rsidRPr="00F82187" w:rsidRDefault="0045110A" w:rsidP="00A57A62">
      <w:pPr>
        <w:rPr>
          <w:rFonts w:ascii="Tahoma" w:hAnsi="Tahoma" w:cs="Tahoma"/>
          <w:sz w:val="18"/>
          <w:szCs w:val="18"/>
        </w:rPr>
      </w:pPr>
    </w:p>
    <w:p w14:paraId="41398621" w14:textId="77777777" w:rsidR="004D2131" w:rsidRPr="00F82187" w:rsidRDefault="004D2131" w:rsidP="004D2131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 w:rsidRPr="00F82187">
        <w:rPr>
          <w:rFonts w:ascii="Tahoma" w:eastAsiaTheme="minorEastAsia" w:hAnsi="Tahoma" w:cs="Tahoma"/>
          <w:b/>
          <w:sz w:val="18"/>
          <w:szCs w:val="18"/>
          <w:lang w:eastAsia="ja-JP"/>
        </w:rPr>
        <w:t>Skills</w:t>
      </w:r>
    </w:p>
    <w:p w14:paraId="04223227" w14:textId="77777777" w:rsidR="006044B2" w:rsidRPr="00F82187" w:rsidRDefault="006044B2" w:rsidP="00A57A62">
      <w:pPr>
        <w:rPr>
          <w:rFonts w:ascii="Tahoma" w:hAnsi="Tahoma" w:cs="Tahoma"/>
          <w:sz w:val="18"/>
          <w:szCs w:val="18"/>
        </w:rPr>
      </w:pPr>
    </w:p>
    <w:p w14:paraId="56DB89B6" w14:textId="77777777" w:rsidR="00E42EAC" w:rsidRPr="00F82187" w:rsidRDefault="00E42EAC" w:rsidP="00A57A62">
      <w:pPr>
        <w:rPr>
          <w:rFonts w:ascii="Tahoma" w:hAnsi="Tahoma" w:cs="Tahoma"/>
          <w:sz w:val="18"/>
          <w:szCs w:val="18"/>
        </w:rPr>
      </w:pPr>
      <w:r w:rsidRPr="00F82187">
        <w:rPr>
          <w:rFonts w:ascii="Tahoma" w:hAnsi="Tahoma" w:cs="Tahoma"/>
          <w:sz w:val="18"/>
          <w:szCs w:val="18"/>
        </w:rPr>
        <w:t>Hardworking, Professional, reliable and responsible.</w:t>
      </w:r>
    </w:p>
    <w:p w14:paraId="3F3EF045" w14:textId="544B461D" w:rsidR="00E42EAC" w:rsidRPr="00F82187" w:rsidRDefault="00F82187" w:rsidP="00A57A62">
      <w:pPr>
        <w:rPr>
          <w:rFonts w:ascii="Tahoma" w:hAnsi="Tahoma" w:cs="Tahoma"/>
          <w:sz w:val="18"/>
          <w:szCs w:val="18"/>
        </w:rPr>
      </w:pPr>
      <w:r w:rsidRPr="00F82187">
        <w:rPr>
          <w:rFonts w:ascii="Tahoma" w:hAnsi="Tahoma" w:cs="Tahoma"/>
          <w:sz w:val="18"/>
          <w:szCs w:val="18"/>
        </w:rPr>
        <w:t>A team player and contributes</w:t>
      </w:r>
      <w:r>
        <w:rPr>
          <w:rFonts w:ascii="Tahoma" w:hAnsi="Tahoma" w:cs="Tahoma"/>
          <w:sz w:val="18"/>
          <w:szCs w:val="18"/>
        </w:rPr>
        <w:t xml:space="preserve"> individually as well.</w:t>
      </w:r>
    </w:p>
    <w:p w14:paraId="6C946925" w14:textId="77777777" w:rsidR="004D2131" w:rsidRPr="00F82187" w:rsidRDefault="004D2131" w:rsidP="00A57A62">
      <w:pPr>
        <w:rPr>
          <w:rFonts w:ascii="Tahoma" w:hAnsi="Tahoma" w:cs="Tahoma"/>
          <w:sz w:val="18"/>
          <w:szCs w:val="18"/>
        </w:rPr>
      </w:pPr>
    </w:p>
    <w:p w14:paraId="1492A7BB" w14:textId="77777777" w:rsidR="004D2131" w:rsidRPr="00F82187" w:rsidRDefault="004D2131" w:rsidP="004D2131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 w:rsidRPr="00F82187">
        <w:rPr>
          <w:rFonts w:ascii="Tahoma" w:eastAsiaTheme="minorEastAsia" w:hAnsi="Tahoma" w:cs="Tahoma"/>
          <w:b/>
          <w:sz w:val="18"/>
          <w:szCs w:val="18"/>
          <w:lang w:eastAsia="ja-JP"/>
        </w:rPr>
        <w:t>Achievement</w:t>
      </w:r>
    </w:p>
    <w:p w14:paraId="2EEAB319" w14:textId="77777777" w:rsidR="006044B2" w:rsidRPr="00F82187" w:rsidRDefault="006044B2" w:rsidP="00BA31B1">
      <w:pPr>
        <w:jc w:val="both"/>
        <w:rPr>
          <w:rFonts w:ascii="Tahoma" w:hAnsi="Tahoma" w:cs="Tahoma"/>
          <w:sz w:val="18"/>
          <w:szCs w:val="18"/>
        </w:rPr>
      </w:pPr>
    </w:p>
    <w:p w14:paraId="59396B00" w14:textId="7B90DD65" w:rsidR="004D2131" w:rsidRPr="00F82187" w:rsidRDefault="00BA31B1" w:rsidP="00BA31B1">
      <w:pPr>
        <w:jc w:val="both"/>
        <w:rPr>
          <w:rFonts w:ascii="Tahoma" w:hAnsi="Tahoma" w:cs="Tahoma"/>
          <w:sz w:val="18"/>
          <w:szCs w:val="18"/>
        </w:rPr>
      </w:pPr>
      <w:r w:rsidRPr="00F82187">
        <w:rPr>
          <w:rFonts w:ascii="Tahoma" w:hAnsi="Tahoma" w:cs="Tahoma"/>
          <w:sz w:val="18"/>
          <w:szCs w:val="18"/>
        </w:rPr>
        <w:t>Won</w:t>
      </w:r>
      <w:r w:rsidR="004665AB" w:rsidRPr="00F82187">
        <w:rPr>
          <w:rFonts w:ascii="Tahoma" w:hAnsi="Tahoma" w:cs="Tahoma"/>
          <w:sz w:val="18"/>
          <w:szCs w:val="18"/>
        </w:rPr>
        <w:t xml:space="preserve"> a scholarship through extensive screening rounds, </w:t>
      </w:r>
      <w:r w:rsidR="00E15C99" w:rsidRPr="00F82187">
        <w:rPr>
          <w:rFonts w:ascii="Tahoma" w:hAnsi="Tahoma" w:cs="Tahoma"/>
          <w:sz w:val="18"/>
          <w:szCs w:val="18"/>
        </w:rPr>
        <w:t>to participate in –“The Youth-Exchange Project with Asia-Oceania and North America under KIZUNA</w:t>
      </w:r>
      <w:r w:rsidR="00F82187">
        <w:rPr>
          <w:rFonts w:ascii="Tahoma" w:hAnsi="Tahoma" w:cs="Tahoma"/>
          <w:sz w:val="18"/>
          <w:szCs w:val="18"/>
        </w:rPr>
        <w:t xml:space="preserve"> </w:t>
      </w:r>
      <w:r w:rsidR="00E15C99" w:rsidRPr="00F82187">
        <w:rPr>
          <w:rFonts w:ascii="Tahoma" w:hAnsi="Tahoma" w:cs="Tahoma"/>
          <w:sz w:val="18"/>
          <w:szCs w:val="18"/>
        </w:rPr>
        <w:t xml:space="preserve">(Bond) Project” conducted by “Japan International Cooperation </w:t>
      </w:r>
      <w:r w:rsidR="005B3794" w:rsidRPr="00F82187">
        <w:rPr>
          <w:rFonts w:ascii="Tahoma" w:hAnsi="Tahoma" w:cs="Tahoma"/>
          <w:sz w:val="18"/>
          <w:szCs w:val="18"/>
        </w:rPr>
        <w:t>Centre</w:t>
      </w:r>
      <w:r w:rsidR="00F82187">
        <w:rPr>
          <w:rFonts w:ascii="Tahoma" w:hAnsi="Tahoma" w:cs="Tahoma"/>
          <w:sz w:val="18"/>
          <w:szCs w:val="18"/>
        </w:rPr>
        <w:t xml:space="preserve"> </w:t>
      </w:r>
      <w:r w:rsidR="00E15C99" w:rsidRPr="00F82187">
        <w:rPr>
          <w:rFonts w:ascii="Tahoma" w:hAnsi="Tahoma" w:cs="Tahoma"/>
          <w:sz w:val="18"/>
          <w:szCs w:val="18"/>
        </w:rPr>
        <w:t>(JICE)</w:t>
      </w:r>
      <w:r w:rsidR="00E528CC" w:rsidRPr="00F82187">
        <w:rPr>
          <w:rFonts w:ascii="Tahoma" w:hAnsi="Tahoma" w:cs="Tahoma"/>
          <w:sz w:val="18"/>
          <w:szCs w:val="18"/>
        </w:rPr>
        <w:t>” in March 2013.</w:t>
      </w:r>
    </w:p>
    <w:p w14:paraId="0ACAD670" w14:textId="77777777" w:rsidR="004D2131" w:rsidRPr="00F82187" w:rsidRDefault="004D2131" w:rsidP="00A57A62">
      <w:pPr>
        <w:rPr>
          <w:rFonts w:ascii="Tahoma" w:hAnsi="Tahoma" w:cs="Tahoma"/>
          <w:sz w:val="18"/>
          <w:szCs w:val="18"/>
        </w:rPr>
      </w:pPr>
    </w:p>
    <w:p w14:paraId="22914EB2" w14:textId="77777777" w:rsidR="004D2131" w:rsidRPr="00F82187" w:rsidRDefault="004D2131" w:rsidP="004D2131">
      <w:pPr>
        <w:pBdr>
          <w:top w:val="threeDEngrave" w:sz="24" w:space="0" w:color="auto"/>
          <w:left w:val="threeDEngrave" w:sz="24" w:space="4" w:color="auto"/>
          <w:bottom w:val="threeDEmboss" w:sz="24" w:space="3" w:color="auto"/>
          <w:right w:val="threeDEmboss" w:sz="24" w:space="6" w:color="auto"/>
        </w:pBdr>
        <w:shd w:val="clear" w:color="auto" w:fill="FFFFFF"/>
        <w:rPr>
          <w:rFonts w:ascii="Tahoma" w:eastAsiaTheme="minorEastAsia" w:hAnsi="Tahoma" w:cs="Tahoma"/>
          <w:b/>
          <w:sz w:val="18"/>
          <w:szCs w:val="18"/>
          <w:lang w:eastAsia="ja-JP"/>
        </w:rPr>
      </w:pPr>
      <w:r w:rsidRPr="00F82187">
        <w:rPr>
          <w:rFonts w:ascii="Tahoma" w:eastAsiaTheme="minorEastAsia" w:hAnsi="Tahoma" w:cs="Tahoma"/>
          <w:b/>
          <w:sz w:val="18"/>
          <w:szCs w:val="18"/>
          <w:lang w:eastAsia="ja-JP"/>
        </w:rPr>
        <w:t>Other accomplishments</w:t>
      </w:r>
    </w:p>
    <w:p w14:paraId="7CE59102" w14:textId="77777777" w:rsidR="006044B2" w:rsidRPr="00F82187" w:rsidRDefault="006044B2" w:rsidP="00787A31">
      <w:pPr>
        <w:rPr>
          <w:rFonts w:ascii="Tahoma" w:hAnsi="Tahoma" w:cs="Tahoma"/>
          <w:sz w:val="18"/>
          <w:szCs w:val="18"/>
        </w:rPr>
      </w:pPr>
    </w:p>
    <w:p w14:paraId="3B84CB7F" w14:textId="77777777" w:rsidR="00A57A62" w:rsidRPr="00F82187" w:rsidRDefault="004665AB" w:rsidP="00787A31">
      <w:pPr>
        <w:rPr>
          <w:rFonts w:ascii="Tahoma" w:hAnsi="Tahoma" w:cs="Tahoma"/>
          <w:sz w:val="18"/>
          <w:szCs w:val="18"/>
        </w:rPr>
      </w:pPr>
      <w:r w:rsidRPr="00F82187">
        <w:rPr>
          <w:rFonts w:ascii="Tahoma" w:hAnsi="Tahoma" w:cs="Tahoma"/>
          <w:sz w:val="18"/>
          <w:szCs w:val="18"/>
        </w:rPr>
        <w:t xml:space="preserve">Completed 3 exams </w:t>
      </w:r>
      <w:r w:rsidR="00A57A62" w:rsidRPr="00F82187">
        <w:rPr>
          <w:rFonts w:ascii="Tahoma" w:hAnsi="Tahoma" w:cs="Tahoma"/>
          <w:sz w:val="18"/>
          <w:szCs w:val="18"/>
        </w:rPr>
        <w:t>of classical music from Gandharv Mahavidyalaya.</w:t>
      </w:r>
    </w:p>
    <w:p w14:paraId="707F8FE4" w14:textId="4F3EA760" w:rsidR="00F643BD" w:rsidRPr="00F82187" w:rsidRDefault="00A57A62">
      <w:pPr>
        <w:rPr>
          <w:rFonts w:ascii="Tahoma" w:hAnsi="Tahoma" w:cs="Tahoma"/>
          <w:sz w:val="18"/>
          <w:szCs w:val="18"/>
        </w:rPr>
      </w:pPr>
      <w:r w:rsidRPr="00F82187">
        <w:rPr>
          <w:rFonts w:ascii="Tahoma" w:hAnsi="Tahoma" w:cs="Tahoma"/>
          <w:sz w:val="18"/>
          <w:szCs w:val="18"/>
        </w:rPr>
        <w:t>Completed 5 exams of Bharatnatyam from Gandharv Maha</w:t>
      </w:r>
      <w:r w:rsidR="004665AB" w:rsidRPr="00F82187">
        <w:rPr>
          <w:rFonts w:ascii="Tahoma" w:hAnsi="Tahoma" w:cs="Tahoma"/>
          <w:sz w:val="18"/>
          <w:szCs w:val="18"/>
        </w:rPr>
        <w:t xml:space="preserve">vidyalaya and also completed </w:t>
      </w:r>
      <w:r w:rsidRPr="00F82187">
        <w:rPr>
          <w:rFonts w:ascii="Tahoma" w:hAnsi="Tahoma" w:cs="Tahoma"/>
          <w:sz w:val="18"/>
          <w:szCs w:val="18"/>
        </w:rPr>
        <w:t>Arangetram</w:t>
      </w:r>
      <w:r w:rsidR="00BA31B1" w:rsidRPr="00F82187">
        <w:rPr>
          <w:rFonts w:ascii="Tahoma" w:hAnsi="Tahoma" w:cs="Tahoma"/>
          <w:sz w:val="18"/>
          <w:szCs w:val="18"/>
        </w:rPr>
        <w:t xml:space="preserve"> </w:t>
      </w:r>
      <w:r w:rsidRPr="00F82187">
        <w:rPr>
          <w:rFonts w:ascii="Tahoma" w:hAnsi="Tahoma" w:cs="Tahoma"/>
          <w:sz w:val="18"/>
          <w:szCs w:val="18"/>
        </w:rPr>
        <w:t>(Graduation performance)</w:t>
      </w:r>
      <w:r w:rsidR="00F82187">
        <w:rPr>
          <w:rFonts w:ascii="Tahoma" w:hAnsi="Tahoma" w:cs="Tahoma"/>
          <w:sz w:val="18"/>
          <w:szCs w:val="18"/>
        </w:rPr>
        <w:t xml:space="preserve"> </w:t>
      </w:r>
      <w:r w:rsidR="004665AB" w:rsidRPr="00F82187">
        <w:rPr>
          <w:rFonts w:ascii="Tahoma" w:hAnsi="Tahoma" w:cs="Tahoma"/>
          <w:sz w:val="18"/>
          <w:szCs w:val="18"/>
        </w:rPr>
        <w:t>in 2011.</w:t>
      </w:r>
    </w:p>
    <w:sectPr w:rsidR="00F643BD" w:rsidRPr="00F82187" w:rsidSect="008D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88E1" w14:textId="77777777" w:rsidR="0019167F" w:rsidRDefault="0019167F" w:rsidP="00BA31B1">
      <w:r>
        <w:separator/>
      </w:r>
    </w:p>
  </w:endnote>
  <w:endnote w:type="continuationSeparator" w:id="0">
    <w:p w14:paraId="4A06C005" w14:textId="77777777" w:rsidR="0019167F" w:rsidRDefault="0019167F" w:rsidP="00BA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93D1" w14:textId="77777777" w:rsidR="0019167F" w:rsidRDefault="0019167F" w:rsidP="00BA31B1">
      <w:r>
        <w:separator/>
      </w:r>
    </w:p>
  </w:footnote>
  <w:footnote w:type="continuationSeparator" w:id="0">
    <w:p w14:paraId="795D857A" w14:textId="77777777" w:rsidR="0019167F" w:rsidRDefault="0019167F" w:rsidP="00BA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0795"/>
    <w:multiLevelType w:val="hybridMultilevel"/>
    <w:tmpl w:val="23D28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C45A0F"/>
    <w:multiLevelType w:val="hybridMultilevel"/>
    <w:tmpl w:val="59F6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79BA"/>
    <w:multiLevelType w:val="hybridMultilevel"/>
    <w:tmpl w:val="A38825A4"/>
    <w:lvl w:ilvl="0" w:tplc="2AB6F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1B"/>
    <w:rsid w:val="001237D4"/>
    <w:rsid w:val="00137E80"/>
    <w:rsid w:val="0019167F"/>
    <w:rsid w:val="002718FA"/>
    <w:rsid w:val="00310C43"/>
    <w:rsid w:val="00311DE9"/>
    <w:rsid w:val="00364EE1"/>
    <w:rsid w:val="00382021"/>
    <w:rsid w:val="003858F1"/>
    <w:rsid w:val="003D75B4"/>
    <w:rsid w:val="004332C3"/>
    <w:rsid w:val="0045110A"/>
    <w:rsid w:val="004665AB"/>
    <w:rsid w:val="0047146A"/>
    <w:rsid w:val="004D2131"/>
    <w:rsid w:val="004E4434"/>
    <w:rsid w:val="005B3794"/>
    <w:rsid w:val="005B7FC7"/>
    <w:rsid w:val="005C43AA"/>
    <w:rsid w:val="006044B2"/>
    <w:rsid w:val="006323FB"/>
    <w:rsid w:val="00664EF1"/>
    <w:rsid w:val="006970A0"/>
    <w:rsid w:val="006B2C95"/>
    <w:rsid w:val="006D1B63"/>
    <w:rsid w:val="006E1A0D"/>
    <w:rsid w:val="00777425"/>
    <w:rsid w:val="00787A31"/>
    <w:rsid w:val="007C702D"/>
    <w:rsid w:val="007E7A16"/>
    <w:rsid w:val="00870BD7"/>
    <w:rsid w:val="008B66F1"/>
    <w:rsid w:val="008D20D0"/>
    <w:rsid w:val="00906F75"/>
    <w:rsid w:val="00946747"/>
    <w:rsid w:val="00986986"/>
    <w:rsid w:val="00A26849"/>
    <w:rsid w:val="00A44C91"/>
    <w:rsid w:val="00A57A62"/>
    <w:rsid w:val="00A70C44"/>
    <w:rsid w:val="00A80A3E"/>
    <w:rsid w:val="00A87E50"/>
    <w:rsid w:val="00AC0D8A"/>
    <w:rsid w:val="00AF7722"/>
    <w:rsid w:val="00B03D8B"/>
    <w:rsid w:val="00BA31B1"/>
    <w:rsid w:val="00C1701B"/>
    <w:rsid w:val="00C438CB"/>
    <w:rsid w:val="00C74245"/>
    <w:rsid w:val="00D408EF"/>
    <w:rsid w:val="00D91335"/>
    <w:rsid w:val="00DC35B2"/>
    <w:rsid w:val="00E15C99"/>
    <w:rsid w:val="00E42EAC"/>
    <w:rsid w:val="00E4630F"/>
    <w:rsid w:val="00E528CC"/>
    <w:rsid w:val="00E934D5"/>
    <w:rsid w:val="00F643BD"/>
    <w:rsid w:val="00F77D7B"/>
    <w:rsid w:val="00F82187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63218"/>
  <w15:docId w15:val="{469BC04F-3204-4A21-964F-7F99E82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1701B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hd w:val="clear" w:color="auto" w:fill="FFFFFF"/>
      <w:jc w:val="center"/>
      <w:outlineLvl w:val="1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0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1701B"/>
    <w:rPr>
      <w:rFonts w:ascii="Verdana" w:eastAsia="Times New Roman" w:hAnsi="Verdana" w:cs="Times New Roman"/>
      <w:b/>
      <w:szCs w:val="24"/>
      <w:shd w:val="clear" w:color="auto" w:fill="FFFFFF"/>
      <w:lang w:val="en-GB" w:eastAsia="en-US"/>
    </w:rPr>
  </w:style>
  <w:style w:type="table" w:styleId="TableGrid">
    <w:name w:val="Table Grid"/>
    <w:basedOn w:val="TableNormal"/>
    <w:uiPriority w:val="59"/>
    <w:rsid w:val="00C1701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A6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C0D8A"/>
    <w:pPr>
      <w:widowControl w:val="0"/>
      <w:spacing w:after="120"/>
      <w:ind w:left="357"/>
    </w:pPr>
    <w:rPr>
      <w:rFonts w:ascii="Arial" w:eastAsia="MS Mincho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C0D8A"/>
    <w:rPr>
      <w:rFonts w:ascii="Arial" w:eastAsia="MS Mincho" w:hAnsi="Arial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BD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A3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B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A3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B1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70D8-D9BB-42E3-A811-4F245E7E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Preeti Katre</cp:lastModifiedBy>
  <cp:revision>7</cp:revision>
  <dcterms:created xsi:type="dcterms:W3CDTF">2015-11-22T05:21:00Z</dcterms:created>
  <dcterms:modified xsi:type="dcterms:W3CDTF">2016-02-03T01:39:00Z</dcterms:modified>
</cp:coreProperties>
</file>