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B" w:rsidRDefault="0007343B" w:rsidP="0007343B">
      <w:pPr>
        <w:jc w:val="center"/>
        <w:rPr>
          <w:rFonts w:ascii="Arial" w:hAnsi="Arial" w:cs="Arial" w:hint="eastAsia"/>
          <w:b/>
          <w:sz w:val="44"/>
          <w:szCs w:val="44"/>
        </w:rPr>
      </w:pPr>
    </w:p>
    <w:p w:rsidR="004254CD" w:rsidRDefault="0007343B" w:rsidP="0007343B">
      <w:pPr>
        <w:jc w:val="center"/>
        <w:rPr>
          <w:rFonts w:ascii="Arial" w:hAnsi="Arial" w:cs="Arial" w:hint="eastAsia"/>
          <w:b/>
          <w:sz w:val="44"/>
          <w:szCs w:val="44"/>
        </w:rPr>
      </w:pPr>
      <w:bookmarkStart w:id="0" w:name="_GoBack"/>
      <w:bookmarkEnd w:id="0"/>
      <w:r w:rsidRPr="0007343B">
        <w:rPr>
          <w:rFonts w:ascii="Arial" w:hAnsi="Arial" w:cs="Arial" w:hint="eastAsia"/>
          <w:b/>
          <w:sz w:val="44"/>
          <w:szCs w:val="44"/>
        </w:rPr>
        <w:t>CV</w:t>
      </w:r>
    </w:p>
    <w:p w:rsidR="0007343B" w:rsidRPr="0007343B" w:rsidRDefault="0007343B" w:rsidP="0007343B">
      <w:pPr>
        <w:jc w:val="center"/>
        <w:rPr>
          <w:rFonts w:ascii="Arial" w:hAnsi="Arial" w:cs="Arial" w:hint="eastAsia"/>
          <w:b/>
          <w:sz w:val="44"/>
          <w:szCs w:val="44"/>
        </w:rPr>
      </w:pPr>
    </w:p>
    <w:p w:rsidR="00CB2F10" w:rsidRDefault="004254CD" w:rsidP="004254CD">
      <w:pPr>
        <w:widowControl/>
        <w:jc w:val="center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Verdana" w:eastAsia="宋体" w:hAnsi="Verdana" w:cs="宋体" w:hint="eastAsia"/>
          <w:b/>
          <w:bCs/>
          <w:caps/>
          <w:color w:val="000000"/>
          <w:kern w:val="0"/>
          <w:sz w:val="22"/>
          <w:shd w:val="clear" w:color="auto" w:fill="FFFFFF"/>
        </w:rPr>
        <w:t>Meili Wang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688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Yinbing</w:t>
      </w:r>
      <w:proofErr w:type="spellEnd"/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 xml:space="preserve"> Avenue, </w:t>
      </w:r>
      <w:proofErr w:type="spellStart"/>
      <w:r w:rsidR="00CB2F10"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Wucheng</w:t>
      </w:r>
      <w:proofErr w:type="spellEnd"/>
      <w:r w:rsidR="00CB2F10"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 xml:space="preserve"> District, </w:t>
      </w:r>
      <w:proofErr w:type="spellStart"/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Jinhua</w:t>
      </w:r>
      <w:proofErr w:type="spellEnd"/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 xml:space="preserve"> City, Zhejiang Province, </w:t>
      </w:r>
      <w:proofErr w:type="gramStart"/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China  zip</w:t>
      </w:r>
      <w:proofErr w:type="gramEnd"/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 xml:space="preserve"> code 321004</w:t>
      </w:r>
    </w:p>
    <w:p w:rsidR="004254CD" w:rsidRPr="00DA03BF" w:rsidRDefault="004254CD" w:rsidP="004254CD">
      <w:pPr>
        <w:widowControl/>
        <w:jc w:val="center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proofErr w:type="spellStart"/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C</w:t>
      </w:r>
      <w:r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ell</w:t>
      </w:r>
      <w:proofErr w:type="spellEnd"/>
      <w:r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: (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0086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) 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13757993731 Email: wangmeili5201314@gmail.com</w:t>
      </w:r>
    </w:p>
    <w:p w:rsidR="004254CD" w:rsidRPr="00DA03BF" w:rsidRDefault="004254CD" w:rsidP="004254CD">
      <w:pPr>
        <w:widowControl/>
        <w:spacing w:after="240"/>
        <w:jc w:val="left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br/>
      </w:r>
      <w:r w:rsidRPr="00DA03BF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  <w:shd w:val="clear" w:color="auto" w:fill="FFFFFF"/>
        </w:rPr>
        <w:t>Objective: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   Seek the Position of 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 xml:space="preserve">Freelancer 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Translator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br/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br/>
      </w:r>
      <w:r w:rsidRPr="00DA03BF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  <w:shd w:val="clear" w:color="auto" w:fill="FFFFFF"/>
        </w:rPr>
        <w:t>SUMMARY: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   Remarkably gifted and self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motivated 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t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ranslator with huge experience providing optimal translation 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 xml:space="preserve">service for </w:t>
      </w:r>
      <w:bookmarkStart w:id="1" w:name="OLE_LINK1"/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Nanjing Legal English Studio</w:t>
      </w:r>
      <w:bookmarkEnd w:id="1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and ensuring good communications and co-ordination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 xml:space="preserve"> with partners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.</w:t>
      </w:r>
    </w:p>
    <w:p w:rsidR="004254CD" w:rsidRPr="00DA03BF" w:rsidRDefault="004254CD" w:rsidP="004254CD">
      <w:pPr>
        <w:widowControl/>
        <w:jc w:val="center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r w:rsidRPr="00DA03BF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>Summary of Qualifications</w:t>
      </w:r>
    </w:p>
    <w:p w:rsidR="004254CD" w:rsidRPr="00DA03BF" w:rsidRDefault="004254CD" w:rsidP="004254CD">
      <w:pPr>
        <w:widowControl/>
        <w:spacing w:after="240"/>
        <w:jc w:val="left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</w:p>
    <w:p w:rsidR="004254CD" w:rsidRPr="00DA03BF" w:rsidRDefault="004254CD" w:rsidP="004254C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proofErr w:type="gramStart"/>
      <w:r w:rsidRPr="00DA03BF">
        <w:rPr>
          <w:rFonts w:ascii="Verdana" w:eastAsia="宋体" w:hAnsi="Symbol" w:cs="宋体"/>
          <w:color w:val="000000"/>
          <w:kern w:val="0"/>
          <w:sz w:val="24"/>
          <w:szCs w:val="24"/>
          <w:shd w:val="clear" w:color="auto" w:fill="FFFFFF"/>
        </w:rPr>
        <w:t>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 More</w:t>
      </w:r>
      <w:proofErr w:type="gramEnd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than </w:t>
      </w:r>
      <w:r w:rsidR="00097235"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years experience</w:t>
      </w:r>
      <w:proofErr w:type="spellEnd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.</w:t>
      </w:r>
    </w:p>
    <w:p w:rsidR="004254CD" w:rsidRPr="00DA03BF" w:rsidRDefault="004254CD" w:rsidP="004254C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proofErr w:type="gramStart"/>
      <w:r w:rsidRPr="00DA03BF">
        <w:rPr>
          <w:rFonts w:ascii="Verdana" w:eastAsia="宋体" w:hAnsi="Symbol" w:cs="宋体"/>
          <w:color w:val="000000"/>
          <w:kern w:val="0"/>
          <w:sz w:val="24"/>
          <w:szCs w:val="24"/>
          <w:shd w:val="clear" w:color="auto" w:fill="FFFFFF"/>
        </w:rPr>
        <w:t>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 Excellent</w:t>
      </w:r>
      <w:proofErr w:type="gramEnd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Chinese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and certified proficiency in English.</w:t>
      </w:r>
    </w:p>
    <w:p w:rsidR="004254CD" w:rsidRPr="00DA03BF" w:rsidRDefault="004254CD" w:rsidP="004254C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proofErr w:type="gramStart"/>
      <w:r w:rsidRPr="00DA03BF">
        <w:rPr>
          <w:rFonts w:ascii="Verdana" w:eastAsia="宋体" w:hAnsi="Symbol" w:cs="宋体"/>
          <w:color w:val="000000"/>
          <w:kern w:val="0"/>
          <w:sz w:val="24"/>
          <w:szCs w:val="24"/>
          <w:shd w:val="clear" w:color="auto" w:fill="FFFFFF"/>
        </w:rPr>
        <w:t>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 Proven</w:t>
      </w:r>
      <w:proofErr w:type="gramEnd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excellent written English.</w:t>
      </w:r>
    </w:p>
    <w:p w:rsidR="004254CD" w:rsidRPr="00DA03BF" w:rsidRDefault="004254CD" w:rsidP="004254C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proofErr w:type="gramStart"/>
      <w:r w:rsidRPr="00DA03BF">
        <w:rPr>
          <w:rFonts w:ascii="Verdana" w:eastAsia="宋体" w:hAnsi="Symbol" w:cs="宋体"/>
          <w:color w:val="000000"/>
          <w:kern w:val="0"/>
          <w:sz w:val="24"/>
          <w:szCs w:val="24"/>
          <w:shd w:val="clear" w:color="auto" w:fill="FFFFFF"/>
        </w:rPr>
        <w:t>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 Proven</w:t>
      </w:r>
      <w:proofErr w:type="gramEnd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ability to translate complicated texts such as law, 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 xml:space="preserve">machinery 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and official documents.</w:t>
      </w:r>
    </w:p>
    <w:p w:rsidR="004254CD" w:rsidRPr="00DA03BF" w:rsidRDefault="004254CD" w:rsidP="004254C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proofErr w:type="gramStart"/>
      <w:r w:rsidRPr="00DA03BF">
        <w:rPr>
          <w:rFonts w:ascii="Verdana" w:eastAsia="宋体" w:hAnsi="Symbol" w:cs="宋体"/>
          <w:color w:val="000000"/>
          <w:kern w:val="0"/>
          <w:sz w:val="24"/>
          <w:szCs w:val="24"/>
          <w:shd w:val="clear" w:color="auto" w:fill="FFFFFF"/>
        </w:rPr>
        <w:t>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 Excellent</w:t>
      </w:r>
      <w:proofErr w:type="gramEnd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communication and presentation skills in both 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 xml:space="preserve">Chinese 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and English.</w:t>
      </w:r>
    </w:p>
    <w:p w:rsidR="004254CD" w:rsidRPr="00DA03BF" w:rsidRDefault="004254CD" w:rsidP="004254C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proofErr w:type="gramStart"/>
      <w:r w:rsidRPr="00DA03BF">
        <w:rPr>
          <w:rFonts w:ascii="Verdana" w:eastAsia="宋体" w:hAnsi="Symbol" w:cs="宋体"/>
          <w:color w:val="000000"/>
          <w:kern w:val="0"/>
          <w:sz w:val="24"/>
          <w:szCs w:val="24"/>
          <w:shd w:val="clear" w:color="auto" w:fill="FFFFFF"/>
        </w:rPr>
        <w:t>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 Excellent</w:t>
      </w:r>
      <w:proofErr w:type="gramEnd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team working abi</w:t>
      </w:r>
      <w:r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lities together with an innate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  diplomacy.</w:t>
      </w:r>
    </w:p>
    <w:p w:rsidR="004254CD" w:rsidRPr="00DA03BF" w:rsidRDefault="004254CD" w:rsidP="004254C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proofErr w:type="gramStart"/>
      <w:r w:rsidRPr="00DA03BF">
        <w:rPr>
          <w:rFonts w:ascii="Verdana" w:eastAsia="宋体" w:hAnsi="Symbol" w:cs="宋体"/>
          <w:color w:val="000000"/>
          <w:kern w:val="0"/>
          <w:sz w:val="24"/>
          <w:szCs w:val="24"/>
          <w:shd w:val="clear" w:color="auto" w:fill="FFFFFF"/>
        </w:rPr>
        <w:t>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 Excellent</w:t>
      </w:r>
      <w:proofErr w:type="gramEnd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computer skills (MS Office,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eastAsia="宋体" w:hAnsi="Verdana" w:cs="宋体" w:hint="eastAsia"/>
          <w:color w:val="000000"/>
          <w:kern w:val="0"/>
          <w:sz w:val="24"/>
          <w:szCs w:val="24"/>
          <w:shd w:val="clear" w:color="auto" w:fill="FFFFFF"/>
        </w:rPr>
        <w:t>Trados</w:t>
      </w:r>
      <w:proofErr w:type="spellEnd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).</w:t>
      </w:r>
    </w:p>
    <w:p w:rsidR="004254CD" w:rsidRPr="00DA03BF" w:rsidRDefault="004254CD" w:rsidP="004254C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</w:pPr>
      <w:proofErr w:type="gramStart"/>
      <w:r w:rsidRPr="00DA03BF">
        <w:rPr>
          <w:rFonts w:ascii="Verdana" w:eastAsia="宋体" w:hAnsi="Symbol" w:cs="宋体"/>
          <w:color w:val="000000"/>
          <w:kern w:val="0"/>
          <w:sz w:val="24"/>
          <w:szCs w:val="24"/>
          <w:shd w:val="clear" w:color="auto" w:fill="FFFFFF"/>
        </w:rPr>
        <w:t>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 Highly</w:t>
      </w:r>
      <w:proofErr w:type="gramEnd"/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 xml:space="preserve"> motivated and results orie</w:t>
      </w:r>
      <w:r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nted with the ability to plan</w:t>
      </w:r>
      <w:r w:rsidRPr="00DA03BF">
        <w:rPr>
          <w:rFonts w:ascii="Verdana" w:eastAsia="宋体" w:hAnsi="Verdana" w:cs="宋体"/>
          <w:color w:val="000000"/>
          <w:kern w:val="0"/>
          <w:sz w:val="24"/>
          <w:szCs w:val="24"/>
          <w:shd w:val="clear" w:color="auto" w:fill="FFFFFF"/>
        </w:rPr>
        <w:t> ahead.</w:t>
      </w:r>
    </w:p>
    <w:p w:rsidR="004254CD" w:rsidRPr="00DA03BF" w:rsidRDefault="004254CD" w:rsidP="004254CD">
      <w:pPr>
        <w:widowControl/>
        <w:jc w:val="center"/>
        <w:rPr>
          <w:rFonts w:ascii="Verdana" w:eastAsia="宋体" w:hAnsi="Verdana" w:cs="宋体"/>
          <w:kern w:val="0"/>
          <w:sz w:val="20"/>
          <w:szCs w:val="20"/>
        </w:rPr>
      </w:pPr>
      <w:r w:rsidRPr="00DA03BF">
        <w:rPr>
          <w:rFonts w:ascii="Verdana" w:eastAsia="宋体" w:hAnsi="Verdana" w:cs="宋体"/>
          <w:b/>
          <w:bCs/>
          <w:kern w:val="0"/>
          <w:sz w:val="20"/>
          <w:szCs w:val="20"/>
          <w:u w:val="single"/>
        </w:rPr>
        <w:t>Professional Experience</w:t>
      </w:r>
    </w:p>
    <w:p w:rsidR="004254CD" w:rsidRDefault="004254CD" w:rsidP="004254CD">
      <w:pPr>
        <w:widowControl/>
        <w:jc w:val="left"/>
        <w:rPr>
          <w:rFonts w:ascii="Verdana" w:eastAsia="宋体" w:hAnsi="Verdana" w:cs="宋体"/>
          <w:b/>
          <w:bCs/>
          <w:kern w:val="0"/>
          <w:sz w:val="20"/>
          <w:szCs w:val="20"/>
        </w:rPr>
      </w:pPr>
      <w:r>
        <w:rPr>
          <w:rFonts w:ascii="Verdana" w:eastAsia="宋体" w:hAnsi="Verdana" w:cs="宋体" w:hint="eastAsia"/>
          <w:b/>
          <w:bCs/>
          <w:kern w:val="0"/>
          <w:sz w:val="20"/>
          <w:szCs w:val="20"/>
        </w:rPr>
        <w:t>College English Teacher</w:t>
      </w:r>
      <w:r w:rsidRPr="00DA03BF">
        <w:rPr>
          <w:rFonts w:ascii="Verdana" w:eastAsia="宋体" w:hAnsi="Verdana" w:cs="宋体"/>
          <w:b/>
          <w:bCs/>
          <w:kern w:val="0"/>
          <w:sz w:val="20"/>
          <w:szCs w:val="20"/>
        </w:rPr>
        <w:t xml:space="preserve">, </w:t>
      </w:r>
      <w:r>
        <w:rPr>
          <w:rFonts w:ascii="Verdana" w:eastAsia="宋体" w:hAnsi="Verdana" w:cs="宋体" w:hint="eastAsia"/>
          <w:b/>
          <w:bCs/>
          <w:kern w:val="0"/>
          <w:sz w:val="20"/>
          <w:szCs w:val="20"/>
        </w:rPr>
        <w:t>in Zhejiang Normal University</w:t>
      </w:r>
      <w:r w:rsidRPr="00DA03BF">
        <w:rPr>
          <w:rFonts w:ascii="Verdana" w:eastAsia="宋体" w:hAnsi="Verdana" w:cs="宋体"/>
          <w:kern w:val="0"/>
          <w:sz w:val="20"/>
          <w:szCs w:val="20"/>
        </w:rPr>
        <w:br/>
        <w:t>20</w:t>
      </w:r>
      <w:r>
        <w:rPr>
          <w:rFonts w:ascii="Verdana" w:eastAsia="宋体" w:hAnsi="Verdana" w:cs="宋体"/>
          <w:kern w:val="0"/>
          <w:sz w:val="20"/>
          <w:szCs w:val="20"/>
        </w:rPr>
        <w:t>0</w:t>
      </w:r>
      <w:r>
        <w:rPr>
          <w:rFonts w:ascii="Verdana" w:eastAsia="宋体" w:hAnsi="Verdana" w:cs="宋体" w:hint="eastAsia"/>
          <w:kern w:val="0"/>
          <w:sz w:val="20"/>
          <w:szCs w:val="20"/>
        </w:rPr>
        <w:t>7</w:t>
      </w:r>
      <w:r w:rsidRPr="00DA03BF">
        <w:rPr>
          <w:rFonts w:ascii="Verdana" w:eastAsia="宋体" w:hAnsi="Verdana" w:cs="宋体"/>
          <w:kern w:val="0"/>
          <w:sz w:val="20"/>
          <w:szCs w:val="20"/>
        </w:rPr>
        <w:t xml:space="preserve"> - Present</w:t>
      </w:r>
      <w:r w:rsidRPr="00DA03BF">
        <w:rPr>
          <w:rFonts w:ascii="Verdana" w:eastAsia="宋体" w:hAnsi="Verdana" w:cs="宋体"/>
          <w:kern w:val="0"/>
          <w:sz w:val="20"/>
          <w:szCs w:val="20"/>
        </w:rPr>
        <w:br/>
      </w:r>
      <w:r w:rsidRPr="00DA03BF">
        <w:rPr>
          <w:rFonts w:ascii="Verdana" w:eastAsia="宋体" w:hAnsi="Verdana" w:cs="宋体"/>
          <w:kern w:val="0"/>
          <w:sz w:val="20"/>
          <w:szCs w:val="20"/>
        </w:rPr>
        <w:br/>
      </w:r>
      <w:r w:rsidRPr="00DA03BF">
        <w:rPr>
          <w:rFonts w:ascii="Verdana" w:eastAsia="宋体" w:hAnsi="Verdana" w:cs="宋体"/>
          <w:b/>
          <w:bCs/>
          <w:kern w:val="0"/>
          <w:sz w:val="20"/>
          <w:szCs w:val="20"/>
        </w:rPr>
        <w:t>Translator</w:t>
      </w:r>
    </w:p>
    <w:p w:rsidR="004254CD" w:rsidRPr="00DA03BF" w:rsidRDefault="004254CD" w:rsidP="004254CD">
      <w:pPr>
        <w:widowControl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DB1095">
        <w:rPr>
          <w:rFonts w:ascii="Verdana" w:eastAsia="宋体" w:hAnsi="Verdana" w:cs="宋体" w:hint="eastAsia"/>
          <w:bCs/>
          <w:kern w:val="0"/>
          <w:sz w:val="20"/>
          <w:szCs w:val="20"/>
        </w:rPr>
        <w:t>201</w:t>
      </w:r>
      <w:r w:rsidR="00097235">
        <w:rPr>
          <w:rFonts w:ascii="Verdana" w:eastAsia="宋体" w:hAnsi="Verdana" w:cs="宋体" w:hint="eastAsia"/>
          <w:bCs/>
          <w:kern w:val="0"/>
          <w:sz w:val="20"/>
          <w:szCs w:val="20"/>
        </w:rPr>
        <w:t>1</w:t>
      </w:r>
      <w:r w:rsidRPr="00DB1095">
        <w:rPr>
          <w:rFonts w:ascii="Verdana" w:eastAsia="宋体" w:hAnsi="Verdana" w:cs="宋体" w:hint="eastAsia"/>
          <w:bCs/>
          <w:kern w:val="0"/>
          <w:sz w:val="20"/>
          <w:szCs w:val="20"/>
        </w:rPr>
        <w:t>- Present</w:t>
      </w:r>
    </w:p>
    <w:p w:rsidR="004254CD" w:rsidRDefault="004254CD" w:rsidP="004254C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DA03BF">
        <w:rPr>
          <w:rFonts w:ascii="Verdana" w:eastAsia="宋体" w:hAnsi="Verdana" w:cs="宋体"/>
          <w:kern w:val="0"/>
          <w:sz w:val="20"/>
          <w:szCs w:val="20"/>
        </w:rPr>
        <w:t>Provide translation</w:t>
      </w:r>
      <w:r w:rsidRPr="00C74A7D">
        <w:rPr>
          <w:rFonts w:ascii="Verdana" w:eastAsia="宋体" w:hAnsi="Verdana" w:cs="宋体" w:hint="eastAsia"/>
          <w:kern w:val="0"/>
          <w:sz w:val="20"/>
          <w:szCs w:val="20"/>
        </w:rPr>
        <w:t xml:space="preserve"> services for </w:t>
      </w:r>
      <w:r w:rsidRPr="00C74A7D">
        <w:rPr>
          <w:rFonts w:ascii="Verdana" w:eastAsia="宋体" w:hAnsi="Verdana" w:cs="宋体" w:hint="eastAsia"/>
          <w:color w:val="000000"/>
          <w:kern w:val="0"/>
          <w:sz w:val="20"/>
          <w:szCs w:val="20"/>
          <w:shd w:val="clear" w:color="auto" w:fill="FFFFFF"/>
        </w:rPr>
        <w:t>Nanjing Legal English Studio</w:t>
      </w:r>
      <w:r w:rsidRPr="00C74A7D">
        <w:rPr>
          <w:rFonts w:ascii="Verdana" w:eastAsia="宋体" w:hAnsi="Verdana" w:cs="宋体" w:hint="eastAsia"/>
          <w:kern w:val="0"/>
          <w:sz w:val="20"/>
          <w:szCs w:val="20"/>
        </w:rPr>
        <w:t xml:space="preserve"> and other agencies. </w:t>
      </w:r>
      <w:r w:rsidRPr="00C74A7D">
        <w:rPr>
          <w:rFonts w:ascii="Verdana" w:eastAsia="宋体" w:hAnsi="Verdana" w:cs="宋体"/>
          <w:kern w:val="0"/>
          <w:sz w:val="20"/>
          <w:szCs w:val="20"/>
        </w:rPr>
        <w:t>T</w:t>
      </w:r>
      <w:r w:rsidRPr="00C74A7D">
        <w:rPr>
          <w:rFonts w:ascii="Verdana" w:eastAsia="宋体" w:hAnsi="Verdana" w:cs="宋体" w:hint="eastAsia"/>
          <w:kern w:val="0"/>
          <w:sz w:val="20"/>
          <w:szCs w:val="20"/>
        </w:rPr>
        <w:t xml:space="preserve">he most recent job is a Chinese-English translation of Assets appraisal report for Tong </w:t>
      </w:r>
      <w:proofErr w:type="spellStart"/>
      <w:r w:rsidRPr="00C74A7D">
        <w:rPr>
          <w:rFonts w:ascii="Verdana" w:eastAsia="宋体" w:hAnsi="Verdana" w:cs="宋体" w:hint="eastAsia"/>
          <w:kern w:val="0"/>
          <w:sz w:val="20"/>
          <w:szCs w:val="20"/>
        </w:rPr>
        <w:t>Ji</w:t>
      </w:r>
      <w:proofErr w:type="spellEnd"/>
      <w:r w:rsidRPr="00C74A7D">
        <w:rPr>
          <w:rFonts w:ascii="Verdana" w:eastAsia="宋体" w:hAnsi="Verdana" w:cs="宋体" w:hint="eastAsia"/>
          <w:kern w:val="0"/>
          <w:sz w:val="20"/>
          <w:szCs w:val="20"/>
        </w:rPr>
        <w:t xml:space="preserve"> Assets Appraisal Co., Ltd. </w:t>
      </w:r>
      <w:r>
        <w:rPr>
          <w:rFonts w:ascii="Verdana" w:eastAsia="宋体" w:hAnsi="Verdana" w:cs="宋体" w:hint="eastAsia"/>
          <w:kern w:val="0"/>
          <w:sz w:val="20"/>
          <w:szCs w:val="20"/>
        </w:rPr>
        <w:t>on</w:t>
      </w:r>
      <w:r w:rsidRPr="00C74A7D">
        <w:rPr>
          <w:rFonts w:ascii="Verdana" w:eastAsia="宋体" w:hAnsi="Verdana" w:cs="宋体" w:hint="eastAsia"/>
          <w:kern w:val="0"/>
          <w:sz w:val="20"/>
          <w:szCs w:val="20"/>
        </w:rPr>
        <w:t xml:space="preserve"> July 20, 2012</w:t>
      </w:r>
      <w:r>
        <w:rPr>
          <w:rFonts w:ascii="Verdana" w:eastAsia="宋体" w:hAnsi="Verdana" w:cs="宋体" w:hint="eastAsia"/>
          <w:kern w:val="0"/>
          <w:sz w:val="20"/>
          <w:szCs w:val="20"/>
        </w:rPr>
        <w:t>.</w:t>
      </w:r>
    </w:p>
    <w:p w:rsidR="004254CD" w:rsidRPr="007436EE" w:rsidRDefault="004254CD" w:rsidP="004254C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7436EE">
        <w:rPr>
          <w:rFonts w:ascii="Verdana" w:eastAsia="宋体" w:hAnsi="Verdana" w:cs="宋体" w:hint="eastAsia"/>
          <w:kern w:val="0"/>
          <w:sz w:val="20"/>
          <w:szCs w:val="20"/>
        </w:rPr>
        <w:lastRenderedPageBreak/>
        <w:t xml:space="preserve">Other jobs include: Chinese-English translation of </w:t>
      </w:r>
      <w:proofErr w:type="gramStart"/>
      <w:r w:rsidRPr="007436EE">
        <w:rPr>
          <w:rFonts w:ascii="Verdana" w:eastAsia="宋体" w:hAnsi="Verdana" w:cs="宋体" w:hint="eastAsia"/>
          <w:kern w:val="0"/>
          <w:sz w:val="20"/>
          <w:szCs w:val="20"/>
        </w:rPr>
        <w:t>Cooling</w:t>
      </w:r>
      <w:proofErr w:type="gramEnd"/>
      <w:r w:rsidRPr="007436EE">
        <w:rPr>
          <w:rFonts w:ascii="Verdana" w:eastAsia="宋体" w:hAnsi="Verdana" w:cs="宋体" w:hint="eastAsia"/>
          <w:kern w:val="0"/>
          <w:sz w:val="20"/>
          <w:szCs w:val="20"/>
        </w:rPr>
        <w:t xml:space="preserve"> tower catalogue for </w:t>
      </w:r>
      <w:proofErr w:type="spellStart"/>
      <w:r w:rsidRPr="007436EE">
        <w:rPr>
          <w:rFonts w:ascii="Verdana" w:eastAsia="宋体" w:hAnsi="Verdana" w:cs="宋体" w:hint="eastAsia"/>
          <w:kern w:val="0"/>
          <w:sz w:val="20"/>
          <w:szCs w:val="20"/>
        </w:rPr>
        <w:t>Shangyu</w:t>
      </w:r>
      <w:proofErr w:type="spellEnd"/>
      <w:r w:rsidRPr="007436EE">
        <w:rPr>
          <w:rFonts w:ascii="Verdana" w:eastAsia="宋体" w:hAnsi="Verdana" w:cs="宋体" w:hint="eastAsia"/>
          <w:kern w:val="0"/>
          <w:sz w:val="20"/>
          <w:szCs w:val="20"/>
        </w:rPr>
        <w:t xml:space="preserve"> </w:t>
      </w:r>
      <w:proofErr w:type="spellStart"/>
      <w:r w:rsidRPr="007436EE">
        <w:rPr>
          <w:rFonts w:ascii="Verdana" w:eastAsia="宋体" w:hAnsi="Verdana" w:cs="宋体" w:hint="eastAsia"/>
          <w:kern w:val="0"/>
          <w:sz w:val="20"/>
          <w:szCs w:val="20"/>
        </w:rPr>
        <w:t>Dongfeng</w:t>
      </w:r>
      <w:proofErr w:type="spellEnd"/>
      <w:r w:rsidRPr="007436EE">
        <w:rPr>
          <w:rFonts w:ascii="Verdana" w:eastAsia="宋体" w:hAnsi="Verdana" w:cs="宋体" w:hint="eastAsia"/>
          <w:kern w:val="0"/>
          <w:sz w:val="20"/>
          <w:szCs w:val="20"/>
        </w:rPr>
        <w:t xml:space="preserve"> Cooling Facilities Factory on June 15. 2012; English-Chinese Verdict for Nanjing Legal English studio on April 3 2012.</w:t>
      </w:r>
    </w:p>
    <w:p w:rsidR="004254CD" w:rsidRDefault="004254CD" w:rsidP="004254CD">
      <w:pPr>
        <w:widowControl/>
        <w:jc w:val="center"/>
        <w:rPr>
          <w:rFonts w:ascii="Verdana" w:eastAsia="宋体" w:hAnsi="Verdana" w:cs="宋体"/>
          <w:kern w:val="0"/>
          <w:sz w:val="20"/>
          <w:szCs w:val="20"/>
        </w:rPr>
      </w:pPr>
      <w:r w:rsidRPr="00DA03BF">
        <w:rPr>
          <w:rFonts w:ascii="Verdana" w:eastAsia="宋体" w:hAnsi="Verdana" w:cs="宋体"/>
          <w:b/>
          <w:bCs/>
          <w:kern w:val="0"/>
          <w:sz w:val="20"/>
          <w:szCs w:val="20"/>
          <w:u w:val="single"/>
        </w:rPr>
        <w:t>Education</w:t>
      </w:r>
      <w:r w:rsidRPr="00DA03BF">
        <w:rPr>
          <w:rFonts w:ascii="Verdana" w:eastAsia="宋体" w:hAnsi="Verdana" w:cs="宋体"/>
          <w:kern w:val="0"/>
          <w:sz w:val="20"/>
          <w:szCs w:val="20"/>
        </w:rPr>
        <w:br/>
      </w:r>
      <w:r w:rsidRPr="007436EE">
        <w:rPr>
          <w:rFonts w:ascii="Verdana" w:eastAsia="宋体" w:hAnsi="Verdana" w:cs="宋体" w:hint="eastAsia"/>
          <w:b/>
          <w:kern w:val="0"/>
          <w:sz w:val="20"/>
          <w:szCs w:val="20"/>
        </w:rPr>
        <w:t>Master</w:t>
      </w:r>
      <w:r w:rsidRPr="007436EE">
        <w:rPr>
          <w:rFonts w:ascii="Verdana" w:eastAsia="宋体" w:hAnsi="Verdana" w:cs="宋体"/>
          <w:b/>
          <w:kern w:val="0"/>
          <w:sz w:val="20"/>
          <w:szCs w:val="20"/>
        </w:rPr>
        <w:t>’</w:t>
      </w:r>
      <w:r w:rsidRPr="007436EE">
        <w:rPr>
          <w:rFonts w:ascii="Verdana" w:eastAsia="宋体" w:hAnsi="Verdana" w:cs="宋体" w:hint="eastAsia"/>
          <w:b/>
          <w:kern w:val="0"/>
          <w:sz w:val="20"/>
          <w:szCs w:val="20"/>
        </w:rPr>
        <w:t xml:space="preserve">s Degree in English Language and Literature </w:t>
      </w:r>
    </w:p>
    <w:p w:rsidR="004254CD" w:rsidRDefault="004254CD" w:rsidP="004254CD">
      <w:pPr>
        <w:widowControl/>
        <w:jc w:val="center"/>
        <w:rPr>
          <w:rFonts w:ascii="Verdana" w:eastAsia="宋体" w:hAnsi="Verdana" w:cs="宋体"/>
          <w:kern w:val="0"/>
          <w:sz w:val="20"/>
          <w:szCs w:val="20"/>
        </w:rPr>
      </w:pPr>
      <w:r>
        <w:rPr>
          <w:rFonts w:ascii="Verdana" w:eastAsia="宋体" w:hAnsi="Verdana" w:cs="宋体" w:hint="eastAsia"/>
          <w:kern w:val="0"/>
          <w:sz w:val="20"/>
          <w:szCs w:val="20"/>
        </w:rPr>
        <w:t>Xiamen University (2007</w:t>
      </w:r>
      <w:proofErr w:type="gramStart"/>
      <w:r>
        <w:rPr>
          <w:rFonts w:ascii="Verdana" w:eastAsia="宋体" w:hAnsi="Verdana" w:cs="宋体" w:hint="eastAsia"/>
          <w:kern w:val="0"/>
          <w:sz w:val="20"/>
          <w:szCs w:val="20"/>
        </w:rPr>
        <w:t>)</w:t>
      </w:r>
      <w:proofErr w:type="gramEnd"/>
      <w:r w:rsidRPr="00DA03BF">
        <w:rPr>
          <w:rFonts w:ascii="Verdana" w:eastAsia="宋体" w:hAnsi="Verdana" w:cs="宋体"/>
          <w:kern w:val="0"/>
          <w:sz w:val="20"/>
          <w:szCs w:val="20"/>
        </w:rPr>
        <w:br/>
      </w:r>
      <w:r w:rsidRPr="00DA03BF">
        <w:rPr>
          <w:rFonts w:ascii="Verdana" w:eastAsia="宋体" w:hAnsi="Verdana" w:cs="宋体"/>
          <w:b/>
          <w:bCs/>
          <w:kern w:val="0"/>
          <w:sz w:val="20"/>
          <w:szCs w:val="20"/>
        </w:rPr>
        <w:t>Bachelor's</w:t>
      </w:r>
      <w:r>
        <w:rPr>
          <w:rFonts w:ascii="Verdana" w:eastAsia="宋体" w:hAnsi="Verdana" w:cs="宋体" w:hint="eastAsia"/>
          <w:b/>
          <w:bCs/>
          <w:kern w:val="0"/>
          <w:sz w:val="20"/>
          <w:szCs w:val="20"/>
        </w:rPr>
        <w:t xml:space="preserve"> </w:t>
      </w:r>
      <w:r w:rsidRPr="00DA03BF">
        <w:rPr>
          <w:rFonts w:ascii="Verdana" w:eastAsia="宋体" w:hAnsi="Verdana" w:cs="宋体"/>
          <w:b/>
          <w:bCs/>
          <w:kern w:val="0"/>
          <w:sz w:val="20"/>
          <w:szCs w:val="20"/>
        </w:rPr>
        <w:t xml:space="preserve">Degree in </w:t>
      </w:r>
      <w:r>
        <w:rPr>
          <w:rFonts w:ascii="Verdana" w:eastAsia="宋体" w:hAnsi="Verdana" w:cs="宋体" w:hint="eastAsia"/>
          <w:b/>
          <w:bCs/>
          <w:kern w:val="0"/>
          <w:sz w:val="20"/>
          <w:szCs w:val="20"/>
        </w:rPr>
        <w:t>English</w:t>
      </w:r>
      <w:r w:rsidRPr="00DA03BF">
        <w:rPr>
          <w:rFonts w:ascii="Verdana" w:eastAsia="宋体" w:hAnsi="Verdana" w:cs="宋体"/>
          <w:b/>
          <w:bCs/>
          <w:kern w:val="0"/>
          <w:sz w:val="20"/>
          <w:szCs w:val="20"/>
        </w:rPr>
        <w:t xml:space="preserve"> Language</w:t>
      </w:r>
      <w:r w:rsidRPr="00DA03BF">
        <w:rPr>
          <w:rFonts w:ascii="Verdana" w:eastAsia="宋体" w:hAnsi="Verdana" w:cs="宋体"/>
          <w:kern w:val="0"/>
          <w:sz w:val="20"/>
          <w:szCs w:val="20"/>
        </w:rPr>
        <w:br/>
      </w:r>
      <w:r>
        <w:rPr>
          <w:rFonts w:ascii="Verdana" w:eastAsia="宋体" w:hAnsi="Verdana" w:cs="宋体" w:hint="eastAsia"/>
          <w:kern w:val="0"/>
          <w:sz w:val="20"/>
          <w:szCs w:val="20"/>
        </w:rPr>
        <w:t xml:space="preserve">Southwest Normal University </w:t>
      </w:r>
      <w:r w:rsidRPr="00DA03BF">
        <w:rPr>
          <w:rFonts w:ascii="Verdana" w:eastAsia="宋体" w:hAnsi="Verdana" w:cs="宋体"/>
          <w:kern w:val="0"/>
          <w:sz w:val="20"/>
          <w:szCs w:val="20"/>
        </w:rPr>
        <w:t>(200</w:t>
      </w:r>
      <w:r>
        <w:rPr>
          <w:rFonts w:ascii="Verdana" w:eastAsia="宋体" w:hAnsi="Verdana" w:cs="宋体" w:hint="eastAsia"/>
          <w:kern w:val="0"/>
          <w:sz w:val="20"/>
          <w:szCs w:val="20"/>
        </w:rPr>
        <w:t>2</w:t>
      </w:r>
      <w:r w:rsidRPr="00DA03BF">
        <w:rPr>
          <w:rFonts w:ascii="Verdana" w:eastAsia="宋体" w:hAnsi="Verdana" w:cs="宋体"/>
          <w:kern w:val="0"/>
          <w:sz w:val="20"/>
          <w:szCs w:val="20"/>
        </w:rPr>
        <w:t>)</w:t>
      </w:r>
    </w:p>
    <w:p w:rsidR="001F6E3E" w:rsidRPr="004254CD" w:rsidRDefault="0007343B"/>
    <w:sectPr w:rsidR="001F6E3E" w:rsidRPr="0042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526"/>
    <w:multiLevelType w:val="multilevel"/>
    <w:tmpl w:val="FE90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CD"/>
    <w:rsid w:val="0007343B"/>
    <w:rsid w:val="00097235"/>
    <w:rsid w:val="001550E7"/>
    <w:rsid w:val="004254CD"/>
    <w:rsid w:val="00C41EC5"/>
    <w:rsid w:val="00C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2012-08-03T13:48:00Z</dcterms:created>
  <dcterms:modified xsi:type="dcterms:W3CDTF">2012-08-03T14:06:00Z</dcterms:modified>
</cp:coreProperties>
</file>