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cxtextrun"/>
          <w:rFonts w:ascii="Calibri" w:hAnsi="Calibri" w:cs="Calibri"/>
          <w:color w:val="000000"/>
          <w:sz w:val="22"/>
          <w:szCs w:val="22"/>
          <w:u w:val="single"/>
        </w:rPr>
        <w:t xml:space="preserve">CURRICULUM VITAE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NOMBRE: Maria Alejandra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Laborda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Mollo</w:t>
      </w:r>
      <w:proofErr w:type="spell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FECHA DE NACIMIENTO: 20 de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Enero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de 1958</w:t>
      </w:r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NACIONALIDAD: Argentina /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Inglesa</w:t>
      </w:r>
      <w:proofErr w:type="spell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DIRECCION: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Edificio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Dessau 4 - 4to A - Colon 614 - 5700 / San Luis - Arg.</w:t>
      </w:r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cxtextrun"/>
          <w:rFonts w:ascii="Calibri" w:hAnsi="Calibri" w:cs="Calibri"/>
          <w:color w:val="000000"/>
          <w:sz w:val="22"/>
          <w:szCs w:val="22"/>
        </w:rPr>
        <w:t>TELEFONO: 2652- 485865</w:t>
      </w:r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E-MAIL: </w:t>
      </w:r>
      <w:hyperlink r:id="rId4" w:history="1">
        <w:r>
          <w:rPr>
            <w:rStyle w:val="ecxtextrun"/>
            <w:rFonts w:ascii="Calibri" w:hAnsi="Calibri" w:cs="Calibri"/>
            <w:color w:val="0000FF"/>
            <w:sz w:val="22"/>
            <w:szCs w:val="22"/>
            <w:u w:val="single"/>
          </w:rPr>
          <w:t>mlabordamollo@hotmail.com</w:t>
        </w:r>
      </w:hyperlink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cxtextrun"/>
          <w:rFonts w:ascii="Calibri" w:hAnsi="Calibri" w:cs="Calibri"/>
          <w:color w:val="000000"/>
          <w:sz w:val="22"/>
          <w:szCs w:val="22"/>
          <w:u w:val="single"/>
        </w:rPr>
        <w:t xml:space="preserve">EDUCACION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Instituto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Privado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Aleluya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ciclo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primario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secundario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1963/1975;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Certificado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Bachiller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Orientacion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Docente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Park Lane College/Leeds,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Dic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>1989; First Certificate in English / Cambridge University.</w:t>
      </w:r>
      <w:proofErr w:type="gram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>Park Lane College/Leeds, June 1998; Certificate of Proficiency in English / Cambridge University.</w:t>
      </w:r>
      <w:proofErr w:type="gram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>Wakefield College/Wakefield, June 1999, English for Office Skills / Level 1; City and Guilds.</w:t>
      </w:r>
      <w:proofErr w:type="gram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>Park Lane College/Leeds, May 2000; Introduction to Teaching and Training 7307.</w:t>
      </w:r>
      <w:proofErr w:type="gram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>Joseph Priestley College/Wakefield, Oct.2000; Certificate on Word Processing, City and Guilds.</w:t>
      </w:r>
      <w:proofErr w:type="gram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>Wakefield College/Wakefield, May 2005, Certificate on Teaching and Training Adult Learners Stage 1 / 2.</w:t>
      </w:r>
      <w:proofErr w:type="gram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cxtextrun"/>
          <w:rFonts w:ascii="Calibri" w:hAnsi="Calibri" w:cs="Calibri"/>
          <w:color w:val="000000"/>
          <w:sz w:val="22"/>
          <w:szCs w:val="22"/>
          <w:u w:val="single"/>
        </w:rPr>
        <w:t>TRABAJO</w:t>
      </w:r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spellStart"/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>Colegio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Nacional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“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J.C.Lafinur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”/San Luis,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Marzo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1976-Marzo 1981;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Secretaria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Oficina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Recepción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Private tutor,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Español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para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adolescente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adultos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desde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1990 y continua.</w:t>
      </w:r>
      <w:proofErr w:type="gram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Notre Dame College/Leeds, 1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trimestre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/2003;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conversacion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>A</w:t>
      </w:r>
      <w:proofErr w:type="gram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level.</w:t>
      </w:r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cxtextrun"/>
          <w:rFonts w:ascii="Calibri" w:hAnsi="Calibri" w:cs="Calibri"/>
          <w:color w:val="000000"/>
          <w:sz w:val="22"/>
          <w:szCs w:val="22"/>
        </w:rPr>
        <w:t>Age Concern/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Leeds</w:t>
      </w: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>,Enero</w:t>
      </w:r>
      <w:proofErr w:type="spellEnd"/>
      <w:proofErr w:type="gram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2003-Junio 2006;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Español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nivel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1 y 2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adultos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Wakefield College/Wakefield, Sept.2004-May 2010;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Español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nivel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1 y 2.</w:t>
      </w:r>
      <w:proofErr w:type="gram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Wakefield College/Wakefield, Sept. 2008/2009/2010;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Coordinador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Lenguas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Park Lane /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Brudenell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Centre/Leeds, Sep. 2005 –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Enero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2006.</w:t>
      </w:r>
      <w:proofErr w:type="gram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>Español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nivel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1.</w:t>
      </w:r>
      <w:proofErr w:type="gram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lastRenderedPageBreak/>
        <w:t xml:space="preserve">Wakefield Language Services/Wakefield,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Marzo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2005 – May 2010;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Traducción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Interpretación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spellStart"/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>Instituto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Shakespeare, San Luis, Arg.,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Abril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2011 y continua.</w:t>
      </w:r>
      <w:proofErr w:type="gramEnd"/>
      <w:r>
        <w:rPr>
          <w:rStyle w:val="ecxeop"/>
          <w:rFonts w:ascii="Calibri" w:hAnsi="Calibri" w:cs="Calibri"/>
          <w:sz w:val="22"/>
          <w:szCs w:val="22"/>
        </w:rPr>
        <w:t xml:space="preserve">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cxtextrun"/>
          <w:rFonts w:ascii="Calibri" w:hAnsi="Calibri" w:cs="Calibri"/>
          <w:color w:val="000000"/>
          <w:sz w:val="22"/>
          <w:szCs w:val="22"/>
          <w:u w:val="single"/>
        </w:rPr>
        <w:t xml:space="preserve">LENGUAS </w:t>
      </w:r>
    </w:p>
    <w:p w:rsidR="00BE6DF3" w:rsidRDefault="00BE6DF3" w:rsidP="00BE6DF3">
      <w:pPr>
        <w:pStyle w:val="ecxparagraph"/>
        <w:textAlignment w:val="baseline"/>
        <w:rPr>
          <w:rFonts w:ascii="Segoe UI" w:hAnsi="Segoe UI" w:cs="Segoe UI"/>
          <w:sz w:val="16"/>
          <w:szCs w:val="16"/>
        </w:rPr>
      </w:pPr>
      <w:proofErr w:type="spellStart"/>
      <w:proofErr w:type="gramStart"/>
      <w:r>
        <w:rPr>
          <w:rStyle w:val="ecxtextrun"/>
          <w:rFonts w:ascii="Calibri" w:hAnsi="Calibri" w:cs="Calibri"/>
          <w:color w:val="000000"/>
          <w:sz w:val="22"/>
          <w:szCs w:val="22"/>
        </w:rPr>
        <w:t>Inglés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segunda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lengua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) /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Francés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nivel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intermedio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) 4to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año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Alianza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ecxtextrun"/>
          <w:rFonts w:ascii="Calibri" w:hAnsi="Calibri" w:cs="Calibri"/>
          <w:color w:val="000000"/>
          <w:sz w:val="22"/>
          <w:szCs w:val="22"/>
        </w:rPr>
        <w:t>Francesa</w:t>
      </w:r>
      <w:proofErr w:type="spellEnd"/>
      <w:r>
        <w:rPr>
          <w:rStyle w:val="ecxtextrun"/>
          <w:rFonts w:ascii="Calibri" w:hAnsi="Calibri" w:cs="Calibri"/>
          <w:color w:val="000000"/>
          <w:sz w:val="22"/>
          <w:szCs w:val="22"/>
        </w:rPr>
        <w:t>/San Luis/1980.</w:t>
      </w:r>
      <w:proofErr w:type="gramEnd"/>
    </w:p>
    <w:p w:rsidR="00445873" w:rsidRDefault="00445873"/>
    <w:sectPr w:rsidR="00445873" w:rsidSect="00445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DF3"/>
    <w:rsid w:val="00445873"/>
    <w:rsid w:val="00B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paragraph">
    <w:name w:val="ecxparagraph"/>
    <w:basedOn w:val="Normal"/>
    <w:rsid w:val="00BE6DF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textrun">
    <w:name w:val="ecxtextrun"/>
    <w:basedOn w:val="DefaultParagraphFont"/>
    <w:rsid w:val="00BE6DF3"/>
  </w:style>
  <w:style w:type="character" w:customStyle="1" w:styleId="ecxeop">
    <w:name w:val="ecxeop"/>
    <w:basedOn w:val="DefaultParagraphFont"/>
    <w:rsid w:val="00BE6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40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8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9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6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504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62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79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045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364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29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360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31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49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01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187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7782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4305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5220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2549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4202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425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798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4467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882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2064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431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411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5978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08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7607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808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190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870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9425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8982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2971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487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8758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2539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abordamoll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2011-09-30T22:41:00Z</dcterms:created>
  <dcterms:modified xsi:type="dcterms:W3CDTF">2011-09-30T22:42:00Z</dcterms:modified>
</cp:coreProperties>
</file>