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F" w:rsidRDefault="007832EF">
      <w:pPr>
        <w:spacing w:before="17" w:line="240" w:lineRule="exact"/>
        <w:rPr>
          <w:sz w:val="24"/>
          <w:szCs w:val="24"/>
        </w:rPr>
      </w:pPr>
    </w:p>
    <w:p w:rsidR="007832EF" w:rsidRPr="00D92361" w:rsidRDefault="00D92361" w:rsidP="00DB2F5A">
      <w:pPr>
        <w:spacing w:line="420" w:lineRule="exact"/>
        <w:ind w:left="3384" w:right="2356"/>
        <w:jc w:val="center"/>
        <w:rPr>
          <w:rFonts w:ascii="Candara" w:eastAsia="Candara" w:hAnsi="Candara" w:cs="Candara"/>
          <w:sz w:val="36"/>
          <w:szCs w:val="36"/>
          <w:lang w:val="es-AR"/>
        </w:rPr>
      </w:pPr>
      <w:r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 xml:space="preserve">    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C</w:t>
      </w:r>
      <w:r w:rsidR="00994247" w:rsidRPr="00D92361">
        <w:rPr>
          <w:rFonts w:ascii="Candara" w:eastAsia="Candara" w:hAnsi="Candara" w:cs="Candara"/>
          <w:spacing w:val="-48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u</w:t>
      </w:r>
      <w:r w:rsidR="00994247" w:rsidRPr="00D92361">
        <w:rPr>
          <w:rFonts w:ascii="Candara" w:eastAsia="Candara" w:hAnsi="Candara" w:cs="Candara"/>
          <w:spacing w:val="-45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r</w:t>
      </w:r>
      <w:r w:rsidR="00994247" w:rsidRPr="00D92361">
        <w:rPr>
          <w:rFonts w:ascii="Candara" w:eastAsia="Candara" w:hAnsi="Candara" w:cs="Candara"/>
          <w:spacing w:val="-48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r</w:t>
      </w:r>
      <w:r w:rsidR="00994247" w:rsidRPr="00D92361">
        <w:rPr>
          <w:rFonts w:ascii="Candara" w:eastAsia="Candara" w:hAnsi="Candara" w:cs="Candara"/>
          <w:spacing w:val="-48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i</w:t>
      </w:r>
      <w:r w:rsidR="00994247" w:rsidRPr="00D92361">
        <w:rPr>
          <w:rFonts w:ascii="Candara" w:eastAsia="Candara" w:hAnsi="Candara" w:cs="Candara"/>
          <w:spacing w:val="-44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c</w:t>
      </w:r>
      <w:r w:rsidR="00994247" w:rsidRPr="00D92361">
        <w:rPr>
          <w:rFonts w:ascii="Candara" w:eastAsia="Candara" w:hAnsi="Candara" w:cs="Candara"/>
          <w:spacing w:val="-46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u</w:t>
      </w:r>
      <w:r w:rsidR="00994247" w:rsidRPr="00D92361">
        <w:rPr>
          <w:rFonts w:ascii="Candara" w:eastAsia="Candara" w:hAnsi="Candara" w:cs="Candara"/>
          <w:spacing w:val="-45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l</w:t>
      </w:r>
      <w:r w:rsidR="00994247" w:rsidRPr="00D92361">
        <w:rPr>
          <w:rFonts w:ascii="Candara" w:eastAsia="Candara" w:hAnsi="Candara" w:cs="Candara"/>
          <w:spacing w:val="-45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u</w:t>
      </w:r>
      <w:r w:rsidR="00994247" w:rsidRPr="00D92361">
        <w:rPr>
          <w:rFonts w:ascii="Candara" w:eastAsia="Candara" w:hAnsi="Candara" w:cs="Candara"/>
          <w:spacing w:val="-48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m</w:t>
      </w:r>
      <w:r w:rsidR="00994247" w:rsidRPr="00D92361">
        <w:rPr>
          <w:rFonts w:ascii="Candara" w:eastAsia="Candara" w:hAnsi="Candara" w:cs="Candara"/>
          <w:spacing w:val="64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V</w:t>
      </w:r>
      <w:r w:rsidR="00994247" w:rsidRPr="00D92361">
        <w:rPr>
          <w:rFonts w:ascii="Candara" w:eastAsia="Candara" w:hAnsi="Candara" w:cs="Candara"/>
          <w:spacing w:val="-47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i</w:t>
      </w:r>
      <w:r w:rsidR="00994247" w:rsidRPr="00D92361">
        <w:rPr>
          <w:rFonts w:ascii="Candara" w:eastAsia="Candara" w:hAnsi="Candara" w:cs="Candara"/>
          <w:spacing w:val="-44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t</w:t>
      </w:r>
      <w:r w:rsidR="00994247" w:rsidRPr="00D92361">
        <w:rPr>
          <w:rFonts w:ascii="Candara" w:eastAsia="Candara" w:hAnsi="Candara" w:cs="Candara"/>
          <w:spacing w:val="-46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a</w:t>
      </w:r>
      <w:r w:rsidR="00994247" w:rsidRPr="00D92361">
        <w:rPr>
          <w:rFonts w:ascii="Candara" w:eastAsia="Candara" w:hAnsi="Candara" w:cs="Candara"/>
          <w:spacing w:val="-46"/>
          <w:position w:val="1"/>
          <w:sz w:val="36"/>
          <w:szCs w:val="36"/>
          <w:lang w:val="es-AR"/>
        </w:rPr>
        <w:t xml:space="preserve"> </w:t>
      </w:r>
      <w:r w:rsidR="00994247" w:rsidRPr="00D92361">
        <w:rPr>
          <w:rFonts w:ascii="Candara" w:eastAsia="Candara" w:hAnsi="Candara" w:cs="Candara"/>
          <w:position w:val="1"/>
          <w:sz w:val="36"/>
          <w:szCs w:val="36"/>
          <w:lang w:val="es-AR"/>
        </w:rPr>
        <w:t>e</w:t>
      </w:r>
    </w:p>
    <w:p w:rsidR="007832EF" w:rsidRPr="00D92361" w:rsidRDefault="002359CC">
      <w:pPr>
        <w:spacing w:line="200" w:lineRule="exact"/>
        <w:rPr>
          <w:lang w:val="es-AR"/>
        </w:rPr>
      </w:pPr>
      <w:r w:rsidRPr="002359CC">
        <w:pict>
          <v:shape id="_x0000_s1037" type="#_x0000_t75" style="position:absolute;margin-left:121.2pt;margin-top:60pt;width:70.85pt;height:70.6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7832EF" w:rsidRPr="00D92361" w:rsidRDefault="007832EF">
      <w:pPr>
        <w:spacing w:before="19" w:line="220" w:lineRule="exact"/>
        <w:rPr>
          <w:sz w:val="22"/>
          <w:szCs w:val="22"/>
          <w:lang w:val="es-AR"/>
        </w:rPr>
      </w:pPr>
    </w:p>
    <w:p w:rsidR="007832EF" w:rsidRPr="00D5058B" w:rsidRDefault="00994247" w:rsidP="00D92361">
      <w:pPr>
        <w:ind w:left="2694" w:right="1338"/>
        <w:jc w:val="center"/>
        <w:rPr>
          <w:rFonts w:ascii="Viner Hand ITC" w:eastAsia="Monotype Corsiva" w:hAnsi="Viner Hand ITC" w:cs="Monotype Corsiva"/>
          <w:b/>
          <w:sz w:val="36"/>
          <w:szCs w:val="48"/>
          <w:lang w:val="es-AR"/>
        </w:rPr>
      </w:pP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M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a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r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c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e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l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 xml:space="preserve">a </w:t>
      </w:r>
      <w:r w:rsidRPr="00D5058B">
        <w:rPr>
          <w:rFonts w:ascii="Viner Hand ITC" w:eastAsia="Monotype Corsiva" w:hAnsi="Viner Hand ITC" w:cs="Monotype Corsiva"/>
          <w:b/>
          <w:spacing w:val="96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G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r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e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c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o</w:t>
      </w:r>
      <w:r w:rsidRPr="00D5058B">
        <w:rPr>
          <w:rFonts w:ascii="Viner Hand ITC" w:eastAsia="Monotype Corsiva" w:hAnsi="Viner Hand ITC" w:cs="Monotype Corsiva"/>
          <w:b/>
          <w:spacing w:val="6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L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a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n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i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e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l</w:t>
      </w:r>
      <w:r w:rsidRPr="00D5058B">
        <w:rPr>
          <w:rFonts w:ascii="Viner Hand ITC" w:eastAsia="Monotype Corsiva" w:hAnsi="Viner Hand ITC" w:cs="Monotype Corsiva"/>
          <w:b/>
          <w:spacing w:val="-74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l</w:t>
      </w:r>
      <w:r w:rsidRPr="00D5058B">
        <w:rPr>
          <w:rFonts w:ascii="Viner Hand ITC" w:eastAsia="Monotype Corsiva" w:hAnsi="Viner Hand ITC" w:cs="Monotype Corsiva"/>
          <w:b/>
          <w:spacing w:val="-72"/>
          <w:sz w:val="36"/>
          <w:szCs w:val="48"/>
          <w:lang w:val="es-AR"/>
        </w:rPr>
        <w:t xml:space="preserve"> </w:t>
      </w:r>
      <w:r w:rsidRPr="00D5058B">
        <w:rPr>
          <w:rFonts w:ascii="Viner Hand ITC" w:eastAsia="Monotype Corsiva" w:hAnsi="Viner Hand ITC" w:cs="Monotype Corsiva"/>
          <w:b/>
          <w:sz w:val="36"/>
          <w:szCs w:val="48"/>
          <w:lang w:val="es-AR"/>
        </w:rPr>
        <w:t>a</w:t>
      </w:r>
    </w:p>
    <w:p w:rsidR="007832EF" w:rsidRPr="00CB1F49" w:rsidRDefault="007832EF">
      <w:pPr>
        <w:spacing w:before="4" w:line="180" w:lineRule="exact"/>
        <w:rPr>
          <w:rFonts w:ascii="Viner Hand ITC" w:hAnsi="Viner Hand ITC"/>
          <w:sz w:val="14"/>
          <w:szCs w:val="18"/>
          <w:lang w:val="es-AR"/>
        </w:rPr>
      </w:pPr>
    </w:p>
    <w:p w:rsidR="007832EF" w:rsidRPr="00D92361" w:rsidRDefault="007832EF">
      <w:pPr>
        <w:spacing w:line="200" w:lineRule="exact"/>
        <w:rPr>
          <w:lang w:val="es-AR"/>
        </w:rPr>
      </w:pPr>
    </w:p>
    <w:p w:rsidR="007832EF" w:rsidRPr="00CB1F49" w:rsidRDefault="00D92361" w:rsidP="00F841D8">
      <w:pPr>
        <w:ind w:left="2453" w:right="1338"/>
        <w:jc w:val="center"/>
        <w:rPr>
          <w:rFonts w:ascii="Candara" w:eastAsia="Lucida Fax" w:hAnsi="Candara" w:cs="Lucida Fax"/>
          <w:b/>
          <w:w w:val="106"/>
          <w:sz w:val="32"/>
          <w:szCs w:val="26"/>
        </w:rPr>
      </w:pPr>
      <w:r w:rsidRPr="007822C8">
        <w:rPr>
          <w:rFonts w:ascii="Candara" w:eastAsia="Lucida Fax" w:hAnsi="Candara" w:cs="Lucida Fax"/>
          <w:w w:val="106"/>
          <w:sz w:val="32"/>
          <w:szCs w:val="26"/>
          <w:lang w:val="es-ES"/>
        </w:rPr>
        <w:t xml:space="preserve">  </w:t>
      </w:r>
      <w:r w:rsidR="00F841D8" w:rsidRPr="007822C8">
        <w:rPr>
          <w:rFonts w:ascii="Candara" w:eastAsia="Lucida Fax" w:hAnsi="Candara" w:cs="Lucida Fax"/>
          <w:w w:val="106"/>
          <w:sz w:val="32"/>
          <w:szCs w:val="26"/>
          <w:lang w:val="es-ES"/>
        </w:rPr>
        <w:t xml:space="preserve"> </w:t>
      </w:r>
      <w:r w:rsidR="00D5058B" w:rsidRPr="00CB1F49">
        <w:rPr>
          <w:rFonts w:ascii="Candara" w:eastAsia="Lucida Fax" w:hAnsi="Candara" w:cs="Lucida Fax"/>
          <w:b/>
          <w:w w:val="106"/>
          <w:sz w:val="32"/>
          <w:szCs w:val="26"/>
        </w:rPr>
        <w:t xml:space="preserve">Sworn </w:t>
      </w:r>
      <w:r w:rsidR="00F841D8" w:rsidRPr="00CB1F49">
        <w:rPr>
          <w:rFonts w:ascii="Candara" w:eastAsia="Lucida Fax" w:hAnsi="Candara" w:cs="Lucida Fax"/>
          <w:b/>
          <w:w w:val="106"/>
          <w:sz w:val="32"/>
          <w:szCs w:val="26"/>
        </w:rPr>
        <w:t>Spanish Translator</w:t>
      </w:r>
    </w:p>
    <w:p w:rsidR="00CB1F49" w:rsidRPr="00CB1F49" w:rsidRDefault="00CB1F49" w:rsidP="00F841D8">
      <w:pPr>
        <w:ind w:left="2453" w:right="1338"/>
        <w:jc w:val="center"/>
        <w:rPr>
          <w:rFonts w:ascii="Candara" w:eastAsia="Lucida Fax" w:hAnsi="Candara" w:cs="Lucida Fax"/>
          <w:w w:val="106"/>
          <w:szCs w:val="26"/>
        </w:rPr>
      </w:pPr>
    </w:p>
    <w:p w:rsidR="00CB1F49" w:rsidRPr="00E25B67" w:rsidRDefault="00CB1F49" w:rsidP="00F841D8">
      <w:pPr>
        <w:ind w:left="2453" w:right="1338"/>
        <w:jc w:val="center"/>
        <w:rPr>
          <w:rFonts w:ascii="Candara" w:eastAsia="Lucida Fax" w:hAnsi="Candara" w:cs="Lucida Fax"/>
          <w:sz w:val="22"/>
          <w:szCs w:val="21"/>
          <w:lang w:val="es-ES"/>
        </w:rPr>
      </w:pPr>
      <w:r w:rsidRPr="00E25B67">
        <w:rPr>
          <w:rFonts w:ascii="Candara" w:eastAsia="Lucida Fax" w:hAnsi="Candara" w:cs="Lucida Fax"/>
          <w:w w:val="106"/>
          <w:sz w:val="28"/>
          <w:szCs w:val="26"/>
          <w:lang w:val="es-ES"/>
        </w:rPr>
        <w:t>Buenos Aires, Argentina (GMT-3)</w:t>
      </w:r>
    </w:p>
    <w:p w:rsidR="007832EF" w:rsidRPr="00CB1F49" w:rsidRDefault="007832EF">
      <w:pPr>
        <w:spacing w:before="1" w:line="180" w:lineRule="exact"/>
        <w:rPr>
          <w:rFonts w:ascii="Candara" w:hAnsi="Candara"/>
          <w:b/>
          <w:sz w:val="22"/>
          <w:szCs w:val="19"/>
          <w:lang w:val="es-ES"/>
        </w:rPr>
      </w:pPr>
    </w:p>
    <w:p w:rsidR="007832EF" w:rsidRPr="00CB1F49" w:rsidRDefault="007832EF">
      <w:pPr>
        <w:spacing w:line="200" w:lineRule="exact"/>
        <w:rPr>
          <w:lang w:val="es-ES"/>
        </w:rPr>
      </w:pPr>
    </w:p>
    <w:p w:rsidR="007832EF" w:rsidRPr="00CB1F49" w:rsidRDefault="007832EF">
      <w:pPr>
        <w:spacing w:line="200" w:lineRule="exact"/>
        <w:rPr>
          <w:lang w:val="es-ES"/>
        </w:rPr>
      </w:pPr>
    </w:p>
    <w:p w:rsidR="00D92361" w:rsidRPr="00CB1F49" w:rsidRDefault="00994247" w:rsidP="00885887">
      <w:pPr>
        <w:tabs>
          <w:tab w:val="left" w:pos="9340"/>
        </w:tabs>
        <w:spacing w:before="15"/>
        <w:rPr>
          <w:rFonts w:ascii="Candara" w:eastAsia="Candara" w:hAnsi="Candara" w:cs="Candara"/>
          <w:b/>
          <w:i/>
          <w:sz w:val="29"/>
          <w:szCs w:val="29"/>
          <w:u w:val="thick" w:color="800000"/>
          <w:lang w:val="es-ES"/>
        </w:rPr>
      </w:pPr>
      <w:r w:rsidRPr="00CB1F49">
        <w:rPr>
          <w:rFonts w:ascii="Candara" w:eastAsia="Candara" w:hAnsi="Candara" w:cs="Candara"/>
          <w:b/>
          <w:i/>
          <w:spacing w:val="-22"/>
          <w:w w:val="82"/>
          <w:sz w:val="28"/>
          <w:szCs w:val="29"/>
          <w:u w:val="thick" w:color="800000"/>
          <w:lang w:val="es-ES"/>
        </w:rPr>
        <w:t xml:space="preserve"> </w:t>
      </w:r>
      <w:r w:rsidR="00885887" w:rsidRPr="00CB1F49">
        <w:rPr>
          <w:rFonts w:ascii="Candara" w:eastAsia="Candara" w:hAnsi="Candara" w:cs="Candara"/>
          <w:b/>
          <w:i/>
          <w:spacing w:val="-22"/>
          <w:w w:val="82"/>
          <w:sz w:val="28"/>
          <w:szCs w:val="29"/>
          <w:u w:val="thick" w:color="800000"/>
          <w:lang w:val="es-ES"/>
        </w:rPr>
        <w:t xml:space="preserve">                </w:t>
      </w:r>
      <w:r w:rsidR="00F841D8" w:rsidRPr="00CB1F49">
        <w:rPr>
          <w:rFonts w:ascii="Candara" w:eastAsia="Candara" w:hAnsi="Candara" w:cs="Candara"/>
          <w:b/>
          <w:i/>
          <w:w w:val="82"/>
          <w:sz w:val="28"/>
          <w:szCs w:val="29"/>
          <w:u w:val="thick" w:color="800000"/>
          <w:lang w:val="es-ES"/>
        </w:rPr>
        <w:t>Education</w:t>
      </w:r>
      <w:r w:rsidRPr="00CB1F49">
        <w:rPr>
          <w:rFonts w:ascii="Candara" w:eastAsia="Candara" w:hAnsi="Candara" w:cs="Candara"/>
          <w:b/>
          <w:i/>
          <w:w w:val="82"/>
          <w:sz w:val="28"/>
          <w:szCs w:val="29"/>
          <w:u w:val="thick" w:color="800000"/>
          <w:lang w:val="es-ES"/>
        </w:rPr>
        <w:t xml:space="preserve"> </w:t>
      </w:r>
      <w:r w:rsidRPr="00CB1F49">
        <w:rPr>
          <w:rFonts w:ascii="Candara" w:eastAsia="Candara" w:hAnsi="Candara" w:cs="Candara"/>
          <w:b/>
          <w:i/>
          <w:sz w:val="29"/>
          <w:szCs w:val="29"/>
          <w:u w:val="thick" w:color="800000"/>
          <w:lang w:val="es-ES"/>
        </w:rPr>
        <w:tab/>
      </w:r>
    </w:p>
    <w:p w:rsidR="00D92361" w:rsidRPr="00240592" w:rsidRDefault="001C1CB5" w:rsidP="00240592">
      <w:pPr>
        <w:pStyle w:val="ListParagraph"/>
        <w:numPr>
          <w:ilvl w:val="0"/>
          <w:numId w:val="8"/>
        </w:numPr>
        <w:tabs>
          <w:tab w:val="left" w:pos="9340"/>
        </w:tabs>
        <w:spacing w:before="15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b/>
          <w:sz w:val="24"/>
          <w:szCs w:val="24"/>
          <w:lang w:val="es-AR"/>
        </w:rPr>
        <w:t>GRAPHI</w:t>
      </w:r>
      <w:r w:rsidR="00885887">
        <w:rPr>
          <w:rFonts w:ascii="Candara" w:eastAsia="Candara" w:hAnsi="Candara" w:cs="Candara"/>
          <w:b/>
          <w:sz w:val="24"/>
          <w:szCs w:val="24"/>
          <w:lang w:val="es-AR"/>
        </w:rPr>
        <w:t xml:space="preserve">C </w:t>
      </w:r>
      <w:r>
        <w:rPr>
          <w:rFonts w:ascii="Candara" w:eastAsia="Candara" w:hAnsi="Candara" w:cs="Candara"/>
          <w:b/>
          <w:sz w:val="24"/>
          <w:szCs w:val="24"/>
          <w:lang w:val="es-AR"/>
        </w:rPr>
        <w:t>DESIGN</w:t>
      </w:r>
      <w:r w:rsidR="00D5058B">
        <w:rPr>
          <w:rFonts w:ascii="Candara" w:eastAsia="Candara" w:hAnsi="Candara" w:cs="Candara"/>
          <w:b/>
          <w:sz w:val="24"/>
          <w:szCs w:val="24"/>
          <w:lang w:val="es-AR"/>
        </w:rPr>
        <w:t>ER</w:t>
      </w:r>
      <w:r w:rsidR="00D92361" w:rsidRPr="00240592">
        <w:rPr>
          <w:rFonts w:ascii="Candara" w:eastAsia="Candara" w:hAnsi="Candara" w:cs="Candara"/>
          <w:b/>
          <w:sz w:val="24"/>
          <w:szCs w:val="24"/>
          <w:lang w:val="es-AR"/>
        </w:rPr>
        <w:t xml:space="preserve">. 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>Universidad Tecnológica Nacional</w:t>
      </w:r>
      <w:r w:rsidR="00D5058B">
        <w:rPr>
          <w:rFonts w:ascii="Candara" w:eastAsia="Candara" w:hAnsi="Candara" w:cs="Candara"/>
          <w:sz w:val="24"/>
          <w:szCs w:val="24"/>
          <w:lang w:val="es-AR"/>
        </w:rPr>
        <w:t xml:space="preserve"> (UTN)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 xml:space="preserve">,  Buenos </w:t>
      </w:r>
      <w:r w:rsidR="00AD294B" w:rsidRPr="00240592">
        <w:rPr>
          <w:rFonts w:ascii="Candara" w:eastAsia="Candara" w:hAnsi="Candara" w:cs="Candara"/>
          <w:sz w:val="24"/>
          <w:szCs w:val="24"/>
          <w:lang w:val="es-AR"/>
        </w:rPr>
        <w:t xml:space="preserve"> 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>Aires</w:t>
      </w:r>
      <w:r w:rsidR="00AD294B" w:rsidRPr="00240592">
        <w:rPr>
          <w:rFonts w:ascii="Candara" w:eastAsia="Candara" w:hAnsi="Candara" w:cs="Candara"/>
          <w:sz w:val="24"/>
          <w:szCs w:val="24"/>
          <w:lang w:val="es-AR"/>
        </w:rPr>
        <w:t xml:space="preserve">, Argentina 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 xml:space="preserve"> </w:t>
      </w:r>
      <w:r w:rsidR="00AD294B" w:rsidRPr="00240592">
        <w:rPr>
          <w:rFonts w:ascii="Candara" w:eastAsia="Candara" w:hAnsi="Candara" w:cs="Candara"/>
          <w:sz w:val="24"/>
          <w:szCs w:val="24"/>
          <w:lang w:val="es-AR"/>
        </w:rPr>
        <w:t>(</w:t>
      </w:r>
      <w:r w:rsidR="00D234B5">
        <w:rPr>
          <w:rFonts w:ascii="Candara" w:eastAsia="Candara" w:hAnsi="Candara" w:cs="Candara"/>
          <w:sz w:val="24"/>
          <w:szCs w:val="24"/>
          <w:lang w:val="es-AR"/>
        </w:rPr>
        <w:t>2013-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>2014).</w:t>
      </w:r>
    </w:p>
    <w:p w:rsidR="00D92361" w:rsidRPr="00240592" w:rsidRDefault="001C1CB5" w:rsidP="00240592">
      <w:pPr>
        <w:pStyle w:val="ListParagraph"/>
        <w:numPr>
          <w:ilvl w:val="0"/>
          <w:numId w:val="8"/>
        </w:numPr>
        <w:tabs>
          <w:tab w:val="left" w:pos="9340"/>
        </w:tabs>
        <w:spacing w:before="15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b/>
          <w:sz w:val="24"/>
          <w:szCs w:val="24"/>
          <w:lang w:val="es-AR"/>
        </w:rPr>
        <w:t>SWORN SPANISH TRANSLATOR</w:t>
      </w:r>
      <w:r w:rsidR="00DB2F5A" w:rsidRPr="00240592">
        <w:rPr>
          <w:rFonts w:ascii="Candara" w:eastAsia="Candara" w:hAnsi="Candara" w:cs="Candara"/>
          <w:b/>
          <w:sz w:val="24"/>
          <w:szCs w:val="24"/>
          <w:lang w:val="es-AR"/>
        </w:rPr>
        <w:t>.</w:t>
      </w:r>
      <w:r w:rsidR="00994247" w:rsidRPr="00240592">
        <w:rPr>
          <w:rFonts w:ascii="Candara" w:eastAsia="Candara" w:hAnsi="Candara" w:cs="Candara"/>
          <w:b/>
          <w:sz w:val="24"/>
          <w:szCs w:val="24"/>
          <w:lang w:val="es-AR"/>
        </w:rPr>
        <w:t xml:space="preserve">  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>Universidad  de  Belgrano.  Buenos  Aires,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 xml:space="preserve"> Argentina (</w:t>
      </w:r>
      <w:r w:rsidR="00D234B5">
        <w:rPr>
          <w:rFonts w:ascii="Candara" w:eastAsia="Candara" w:hAnsi="Candara" w:cs="Candara"/>
          <w:sz w:val="24"/>
          <w:szCs w:val="24"/>
          <w:lang w:val="es-AR"/>
        </w:rPr>
        <w:t>2004-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 xml:space="preserve">2005).  </w:t>
      </w:r>
    </w:p>
    <w:p w:rsidR="007832EF" w:rsidRPr="00240592" w:rsidRDefault="001C1CB5" w:rsidP="00240592">
      <w:pPr>
        <w:pStyle w:val="ListParagraph"/>
        <w:numPr>
          <w:ilvl w:val="0"/>
          <w:numId w:val="8"/>
        </w:numPr>
        <w:tabs>
          <w:tab w:val="left" w:pos="9340"/>
        </w:tabs>
        <w:spacing w:before="15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b/>
          <w:sz w:val="24"/>
          <w:szCs w:val="24"/>
          <w:lang w:val="es-AR"/>
        </w:rPr>
        <w:t>LITERARY, SCIENTIFIC &amp; TECHNICAL SPANISH TRANSLATOR</w:t>
      </w:r>
      <w:r w:rsidR="00994247" w:rsidRPr="00240592">
        <w:rPr>
          <w:rFonts w:ascii="Candara" w:eastAsia="Candara" w:hAnsi="Candara" w:cs="Candara"/>
          <w:b/>
          <w:sz w:val="24"/>
          <w:szCs w:val="24"/>
          <w:lang w:val="es-AR"/>
        </w:rPr>
        <w:t xml:space="preserve">  -  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>IESVL</w:t>
      </w:r>
      <w:r w:rsidR="00240592">
        <w:rPr>
          <w:rFonts w:ascii="Candara" w:eastAsia="Candara" w:hAnsi="Candara" w:cs="Candara"/>
          <w:sz w:val="24"/>
          <w:szCs w:val="24"/>
          <w:lang w:val="es-AR"/>
        </w:rPr>
        <w:t xml:space="preserve"> </w:t>
      </w:r>
      <w:r>
        <w:rPr>
          <w:rFonts w:ascii="Candara" w:eastAsia="Candara" w:hAnsi="Candara" w:cs="Candara"/>
          <w:sz w:val="24"/>
          <w:szCs w:val="24"/>
          <w:lang w:val="es-AR"/>
        </w:rPr>
        <w:t>“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 xml:space="preserve">Juan 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>Ramón</w:t>
      </w:r>
      <w:r>
        <w:rPr>
          <w:rFonts w:ascii="Candara" w:eastAsia="Candara" w:hAnsi="Candara" w:cs="Candara"/>
          <w:sz w:val="24"/>
          <w:szCs w:val="24"/>
          <w:lang w:val="es-AR"/>
        </w:rPr>
        <w:t xml:space="preserve"> 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>Fernández",</w:t>
      </w:r>
      <w:r>
        <w:rPr>
          <w:rFonts w:ascii="Candara" w:eastAsia="Candara" w:hAnsi="Candara" w:cs="Candara"/>
          <w:sz w:val="24"/>
          <w:szCs w:val="24"/>
          <w:lang w:val="es-AR"/>
        </w:rPr>
        <w:t xml:space="preserve"> 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 xml:space="preserve"> Buenos Aires, Argentina (</w:t>
      </w:r>
      <w:r w:rsidR="00D234B5">
        <w:rPr>
          <w:rFonts w:ascii="Candara" w:eastAsia="Candara" w:hAnsi="Candara" w:cs="Candara"/>
          <w:sz w:val="24"/>
          <w:szCs w:val="24"/>
          <w:lang w:val="es-AR"/>
        </w:rPr>
        <w:t>1997-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>200</w:t>
      </w:r>
      <w:r w:rsidR="00D92361" w:rsidRPr="00240592">
        <w:rPr>
          <w:rFonts w:ascii="Candara" w:eastAsia="Candara" w:hAnsi="Candara" w:cs="Candara"/>
          <w:sz w:val="24"/>
          <w:szCs w:val="24"/>
          <w:lang w:val="es-AR"/>
        </w:rPr>
        <w:t>3</w:t>
      </w:r>
      <w:r w:rsidR="00994247" w:rsidRPr="00240592">
        <w:rPr>
          <w:rFonts w:ascii="Candara" w:eastAsia="Candara" w:hAnsi="Candara" w:cs="Candara"/>
          <w:sz w:val="24"/>
          <w:szCs w:val="24"/>
          <w:lang w:val="es-AR"/>
        </w:rPr>
        <w:t>).</w:t>
      </w:r>
    </w:p>
    <w:p w:rsidR="007832EF" w:rsidRPr="00AD294B" w:rsidRDefault="007832EF" w:rsidP="00AD294B">
      <w:pPr>
        <w:tabs>
          <w:tab w:val="left" w:pos="9340"/>
        </w:tabs>
        <w:spacing w:before="15"/>
        <w:ind w:left="1080"/>
        <w:rPr>
          <w:rFonts w:ascii="Candara" w:eastAsia="Candara" w:hAnsi="Candara" w:cs="Candara"/>
          <w:b/>
          <w:sz w:val="24"/>
          <w:szCs w:val="24"/>
          <w:lang w:val="es-AR"/>
        </w:rPr>
      </w:pPr>
    </w:p>
    <w:p w:rsidR="00822BB0" w:rsidRPr="00D92361" w:rsidRDefault="00822BB0">
      <w:pPr>
        <w:spacing w:line="200" w:lineRule="exact"/>
        <w:rPr>
          <w:rFonts w:ascii="Candara" w:hAnsi="Candara"/>
          <w:lang w:val="es-AR"/>
        </w:rPr>
      </w:pPr>
    </w:p>
    <w:p w:rsidR="007832EF" w:rsidRPr="00885887" w:rsidRDefault="002359CC" w:rsidP="00885887">
      <w:pPr>
        <w:spacing w:line="280" w:lineRule="exact"/>
        <w:ind w:left="567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2359CC">
        <w:rPr>
          <w:rFonts w:ascii="Candara" w:hAnsi="Candara"/>
          <w:b/>
          <w:sz w:val="24"/>
          <w:szCs w:val="24"/>
        </w:rPr>
        <w:pict>
          <v:group id="_x0000_s1035" style="position:absolute;left:0;text-align:left;margin-left:83.65pt;margin-top:16.45pt;width:442.2pt;height:0;z-index:-251661824;mso-position-horizontal-relative:page" coordorigin="1673,329" coordsize="8844,0">
            <v:shape id="_x0000_s1036" style="position:absolute;left:1673;top:329;width:8844;height:0" coordorigin="1673,329" coordsize="8844,0" path="m1673,329r8844,e" filled="f" strokecolor="maroon" strokeweight="1.54pt">
              <v:path arrowok="t"/>
            </v:shape>
            <w10:wrap anchorx="page"/>
          </v:group>
        </w:pict>
      </w:r>
      <w:r w:rsidR="00885887">
        <w:rPr>
          <w:rFonts w:ascii="Candara" w:hAnsi="Candara"/>
          <w:b/>
          <w:sz w:val="24"/>
          <w:szCs w:val="24"/>
        </w:rPr>
        <w:t xml:space="preserve">  </w:t>
      </w:r>
      <w:r w:rsidR="00885887" w:rsidRPr="00885887">
        <w:rPr>
          <w:rFonts w:ascii="Candara" w:hAnsi="Candara"/>
          <w:b/>
          <w:sz w:val="24"/>
          <w:szCs w:val="24"/>
        </w:rPr>
        <w:t>Linguistic Pairs</w:t>
      </w:r>
    </w:p>
    <w:p w:rsidR="007832EF" w:rsidRPr="00D92361" w:rsidRDefault="007832EF" w:rsidP="00240592">
      <w:pPr>
        <w:spacing w:before="15" w:line="220" w:lineRule="exact"/>
        <w:ind w:left="567"/>
        <w:rPr>
          <w:sz w:val="22"/>
          <w:szCs w:val="22"/>
          <w:lang w:val="es-AR"/>
        </w:rPr>
      </w:pPr>
    </w:p>
    <w:p w:rsidR="007832EF" w:rsidRDefault="00885887" w:rsidP="00D5058B">
      <w:pPr>
        <w:pStyle w:val="ListParagraph"/>
        <w:numPr>
          <w:ilvl w:val="0"/>
          <w:numId w:val="6"/>
        </w:numPr>
        <w:spacing w:before="23"/>
        <w:ind w:left="1701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English/ Spanish</w:t>
      </w:r>
    </w:p>
    <w:p w:rsidR="00885887" w:rsidRPr="00240592" w:rsidRDefault="00D5058B" w:rsidP="00D5058B">
      <w:pPr>
        <w:pStyle w:val="ListParagraph"/>
        <w:numPr>
          <w:ilvl w:val="0"/>
          <w:numId w:val="6"/>
        </w:numPr>
        <w:spacing w:before="23"/>
        <w:ind w:left="1701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Spanish/ English</w:t>
      </w:r>
    </w:p>
    <w:p w:rsidR="007832EF" w:rsidRDefault="007832EF">
      <w:pPr>
        <w:spacing w:before="8" w:line="100" w:lineRule="exact"/>
        <w:rPr>
          <w:sz w:val="11"/>
          <w:szCs w:val="11"/>
          <w:lang w:val="es-AR"/>
        </w:rPr>
      </w:pPr>
    </w:p>
    <w:p w:rsidR="00885887" w:rsidRDefault="00885887">
      <w:pPr>
        <w:spacing w:before="8" w:line="100" w:lineRule="exact"/>
        <w:rPr>
          <w:sz w:val="11"/>
          <w:szCs w:val="11"/>
          <w:lang w:val="es-AR"/>
        </w:rPr>
      </w:pPr>
    </w:p>
    <w:p w:rsidR="00885887" w:rsidRPr="00D92361" w:rsidRDefault="00885887">
      <w:pPr>
        <w:spacing w:before="8" w:line="100" w:lineRule="exact"/>
        <w:rPr>
          <w:sz w:val="11"/>
          <w:szCs w:val="11"/>
          <w:lang w:val="es-AR"/>
        </w:rPr>
      </w:pPr>
    </w:p>
    <w:p w:rsidR="007832EF" w:rsidRPr="00D92361" w:rsidRDefault="007832EF">
      <w:pPr>
        <w:spacing w:line="200" w:lineRule="exact"/>
        <w:rPr>
          <w:lang w:val="es-AR"/>
        </w:rPr>
      </w:pPr>
    </w:p>
    <w:p w:rsidR="007832EF" w:rsidRPr="00885887" w:rsidRDefault="00885887">
      <w:pPr>
        <w:ind w:left="542"/>
        <w:rPr>
          <w:rFonts w:ascii="Candara" w:eastAsia="Candara" w:hAnsi="Candara" w:cs="Candara"/>
          <w:b/>
          <w:sz w:val="32"/>
          <w:szCs w:val="24"/>
          <w:lang w:val="es-AR"/>
        </w:rPr>
      </w:pPr>
      <w:r w:rsidRPr="00885887">
        <w:rPr>
          <w:rFonts w:ascii="Candara" w:hAnsi="Candara"/>
          <w:b/>
          <w:sz w:val="24"/>
          <w:lang w:val="es-AR"/>
        </w:rPr>
        <w:t>Fields</w:t>
      </w:r>
      <w:r w:rsidR="006D2C73">
        <w:rPr>
          <w:rFonts w:ascii="Candara" w:hAnsi="Candara"/>
          <w:b/>
          <w:sz w:val="24"/>
          <w:lang w:val="es-AR"/>
        </w:rPr>
        <w:t xml:space="preserve"> of Specialization</w:t>
      </w:r>
    </w:p>
    <w:p w:rsidR="007832EF" w:rsidRDefault="002359CC" w:rsidP="00091795">
      <w:pPr>
        <w:pStyle w:val="ListParagraph"/>
        <w:spacing w:before="50"/>
        <w:ind w:left="1701"/>
        <w:rPr>
          <w:rFonts w:ascii="Candara" w:eastAsia="Candara" w:hAnsi="Candara" w:cs="Candara"/>
          <w:sz w:val="24"/>
          <w:szCs w:val="24"/>
          <w:lang w:val="es-AR"/>
        </w:rPr>
      </w:pPr>
      <w:r w:rsidRPr="002359CC">
        <w:pict>
          <v:group id="_x0000_s1033" style="position:absolute;left:0;text-align:left;margin-left:83.65pt;margin-top:1.8pt;width:442.2pt;height:0;z-index:-251660800;mso-position-horizontal-relative:page" coordorigin="1673,36" coordsize="8844,0">
            <v:shape id="_x0000_s1034" style="position:absolute;left:1673;top:36;width:8844;height:0" coordorigin="1673,36" coordsize="8844,0" path="m1673,36r8844,e" filled="f" strokecolor="maroon" strokeweight="1.54pt">
              <v:path arrowok="t"/>
            </v:shape>
            <w10:wrap anchorx="page"/>
          </v:group>
        </w:pict>
      </w:r>
    </w:p>
    <w:p w:rsidR="00091795" w:rsidRDefault="00CB1F49" w:rsidP="00D5058B">
      <w:pPr>
        <w:pStyle w:val="ListParagraph"/>
        <w:numPr>
          <w:ilvl w:val="0"/>
          <w:numId w:val="11"/>
        </w:numPr>
        <w:spacing w:before="50"/>
        <w:ind w:left="1701" w:hanging="283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L</w:t>
      </w:r>
      <w:r w:rsidR="00C54806">
        <w:rPr>
          <w:rFonts w:ascii="Candara" w:eastAsia="Candara" w:hAnsi="Candara" w:cs="Candara"/>
          <w:sz w:val="24"/>
          <w:szCs w:val="24"/>
          <w:lang w:val="es-AR"/>
        </w:rPr>
        <w:t>ife Sciences</w:t>
      </w:r>
    </w:p>
    <w:p w:rsidR="00CB1F49" w:rsidRDefault="00CB1F49" w:rsidP="00D5058B">
      <w:pPr>
        <w:pStyle w:val="ListParagraph"/>
        <w:numPr>
          <w:ilvl w:val="0"/>
          <w:numId w:val="11"/>
        </w:numPr>
        <w:spacing w:before="50"/>
        <w:ind w:left="1701" w:hanging="283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L</w:t>
      </w:r>
      <w:r w:rsidR="00C54806">
        <w:rPr>
          <w:rFonts w:ascii="Candara" w:eastAsia="Candara" w:hAnsi="Candara" w:cs="Candara"/>
          <w:sz w:val="24"/>
          <w:szCs w:val="24"/>
          <w:lang w:val="es-AR"/>
        </w:rPr>
        <w:t>aw</w:t>
      </w:r>
    </w:p>
    <w:p w:rsidR="00697CE7" w:rsidRDefault="00C54806" w:rsidP="00D5058B">
      <w:pPr>
        <w:pStyle w:val="ListParagraph"/>
        <w:numPr>
          <w:ilvl w:val="0"/>
          <w:numId w:val="11"/>
        </w:numPr>
        <w:spacing w:before="50"/>
        <w:ind w:left="1701" w:hanging="283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Social Sciences</w:t>
      </w:r>
    </w:p>
    <w:p w:rsidR="00D5058B" w:rsidRDefault="00C54806" w:rsidP="00D5058B">
      <w:pPr>
        <w:pStyle w:val="ListParagraph"/>
        <w:numPr>
          <w:ilvl w:val="0"/>
          <w:numId w:val="11"/>
        </w:numPr>
        <w:spacing w:before="50"/>
        <w:ind w:left="1701" w:hanging="283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Technical</w:t>
      </w:r>
    </w:p>
    <w:p w:rsidR="00CB1F49" w:rsidRDefault="00CB1F49" w:rsidP="00D5058B">
      <w:pPr>
        <w:pStyle w:val="ListParagraph"/>
        <w:spacing w:before="50"/>
        <w:ind w:left="1982"/>
        <w:rPr>
          <w:rFonts w:ascii="Candara" w:eastAsia="Candara" w:hAnsi="Candara" w:cs="Candara"/>
          <w:sz w:val="24"/>
          <w:szCs w:val="24"/>
          <w:lang w:val="es-AR"/>
        </w:rPr>
      </w:pPr>
    </w:p>
    <w:p w:rsidR="00CB1F49" w:rsidRPr="00CB1F49" w:rsidRDefault="00CB1F49" w:rsidP="00D5058B">
      <w:pPr>
        <w:pStyle w:val="ListParagraph"/>
        <w:spacing w:before="50"/>
        <w:ind w:left="1982"/>
        <w:rPr>
          <w:rFonts w:ascii="Candara" w:eastAsia="Candara" w:hAnsi="Candara" w:cs="Candara"/>
          <w:sz w:val="10"/>
          <w:szCs w:val="24"/>
          <w:lang w:val="es-AR"/>
        </w:rPr>
      </w:pPr>
    </w:p>
    <w:p w:rsidR="00CB1F49" w:rsidRPr="00421FCC" w:rsidRDefault="00CB1F49" w:rsidP="00CB1F49">
      <w:pPr>
        <w:pBdr>
          <w:bottom w:val="single" w:sz="12" w:space="1" w:color="632423" w:themeColor="accent2" w:themeShade="80"/>
        </w:pBdr>
        <w:ind w:left="142" w:right="88"/>
        <w:rPr>
          <w:rFonts w:ascii="Candara" w:eastAsia="Candara" w:hAnsi="Candara" w:cs="Candara"/>
          <w:b/>
          <w:sz w:val="24"/>
          <w:szCs w:val="24"/>
          <w:lang w:val="es-AR"/>
        </w:rPr>
      </w:pPr>
      <w:r w:rsidRPr="00A25290">
        <w:rPr>
          <w:rFonts w:ascii="Candara" w:eastAsia="Candara" w:hAnsi="Candara" w:cs="Candara"/>
          <w:b/>
          <w:i/>
          <w:sz w:val="24"/>
          <w:szCs w:val="24"/>
          <w:lang w:val="es-AR"/>
        </w:rPr>
        <w:t xml:space="preserve">     </w:t>
      </w:r>
      <w:r>
        <w:rPr>
          <w:rFonts w:ascii="Candara" w:eastAsia="Candara" w:hAnsi="Candara" w:cs="Candara"/>
          <w:b/>
          <w:i/>
          <w:sz w:val="24"/>
          <w:szCs w:val="24"/>
          <w:lang w:val="es-AR"/>
        </w:rPr>
        <w:t>Legal Documents Translated  (2005-2015)</w:t>
      </w:r>
    </w:p>
    <w:p w:rsidR="00CB1F49" w:rsidRPr="00CB1F49" w:rsidRDefault="00CB1F49" w:rsidP="00CB1F49">
      <w:pPr>
        <w:pStyle w:val="ListParagraph"/>
        <w:numPr>
          <w:ilvl w:val="0"/>
          <w:numId w:val="12"/>
        </w:numPr>
        <w:ind w:right="88" w:firstLine="298"/>
        <w:rPr>
          <w:rFonts w:ascii="Candara" w:eastAsia="Candara" w:hAnsi="Candara" w:cs="Candara"/>
          <w:sz w:val="24"/>
          <w:szCs w:val="24"/>
        </w:rPr>
      </w:pPr>
      <w:r w:rsidRPr="00CB1F49">
        <w:rPr>
          <w:rFonts w:ascii="Candara" w:eastAsia="Candara" w:hAnsi="Candara" w:cs="Candara"/>
          <w:sz w:val="24"/>
          <w:szCs w:val="24"/>
        </w:rPr>
        <w:t>Birth Certificates, Marriage Certificates, Death Certificates</w:t>
      </w:r>
    </w:p>
    <w:p w:rsidR="00CB1F49" w:rsidRDefault="00CB1F49" w:rsidP="00CB1F49">
      <w:pPr>
        <w:pStyle w:val="ListParagraph"/>
        <w:numPr>
          <w:ilvl w:val="0"/>
          <w:numId w:val="12"/>
        </w:numPr>
        <w:ind w:right="88" w:firstLine="298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Diplomas, College Transcripts</w:t>
      </w:r>
    </w:p>
    <w:p w:rsidR="00CB1F49" w:rsidRDefault="00CB1F49" w:rsidP="00CB1F49">
      <w:pPr>
        <w:pStyle w:val="ListParagraph"/>
        <w:numPr>
          <w:ilvl w:val="0"/>
          <w:numId w:val="12"/>
        </w:numPr>
        <w:ind w:right="88" w:firstLine="298"/>
        <w:rPr>
          <w:rFonts w:ascii="Candara" w:eastAsia="Candara" w:hAnsi="Candara" w:cs="Candara"/>
          <w:sz w:val="24"/>
          <w:szCs w:val="24"/>
          <w:lang w:val="es-AR"/>
        </w:rPr>
      </w:pPr>
      <w:r>
        <w:rPr>
          <w:rFonts w:ascii="Candara" w:eastAsia="Candara" w:hAnsi="Candara" w:cs="Candara"/>
          <w:sz w:val="24"/>
          <w:szCs w:val="24"/>
          <w:lang w:val="es-AR"/>
        </w:rPr>
        <w:t>Powers of Attorney, Criminal Records</w:t>
      </w:r>
    </w:p>
    <w:p w:rsidR="00CB1F49" w:rsidRPr="00CB1F49" w:rsidRDefault="00CB1F49" w:rsidP="00CB1F49">
      <w:pPr>
        <w:pStyle w:val="ListParagraph"/>
        <w:numPr>
          <w:ilvl w:val="0"/>
          <w:numId w:val="12"/>
        </w:numPr>
        <w:ind w:right="88" w:firstLine="298"/>
        <w:rPr>
          <w:rFonts w:ascii="Candara" w:eastAsia="Candara" w:hAnsi="Candara" w:cs="Candara"/>
          <w:sz w:val="24"/>
          <w:szCs w:val="24"/>
        </w:rPr>
      </w:pPr>
      <w:r w:rsidRPr="00CB1F49">
        <w:rPr>
          <w:rFonts w:ascii="Candara" w:eastAsia="Candara" w:hAnsi="Candara" w:cs="Candara"/>
          <w:sz w:val="24"/>
          <w:szCs w:val="24"/>
        </w:rPr>
        <w:t>Law suits, claims, contracts, agreements,</w:t>
      </w:r>
      <w:r>
        <w:rPr>
          <w:rFonts w:ascii="Candara" w:eastAsia="Candara" w:hAnsi="Candara" w:cs="Candara"/>
          <w:sz w:val="24"/>
          <w:szCs w:val="24"/>
        </w:rPr>
        <w:t xml:space="preserve"> by-laws.</w:t>
      </w:r>
    </w:p>
    <w:p w:rsidR="00CB1F49" w:rsidRPr="00CB1F49" w:rsidRDefault="00CB1F49" w:rsidP="00D5058B">
      <w:pPr>
        <w:pStyle w:val="ListParagraph"/>
        <w:spacing w:before="50"/>
        <w:ind w:left="1982"/>
        <w:rPr>
          <w:rFonts w:ascii="Candara" w:eastAsia="Candara" w:hAnsi="Candara" w:cs="Candara"/>
          <w:sz w:val="24"/>
          <w:szCs w:val="24"/>
        </w:rPr>
      </w:pPr>
    </w:p>
    <w:p w:rsidR="007832EF" w:rsidRPr="007822C8" w:rsidRDefault="007832EF">
      <w:pPr>
        <w:spacing w:line="200" w:lineRule="exact"/>
      </w:pPr>
    </w:p>
    <w:p w:rsidR="007832EF" w:rsidRPr="007822C8" w:rsidRDefault="002359CC">
      <w:pPr>
        <w:spacing w:line="300" w:lineRule="exact"/>
        <w:ind w:left="142" w:right="6604"/>
        <w:jc w:val="both"/>
        <w:rPr>
          <w:rFonts w:ascii="Candara" w:eastAsia="Candara" w:hAnsi="Candara" w:cs="Candara"/>
          <w:b/>
          <w:sz w:val="32"/>
          <w:szCs w:val="26"/>
        </w:rPr>
      </w:pPr>
      <w:r w:rsidRPr="002359CC">
        <w:rPr>
          <w:rFonts w:ascii="Candara" w:hAnsi="Candara"/>
          <w:b/>
          <w:sz w:val="24"/>
        </w:rPr>
        <w:pict>
          <v:group id="_x0000_s1026" style="position:absolute;left:0;text-align:left;margin-left:83.65pt;margin-top:17.55pt;width:442.2pt;height:0;z-index:-251655680;mso-position-horizontal-relative:page" coordorigin="1673,351" coordsize="8844,0">
            <v:shape id="_x0000_s1027" style="position:absolute;left:1673;top:351;width:8844;height:0" coordorigin="1673,351" coordsize="8844,0" path="m1673,351r8844,e" filled="f" strokecolor="maroon" strokeweight="1.54pt">
              <v:path arrowok="t"/>
            </v:shape>
            <w10:wrap anchorx="page"/>
          </v:group>
        </w:pict>
      </w:r>
      <w:r w:rsidR="00C71F26">
        <w:rPr>
          <w:rFonts w:ascii="Candara" w:hAnsi="Candara"/>
          <w:b/>
          <w:sz w:val="24"/>
        </w:rPr>
        <w:t xml:space="preserve">     </w:t>
      </w:r>
      <w:r w:rsidR="00B1675F" w:rsidRPr="00B1675F">
        <w:rPr>
          <w:rFonts w:ascii="Candara" w:hAnsi="Candara"/>
          <w:b/>
          <w:sz w:val="24"/>
        </w:rPr>
        <w:t>Further Information</w:t>
      </w:r>
    </w:p>
    <w:p w:rsidR="007832EF" w:rsidRPr="007822C8" w:rsidRDefault="007832EF">
      <w:pPr>
        <w:spacing w:before="7" w:line="120" w:lineRule="exact"/>
        <w:rPr>
          <w:sz w:val="12"/>
          <w:szCs w:val="12"/>
        </w:rPr>
      </w:pPr>
    </w:p>
    <w:p w:rsidR="007832EF" w:rsidRPr="007822C8" w:rsidRDefault="007832EF">
      <w:pPr>
        <w:spacing w:line="200" w:lineRule="exact"/>
      </w:pPr>
    </w:p>
    <w:p w:rsidR="007832EF" w:rsidRPr="00697CE7" w:rsidRDefault="00B1675F" w:rsidP="00240592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  <w:lang w:val="es-ES"/>
        </w:rPr>
      </w:pPr>
      <w:r w:rsidRPr="00697CE7">
        <w:rPr>
          <w:rFonts w:ascii="Candara" w:eastAsia="Candara" w:hAnsi="Candara" w:cs="Candara"/>
          <w:sz w:val="24"/>
          <w:szCs w:val="24"/>
          <w:lang w:val="es-ES"/>
        </w:rPr>
        <w:t xml:space="preserve">Professional </w:t>
      </w:r>
      <w:r w:rsidR="00697CE7">
        <w:rPr>
          <w:rFonts w:ascii="Candara" w:eastAsia="Candara" w:hAnsi="Candara" w:cs="Candara"/>
          <w:sz w:val="24"/>
          <w:szCs w:val="24"/>
          <w:lang w:val="es-ES"/>
        </w:rPr>
        <w:t xml:space="preserve"> Membership </w:t>
      </w:r>
      <w:r w:rsidR="00697CE7" w:rsidRPr="00697CE7">
        <w:rPr>
          <w:rFonts w:ascii="Candara" w:eastAsia="Candara" w:hAnsi="Candara" w:cs="Candara"/>
          <w:sz w:val="24"/>
          <w:szCs w:val="24"/>
          <w:lang w:val="es-ES"/>
        </w:rPr>
        <w:t xml:space="preserve">– </w:t>
      </w:r>
      <w:r w:rsidR="00697CE7" w:rsidRPr="00697CE7">
        <w:rPr>
          <w:rFonts w:ascii="Candara" w:eastAsia="Candara" w:hAnsi="Candara" w:cs="Candara"/>
          <w:i/>
          <w:sz w:val="24"/>
          <w:szCs w:val="24"/>
          <w:lang w:val="es-ES"/>
        </w:rPr>
        <w:t>Colegio de Traductores Públicos de la Ciudad de Buenos Aires</w:t>
      </w:r>
      <w:r w:rsidRPr="00697CE7">
        <w:rPr>
          <w:rFonts w:ascii="Candara" w:eastAsia="Candara" w:hAnsi="Candara" w:cs="Candara"/>
          <w:sz w:val="24"/>
          <w:szCs w:val="24"/>
          <w:lang w:val="es-ES"/>
        </w:rPr>
        <w:t xml:space="preserve"> - </w:t>
      </w:r>
      <w:r w:rsidR="00240592" w:rsidRPr="00697CE7">
        <w:rPr>
          <w:rFonts w:ascii="Candara" w:eastAsia="Candara" w:hAnsi="Candara" w:cs="Candara"/>
          <w:sz w:val="24"/>
          <w:szCs w:val="24"/>
          <w:lang w:val="es-ES"/>
        </w:rPr>
        <w:t xml:space="preserve"> </w:t>
      </w:r>
      <w:hyperlink r:id="rId8">
        <w:r w:rsidR="00994247" w:rsidRPr="00697CE7">
          <w:rPr>
            <w:rFonts w:ascii="Candara" w:eastAsia="Candara" w:hAnsi="Candara" w:cs="Candara"/>
            <w:color w:val="0000FF"/>
            <w:sz w:val="24"/>
            <w:szCs w:val="24"/>
            <w:u w:val="single" w:color="0000FF"/>
            <w:lang w:val="es-ES"/>
          </w:rPr>
          <w:t>www.traductores.org.ar</w:t>
        </w:r>
      </w:hyperlink>
      <w:r w:rsidR="00CB1F49" w:rsidRPr="00CB1F49">
        <w:rPr>
          <w:lang w:val="es-ES"/>
        </w:rPr>
        <w:t xml:space="preserve"> </w:t>
      </w:r>
    </w:p>
    <w:p w:rsidR="007832EF" w:rsidRDefault="00697CE7" w:rsidP="00240592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</w:rPr>
      </w:pPr>
      <w:r w:rsidRPr="00697CE7">
        <w:rPr>
          <w:rFonts w:ascii="Candara" w:eastAsia="Candara" w:hAnsi="Candara" w:cs="Candara"/>
          <w:sz w:val="24"/>
          <w:szCs w:val="24"/>
          <w:u w:val="single"/>
        </w:rPr>
        <w:t>CAT tools</w:t>
      </w:r>
      <w:r w:rsidR="00994247" w:rsidRPr="00D5058B">
        <w:rPr>
          <w:rFonts w:ascii="Candara" w:eastAsia="Candara" w:hAnsi="Candara" w:cs="Candara"/>
          <w:sz w:val="24"/>
          <w:szCs w:val="24"/>
        </w:rPr>
        <w:t xml:space="preserve">: </w:t>
      </w:r>
      <w:r w:rsidR="006C18E5" w:rsidRPr="00D5058B">
        <w:rPr>
          <w:rFonts w:ascii="Candara" w:eastAsia="Candara" w:hAnsi="Candara" w:cs="Candara"/>
          <w:sz w:val="24"/>
          <w:szCs w:val="24"/>
        </w:rPr>
        <w:t>TRADOS STUDIO 2011</w:t>
      </w:r>
      <w:r w:rsidR="00240592" w:rsidRPr="00D5058B">
        <w:rPr>
          <w:rFonts w:ascii="Candara" w:eastAsia="Candara" w:hAnsi="Candara" w:cs="Candara"/>
          <w:sz w:val="24"/>
          <w:szCs w:val="24"/>
        </w:rPr>
        <w:t>; WORDFAST</w:t>
      </w:r>
      <w:r>
        <w:rPr>
          <w:rFonts w:ascii="Candara" w:eastAsia="Candara" w:hAnsi="Candara" w:cs="Candara"/>
          <w:sz w:val="24"/>
          <w:szCs w:val="24"/>
        </w:rPr>
        <w:t>; OMEGA T</w:t>
      </w:r>
      <w:r w:rsidR="00994247" w:rsidRPr="00D5058B">
        <w:rPr>
          <w:rFonts w:ascii="Candara" w:eastAsia="Candara" w:hAnsi="Candara" w:cs="Candara"/>
          <w:sz w:val="24"/>
          <w:szCs w:val="24"/>
        </w:rPr>
        <w:t>.</w:t>
      </w:r>
    </w:p>
    <w:p w:rsidR="00697CE7" w:rsidRPr="00D5058B" w:rsidRDefault="00697CE7" w:rsidP="00240592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</w:rPr>
      </w:pPr>
      <w:r w:rsidRPr="00697CE7">
        <w:rPr>
          <w:rFonts w:ascii="Candara" w:eastAsia="Candara" w:hAnsi="Candara" w:cs="Candara"/>
          <w:sz w:val="24"/>
          <w:szCs w:val="24"/>
          <w:u w:val="single"/>
        </w:rPr>
        <w:t>SOFTWARE other</w:t>
      </w:r>
      <w:r>
        <w:rPr>
          <w:rFonts w:ascii="Candara" w:eastAsia="Candara" w:hAnsi="Candara" w:cs="Candara"/>
          <w:sz w:val="24"/>
          <w:szCs w:val="24"/>
        </w:rPr>
        <w:t>: Windows</w:t>
      </w:r>
      <w:r w:rsidR="00CB1F49"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z w:val="24"/>
          <w:szCs w:val="24"/>
        </w:rPr>
        <w:t xml:space="preserve">  MS Office</w:t>
      </w:r>
      <w:r w:rsidR="00CB1F49"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z w:val="24"/>
          <w:szCs w:val="24"/>
        </w:rPr>
        <w:t xml:space="preserve"> PDF editing. ADOBE Illustrator, InDesign, Photoshop, Dreamweaver. Corel Draw 7.</w:t>
      </w:r>
    </w:p>
    <w:p w:rsidR="007832EF" w:rsidRPr="00240592" w:rsidRDefault="00697CE7" w:rsidP="00240592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</w:rPr>
      </w:pPr>
      <w:r w:rsidRPr="00697CE7">
        <w:rPr>
          <w:rFonts w:ascii="Candara" w:eastAsia="Candara" w:hAnsi="Candara" w:cs="Candara"/>
          <w:sz w:val="24"/>
          <w:szCs w:val="24"/>
          <w:u w:val="single"/>
        </w:rPr>
        <w:t>PROZ.COM member</w:t>
      </w:r>
      <w:r>
        <w:rPr>
          <w:rFonts w:ascii="Candara" w:eastAsia="Candara" w:hAnsi="Candara" w:cs="Candara"/>
          <w:sz w:val="24"/>
          <w:szCs w:val="24"/>
        </w:rPr>
        <w:t xml:space="preserve"> -</w:t>
      </w:r>
      <w:r w:rsidR="00994247" w:rsidRPr="00240592">
        <w:rPr>
          <w:rFonts w:ascii="Candara" w:eastAsia="Candara" w:hAnsi="Candara" w:cs="Candara"/>
          <w:sz w:val="24"/>
          <w:szCs w:val="24"/>
        </w:rPr>
        <w:t xml:space="preserve">URL: </w:t>
      </w:r>
      <w:r w:rsidR="00994247" w:rsidRPr="00240592">
        <w:rPr>
          <w:rFonts w:ascii="Candara" w:eastAsia="Candara" w:hAnsi="Candara" w:cs="Candara"/>
          <w:color w:val="0000FF"/>
          <w:spacing w:val="-51"/>
          <w:sz w:val="24"/>
          <w:szCs w:val="24"/>
        </w:rPr>
        <w:t xml:space="preserve"> </w:t>
      </w:r>
      <w:hyperlink r:id="rId9">
        <w:r w:rsidR="00994247" w:rsidRPr="00240592">
          <w:rPr>
            <w:rFonts w:ascii="Candara" w:eastAsia="Candara" w:hAnsi="Candara" w:cs="Candara"/>
            <w:color w:val="0000FF"/>
            <w:sz w:val="24"/>
            <w:szCs w:val="24"/>
            <w:u w:val="single" w:color="0000FF"/>
          </w:rPr>
          <w:t>http://www.proz.com/pro/35428</w:t>
        </w:r>
      </w:hyperlink>
    </w:p>
    <w:p w:rsidR="007832EF" w:rsidRDefault="00B1675F" w:rsidP="00240592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</w:rPr>
      </w:pPr>
      <w:r w:rsidRPr="00697CE7">
        <w:rPr>
          <w:rFonts w:ascii="Candara" w:eastAsia="Candara" w:hAnsi="Candara" w:cs="Candara"/>
          <w:sz w:val="24"/>
          <w:szCs w:val="24"/>
          <w:u w:val="single"/>
        </w:rPr>
        <w:t>Daily production</w:t>
      </w:r>
      <w:r>
        <w:rPr>
          <w:rFonts w:ascii="Candara" w:eastAsia="Candara" w:hAnsi="Candara" w:cs="Candara"/>
          <w:sz w:val="24"/>
          <w:szCs w:val="24"/>
        </w:rPr>
        <w:t>: 2</w:t>
      </w:r>
      <w:r w:rsidR="00C5675E">
        <w:rPr>
          <w:rFonts w:ascii="Candara" w:eastAsia="Candara" w:hAnsi="Candara" w:cs="Candara"/>
          <w:sz w:val="24"/>
          <w:szCs w:val="24"/>
        </w:rPr>
        <w:t>,</w:t>
      </w:r>
      <w:r>
        <w:rPr>
          <w:rFonts w:ascii="Candara" w:eastAsia="Candara" w:hAnsi="Candara" w:cs="Candara"/>
          <w:sz w:val="24"/>
          <w:szCs w:val="24"/>
        </w:rPr>
        <w:t>500-</w:t>
      </w:r>
      <w:r w:rsidR="00C5675E">
        <w:rPr>
          <w:rFonts w:ascii="Candara" w:eastAsia="Candara" w:hAnsi="Candara" w:cs="Candara"/>
          <w:sz w:val="24"/>
          <w:szCs w:val="24"/>
        </w:rPr>
        <w:t xml:space="preserve"> 3,</w:t>
      </w:r>
      <w:r w:rsidR="00994247" w:rsidRPr="00240592">
        <w:rPr>
          <w:rFonts w:ascii="Candara" w:eastAsia="Candara" w:hAnsi="Candara" w:cs="Candara"/>
          <w:sz w:val="24"/>
          <w:szCs w:val="24"/>
        </w:rPr>
        <w:t xml:space="preserve">000 </w:t>
      </w:r>
      <w:r>
        <w:rPr>
          <w:rFonts w:ascii="Candara" w:eastAsia="Candara" w:hAnsi="Candara" w:cs="Candara"/>
          <w:sz w:val="24"/>
          <w:szCs w:val="24"/>
        </w:rPr>
        <w:t>words</w:t>
      </w:r>
    </w:p>
    <w:p w:rsidR="004D0DBE" w:rsidRDefault="007822C8" w:rsidP="004D0DBE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</w:rPr>
      </w:pPr>
      <w:r w:rsidRPr="00CB1F49">
        <w:rPr>
          <w:rFonts w:ascii="Candara" w:eastAsia="Candara" w:hAnsi="Candara" w:cs="Candara"/>
          <w:sz w:val="24"/>
          <w:szCs w:val="24"/>
          <w:u w:val="single"/>
        </w:rPr>
        <w:t>Skype</w:t>
      </w:r>
      <w:r w:rsidRPr="00CB1F49">
        <w:rPr>
          <w:rFonts w:ascii="Candara" w:eastAsia="Candara" w:hAnsi="Candara" w:cs="Candara"/>
          <w:sz w:val="24"/>
          <w:szCs w:val="24"/>
        </w:rPr>
        <w:t xml:space="preserve">: </w:t>
      </w:r>
      <w:hyperlink r:id="rId10" w:history="1">
        <w:r w:rsidR="00CB1F49" w:rsidRPr="008D535A">
          <w:rPr>
            <w:rStyle w:val="Hyperlink"/>
            <w:rFonts w:ascii="Candara" w:eastAsia="Candara" w:hAnsi="Candara" w:cs="Candara"/>
            <w:sz w:val="24"/>
            <w:szCs w:val="24"/>
          </w:rPr>
          <w:t>marce_greco@hotmail.com</w:t>
        </w:r>
      </w:hyperlink>
    </w:p>
    <w:p w:rsidR="00CB1F49" w:rsidRPr="00E25B67" w:rsidRDefault="00CB1F49" w:rsidP="00CB1F49">
      <w:pPr>
        <w:pStyle w:val="ListParagraph"/>
        <w:numPr>
          <w:ilvl w:val="0"/>
          <w:numId w:val="9"/>
        </w:numPr>
        <w:rPr>
          <w:rFonts w:ascii="Candara" w:eastAsia="Candara" w:hAnsi="Candara" w:cs="Candara"/>
          <w:sz w:val="24"/>
          <w:szCs w:val="24"/>
        </w:rPr>
      </w:pPr>
      <w:r w:rsidRPr="00E25B67">
        <w:rPr>
          <w:rFonts w:ascii="Candara" w:eastAsia="Candara" w:hAnsi="Candara" w:cs="Candara"/>
          <w:sz w:val="24"/>
          <w:szCs w:val="24"/>
          <w:lang w:val="es-AR"/>
        </w:rPr>
        <w:t>Hight-speed internet connection</w:t>
      </w:r>
    </w:p>
    <w:sectPr w:rsidR="00CB1F49" w:rsidRPr="00E25B67" w:rsidSect="00CB1F49">
      <w:footerReference w:type="default" r:id="rId11"/>
      <w:pgSz w:w="11920" w:h="16840"/>
      <w:pgMar w:top="426" w:right="1200" w:bottom="280" w:left="1560" w:header="0" w:footer="5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8A" w:rsidRDefault="00FD3E8A" w:rsidP="007832EF">
      <w:r>
        <w:separator/>
      </w:r>
    </w:p>
  </w:endnote>
  <w:endnote w:type="continuationSeparator" w:id="1">
    <w:p w:rsidR="00FD3E8A" w:rsidRDefault="00FD3E8A" w:rsidP="0078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EF" w:rsidRDefault="002359CC">
    <w:pPr>
      <w:spacing w:line="200" w:lineRule="exact"/>
    </w:pPr>
    <w:r w:rsidRPr="002359CC">
      <w:pict>
        <v:group id="_x0000_s2051" style="position:absolute;margin-left:83.65pt;margin-top:791.75pt;width:442.2pt;height:0;z-index:-251659776;mso-position-horizontal-relative:page;mso-position-vertical-relative:page" coordorigin="1673,15835" coordsize="8844,0">
          <v:shape id="_x0000_s2052" style="position:absolute;left:1673;top:15835;width:8844;height:0" coordorigin="1673,15835" coordsize="8844,0" path="m1673,15835r8844,e" filled="f" strokeweight=".58pt">
            <v:path arrowok="t"/>
          </v:shape>
          <w10:wrap anchorx="page" anchory="page"/>
        </v:group>
      </w:pict>
    </w:r>
    <w:r w:rsidRPr="002359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3pt;width:101.35pt;height:14pt;z-index:-251658752;mso-position-horizontal-relative:page;mso-position-vertical-relative:page" filled="f" stroked="f">
          <v:textbox inset="0,0,0,0">
            <w:txbxContent>
              <w:p w:rsidR="007832EF" w:rsidRDefault="00994247">
                <w:pPr>
                  <w:spacing w:line="260" w:lineRule="exact"/>
                  <w:ind w:left="20" w:right="-36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i/>
                    <w:position w:val="2"/>
                    <w:sz w:val="24"/>
                    <w:szCs w:val="24"/>
                  </w:rPr>
                  <w:t>Marcela Greco Laniella</w:t>
                </w:r>
              </w:p>
            </w:txbxContent>
          </v:textbox>
          <w10:wrap anchorx="page" anchory="page"/>
        </v:shape>
      </w:pict>
    </w:r>
    <w:r w:rsidRPr="002359CC">
      <w:pict>
        <v:shape id="_x0000_s2049" type="#_x0000_t202" style="position:absolute;margin-left:498.1pt;margin-top:800.4pt;width:22pt;height:14pt;z-index:-251657728;mso-position-horizontal-relative:page;mso-position-vertical-relative:page" filled="f" stroked="f">
          <v:textbox inset="0,0,0,0">
            <w:txbxContent>
              <w:p w:rsidR="007832EF" w:rsidRDefault="0099424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- </w:t>
                </w:r>
                <w:r w:rsidR="002359CC"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 w:rsidR="002359CC">
                  <w:fldChar w:fldCharType="separate"/>
                </w:r>
                <w:r w:rsidR="00C54806">
                  <w:rPr>
                    <w:noProof/>
                    <w:sz w:val="24"/>
                    <w:szCs w:val="24"/>
                  </w:rPr>
                  <w:t>1</w:t>
                </w:r>
                <w:r w:rsidR="002359CC">
                  <w:fldChar w:fldCharType="end"/>
                </w:r>
                <w:r>
                  <w:rPr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8A" w:rsidRDefault="00FD3E8A" w:rsidP="007832EF">
      <w:r>
        <w:separator/>
      </w:r>
    </w:p>
  </w:footnote>
  <w:footnote w:type="continuationSeparator" w:id="1">
    <w:p w:rsidR="00FD3E8A" w:rsidRDefault="00FD3E8A" w:rsidP="0078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EE"/>
      </v:shape>
    </w:pict>
  </w:numPicBullet>
  <w:abstractNum w:abstractNumId="0">
    <w:nsid w:val="02A35AD4"/>
    <w:multiLevelType w:val="hybridMultilevel"/>
    <w:tmpl w:val="5F908E08"/>
    <w:lvl w:ilvl="0" w:tplc="0C0A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">
    <w:nsid w:val="0E212822"/>
    <w:multiLevelType w:val="hybridMultilevel"/>
    <w:tmpl w:val="CFB8687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D95"/>
    <w:multiLevelType w:val="hybridMultilevel"/>
    <w:tmpl w:val="B6A427B8"/>
    <w:lvl w:ilvl="0" w:tplc="0C0A000B">
      <w:start w:val="1"/>
      <w:numFmt w:val="bullet"/>
      <w:lvlText w:val=""/>
      <w:lvlJc w:val="left"/>
      <w:pPr>
        <w:ind w:left="27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">
    <w:nsid w:val="3F0D2434"/>
    <w:multiLevelType w:val="multilevel"/>
    <w:tmpl w:val="A824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FF717BA"/>
    <w:multiLevelType w:val="hybridMultilevel"/>
    <w:tmpl w:val="E1C251E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5817EF"/>
    <w:multiLevelType w:val="hybridMultilevel"/>
    <w:tmpl w:val="A3E65C0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7606"/>
    <w:multiLevelType w:val="hybridMultilevel"/>
    <w:tmpl w:val="3BBCE3A6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13436D"/>
    <w:multiLevelType w:val="hybridMultilevel"/>
    <w:tmpl w:val="C8C82DFC"/>
    <w:lvl w:ilvl="0" w:tplc="0C0A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C3763B"/>
    <w:multiLevelType w:val="hybridMultilevel"/>
    <w:tmpl w:val="1C042CF6"/>
    <w:lvl w:ilvl="0" w:tplc="0C0A000B">
      <w:start w:val="1"/>
      <w:numFmt w:val="bullet"/>
      <w:lvlText w:val=""/>
      <w:lvlJc w:val="left"/>
      <w:pPr>
        <w:ind w:left="19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9">
    <w:nsid w:val="4D347C27"/>
    <w:multiLevelType w:val="hybridMultilevel"/>
    <w:tmpl w:val="64D22DDE"/>
    <w:lvl w:ilvl="0" w:tplc="2C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56F43B3"/>
    <w:multiLevelType w:val="hybridMultilevel"/>
    <w:tmpl w:val="C06EEF3A"/>
    <w:lvl w:ilvl="0" w:tplc="0C0A000B">
      <w:start w:val="1"/>
      <w:numFmt w:val="bullet"/>
      <w:lvlText w:val=""/>
      <w:lvlJc w:val="left"/>
      <w:pPr>
        <w:ind w:left="19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1">
    <w:nsid w:val="648937F4"/>
    <w:multiLevelType w:val="hybridMultilevel"/>
    <w:tmpl w:val="750001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32EF"/>
    <w:rsid w:val="00041764"/>
    <w:rsid w:val="00091795"/>
    <w:rsid w:val="000B01ED"/>
    <w:rsid w:val="000E68D4"/>
    <w:rsid w:val="001025B0"/>
    <w:rsid w:val="00102EF3"/>
    <w:rsid w:val="00130D43"/>
    <w:rsid w:val="00152897"/>
    <w:rsid w:val="001C1CB5"/>
    <w:rsid w:val="002359CC"/>
    <w:rsid w:val="00240592"/>
    <w:rsid w:val="002D4942"/>
    <w:rsid w:val="00302972"/>
    <w:rsid w:val="00313A6B"/>
    <w:rsid w:val="003B0C17"/>
    <w:rsid w:val="003B1D84"/>
    <w:rsid w:val="003B69A7"/>
    <w:rsid w:val="004D0DBE"/>
    <w:rsid w:val="00533B06"/>
    <w:rsid w:val="00546FA8"/>
    <w:rsid w:val="00585055"/>
    <w:rsid w:val="00596974"/>
    <w:rsid w:val="005F0D73"/>
    <w:rsid w:val="00694447"/>
    <w:rsid w:val="00697CE7"/>
    <w:rsid w:val="006C18E5"/>
    <w:rsid w:val="006D2C73"/>
    <w:rsid w:val="00720438"/>
    <w:rsid w:val="007822C8"/>
    <w:rsid w:val="007832EF"/>
    <w:rsid w:val="00793C9B"/>
    <w:rsid w:val="007A61A1"/>
    <w:rsid w:val="00822BB0"/>
    <w:rsid w:val="00834B28"/>
    <w:rsid w:val="00885887"/>
    <w:rsid w:val="0093327E"/>
    <w:rsid w:val="00944DA9"/>
    <w:rsid w:val="00994247"/>
    <w:rsid w:val="009F0383"/>
    <w:rsid w:val="00A21E07"/>
    <w:rsid w:val="00A6679D"/>
    <w:rsid w:val="00AB2392"/>
    <w:rsid w:val="00AD294B"/>
    <w:rsid w:val="00B01E9C"/>
    <w:rsid w:val="00B1675F"/>
    <w:rsid w:val="00B27B8A"/>
    <w:rsid w:val="00C32ABE"/>
    <w:rsid w:val="00C42D2C"/>
    <w:rsid w:val="00C54806"/>
    <w:rsid w:val="00C5675E"/>
    <w:rsid w:val="00C570FE"/>
    <w:rsid w:val="00C71F26"/>
    <w:rsid w:val="00C947AE"/>
    <w:rsid w:val="00CA37A1"/>
    <w:rsid w:val="00CB1F49"/>
    <w:rsid w:val="00CD5F3D"/>
    <w:rsid w:val="00D234B5"/>
    <w:rsid w:val="00D37144"/>
    <w:rsid w:val="00D5058B"/>
    <w:rsid w:val="00D5171A"/>
    <w:rsid w:val="00D92361"/>
    <w:rsid w:val="00DB2F5A"/>
    <w:rsid w:val="00E25B67"/>
    <w:rsid w:val="00E27465"/>
    <w:rsid w:val="00E92106"/>
    <w:rsid w:val="00F02DAE"/>
    <w:rsid w:val="00F27DBE"/>
    <w:rsid w:val="00F841D8"/>
    <w:rsid w:val="00F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2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3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ctores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ce_grec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/3542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marcey</cp:lastModifiedBy>
  <cp:revision>25</cp:revision>
  <cp:lastPrinted>2015-02-01T01:01:00Z</cp:lastPrinted>
  <dcterms:created xsi:type="dcterms:W3CDTF">2014-09-19T22:40:00Z</dcterms:created>
  <dcterms:modified xsi:type="dcterms:W3CDTF">2015-03-14T22:00:00Z</dcterms:modified>
</cp:coreProperties>
</file>