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2" w:rsidRPr="00264DC2" w:rsidRDefault="004B5CB8" w:rsidP="00264DC2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proofErr w:type="spellStart"/>
      <w:r w:rsidRPr="0008214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n-US"/>
        </w:rPr>
        <w:t>Kseniya</w:t>
      </w:r>
      <w:proofErr w:type="spellEnd"/>
      <w:r w:rsidRPr="0008214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08214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n-US"/>
        </w:rPr>
        <w:t>Dyachkova</w:t>
      </w:r>
      <w:proofErr w:type="spellEnd"/>
      <w:r w:rsidRPr="00082140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082140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br/>
      </w:r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33a </w:t>
      </w:r>
      <w:proofErr w:type="spellStart"/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Turgeneva</w:t>
      </w:r>
      <w:proofErr w:type="spellEnd"/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 str., </w:t>
      </w:r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br/>
        <w:t>Perm, Russia</w:t>
      </w:r>
    </w:p>
    <w:p w:rsidR="004B5CB8" w:rsidRPr="00264DC2" w:rsidRDefault="004B5CB8" w:rsidP="00264DC2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Tel: +7(909)1034367 </w:t>
      </w:r>
    </w:p>
    <w:p w:rsidR="004B5CB8" w:rsidRPr="00264DC2" w:rsidRDefault="004B5CB8" w:rsidP="00264DC2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E-mail: </w:t>
      </w:r>
      <w:hyperlink r:id="rId5" w:history="1">
        <w:r w:rsidR="00564096" w:rsidRPr="00264DC2">
          <w:rPr>
            <w:rStyle w:val="a4"/>
            <w:rFonts w:ascii="Georgia" w:eastAsia="Times New Roman" w:hAnsi="Georgia" w:cs="Times New Roman"/>
            <w:sz w:val="24"/>
            <w:szCs w:val="24"/>
            <w:lang w:val="en-US"/>
          </w:rPr>
          <w:t>ksu-sha@yandex.ru</w:t>
        </w:r>
      </w:hyperlink>
      <w:r w:rsidR="00564096" w:rsidRPr="00264DC2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 xml:space="preserve"> </w: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8612"/>
      </w:tblGrid>
      <w:tr w:rsidR="00564096" w:rsidRPr="00264DC2" w:rsidTr="00264DC2">
        <w:tc>
          <w:tcPr>
            <w:tcW w:w="1844" w:type="dxa"/>
          </w:tcPr>
          <w:p w:rsidR="00564096" w:rsidRPr="00D82117" w:rsidRDefault="00564096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264DC2" w:rsidRPr="00D82117" w:rsidRDefault="00264DC2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564096" w:rsidRPr="00D82117" w:rsidRDefault="00564096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June 2006</w:t>
            </w:r>
          </w:p>
        </w:tc>
        <w:tc>
          <w:tcPr>
            <w:tcW w:w="8612" w:type="dxa"/>
          </w:tcPr>
          <w:p w:rsidR="00264DC2" w:rsidRPr="00D82117" w:rsidRDefault="00264DC2" w:rsidP="0056409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</w:p>
          <w:p w:rsidR="00264DC2" w:rsidRPr="00D82117" w:rsidRDefault="00564096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  <w:t>EDUCATION</w:t>
            </w:r>
          </w:p>
          <w:p w:rsidR="00BA1010" w:rsidRPr="00D82117" w:rsidRDefault="00564096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  <w:t>Perm State University</w:t>
            </w:r>
          </w:p>
          <w:p w:rsidR="00564096" w:rsidRPr="00D82117" w:rsidRDefault="008B3DB3" w:rsidP="00BA101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Diploma in translating</w:t>
            </w:r>
            <w:r w:rsidR="00BA101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, interpre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ting</w:t>
            </w:r>
            <w:r w:rsidR="00BA101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from/into English, French, Russian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; English, French teaching</w:t>
            </w:r>
            <w:r w:rsidR="00BA101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; p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hilology</w:t>
            </w:r>
            <w:r w:rsidR="00BA101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, Russian as a foreign language teach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ing</w:t>
            </w:r>
          </w:p>
        </w:tc>
      </w:tr>
      <w:tr w:rsidR="00564096" w:rsidRPr="00264DC2" w:rsidTr="00264DC2">
        <w:tc>
          <w:tcPr>
            <w:tcW w:w="1844" w:type="dxa"/>
          </w:tcPr>
          <w:p w:rsidR="00564096" w:rsidRPr="00D82117" w:rsidRDefault="00564096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082140" w:rsidRPr="00D82117" w:rsidRDefault="00082140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8B3DB3" w:rsidRPr="00D82117" w:rsidRDefault="008B3DB3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April 2009 </w:t>
            </w:r>
            <w:r w:rsidR="00B94904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–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Present</w:t>
            </w:r>
            <w:r w:rsidR="00B94904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</w:t>
            </w:r>
            <w:r w:rsidR="00B94904" w:rsidRPr="00D82117">
              <w:rPr>
                <w:rFonts w:ascii="Georgia" w:eastAsia="Times New Roman" w:hAnsi="Georgia" w:cs="Times New Roman"/>
                <w:i/>
                <w:color w:val="333333"/>
                <w:lang w:val="en-US"/>
              </w:rPr>
              <w:t>(maternity leave)</w:t>
            </w:r>
          </w:p>
        </w:tc>
        <w:tc>
          <w:tcPr>
            <w:tcW w:w="8612" w:type="dxa"/>
          </w:tcPr>
          <w:p w:rsidR="00D82117" w:rsidRDefault="00D82117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</w:p>
          <w:p w:rsidR="00564096" w:rsidRPr="00D82117" w:rsidRDefault="008B3DB3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  <w:t>EMPLOYMENT HISTORY</w:t>
            </w:r>
          </w:p>
          <w:p w:rsidR="008B3DB3" w:rsidRPr="00D82117" w:rsidRDefault="00264DC2" w:rsidP="00264DC2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- </w:t>
            </w:r>
            <w:r w:rsidR="008B3DB3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Free-lance</w:t>
            </w:r>
            <w:r w:rsidR="008B3DB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translator (all kinds of sub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jects), interpreter and teacher </w:t>
            </w:r>
            <w:r w:rsidR="008B3DB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(English, French, Russian)</w:t>
            </w:r>
          </w:p>
        </w:tc>
      </w:tr>
      <w:tr w:rsidR="00564096" w:rsidRPr="00264DC2" w:rsidTr="00264DC2">
        <w:tc>
          <w:tcPr>
            <w:tcW w:w="1844" w:type="dxa"/>
          </w:tcPr>
          <w:p w:rsidR="00082140" w:rsidRPr="00D82117" w:rsidRDefault="00082140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564096" w:rsidRPr="00D82117" w:rsidRDefault="00D678FA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July 2007-April 2009</w:t>
            </w:r>
          </w:p>
        </w:tc>
        <w:tc>
          <w:tcPr>
            <w:tcW w:w="8612" w:type="dxa"/>
          </w:tcPr>
          <w:p w:rsidR="00082140" w:rsidRPr="00D82117" w:rsidRDefault="00082140" w:rsidP="00D678FA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</w:p>
          <w:p w:rsidR="00D678FA" w:rsidRPr="00D82117" w:rsidRDefault="00264DC2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- </w:t>
            </w:r>
            <w:r w:rsidR="00D678FA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OJSC “Casablanca”</w:t>
            </w:r>
          </w:p>
          <w:p w:rsidR="00D678FA" w:rsidRPr="00D82117" w:rsidRDefault="00D678FA" w:rsidP="00D678FA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Linguistic center’s manager, translator, interpreter, proofreader, English and French teacher, Russian as a foreign language teacher.</w:t>
            </w:r>
          </w:p>
          <w:p w:rsidR="00D678FA" w:rsidRPr="00D82117" w:rsidRDefault="00D678FA" w:rsidP="00332E53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My duties involved managing th</w:t>
            </w:r>
            <w:r w:rsidR="006E474E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e company staff and free-lance workers, promoting translation and teaching services, 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translating</w:t>
            </w:r>
            <w:r w:rsidR="00332E5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(all kinds of subjects)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and interpreting</w:t>
            </w:r>
            <w:r w:rsidR="00332E5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(contract supervision, seminars, lectures, public speech, interviews, shooting etc.)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, </w:t>
            </w:r>
            <w:r w:rsidR="006E474E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proofreading, </w:t>
            </w:r>
            <w:r w:rsidR="00332E5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English, French </w:t>
            </w:r>
            <w:r w:rsidR="006E474E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teaching</w:t>
            </w:r>
            <w:r w:rsidR="00332E53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, Russian as a foreign language teaching </w:t>
            </w:r>
          </w:p>
        </w:tc>
      </w:tr>
      <w:tr w:rsidR="00564096" w:rsidRPr="00264DC2" w:rsidTr="00264DC2">
        <w:tc>
          <w:tcPr>
            <w:tcW w:w="1844" w:type="dxa"/>
          </w:tcPr>
          <w:p w:rsidR="00082140" w:rsidRPr="00D82117" w:rsidRDefault="00082140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564096" w:rsidRPr="00D82117" w:rsidRDefault="00332E53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September 2006 – July 2007</w:t>
            </w:r>
          </w:p>
        </w:tc>
        <w:tc>
          <w:tcPr>
            <w:tcW w:w="8612" w:type="dxa"/>
          </w:tcPr>
          <w:p w:rsidR="00082140" w:rsidRPr="00D82117" w:rsidRDefault="00082140" w:rsidP="0056409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</w:p>
          <w:p w:rsidR="00564096" w:rsidRPr="00D82117" w:rsidRDefault="00264DC2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i/>
                <w:color w:val="333333"/>
                <w:lang w:val="en-US"/>
              </w:rPr>
              <w:t xml:space="preserve">- </w:t>
            </w:r>
            <w:r w:rsidR="00B94904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Radio station “</w:t>
            </w:r>
            <w:proofErr w:type="spellStart"/>
            <w:r w:rsidR="00B94904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Europa</w:t>
            </w:r>
            <w:proofErr w:type="spellEnd"/>
            <w:r w:rsidR="00B94904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 xml:space="preserve"> plus - Perm”</w:t>
            </w:r>
          </w:p>
          <w:p w:rsidR="00B94904" w:rsidRPr="00D82117" w:rsidRDefault="00B94904" w:rsidP="00B94904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Customer service manager, translator, interpreter.</w:t>
            </w:r>
          </w:p>
          <w:p w:rsidR="00B94904" w:rsidRPr="00D82117" w:rsidRDefault="00B94904" w:rsidP="007834D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My duties </w:t>
            </w:r>
            <w:r w:rsidR="007834D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included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working with customers, marketing, company’s services selling; translating (papers, accounting reports, advertisements, marketing and management literature) and inter</w:t>
            </w:r>
            <w:r w:rsidR="00264DC2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pre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ting (interviews (Patricia </w:t>
            </w:r>
            <w:proofErr w:type="spellStart"/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Kaas</w:t>
            </w:r>
            <w:proofErr w:type="spellEnd"/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), public speech)</w:t>
            </w:r>
          </w:p>
        </w:tc>
      </w:tr>
      <w:tr w:rsidR="00564096" w:rsidRPr="00264DC2" w:rsidTr="00264DC2">
        <w:tc>
          <w:tcPr>
            <w:tcW w:w="1844" w:type="dxa"/>
          </w:tcPr>
          <w:p w:rsidR="00082140" w:rsidRPr="00D82117" w:rsidRDefault="00082140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  <w:p w:rsidR="00564096" w:rsidRPr="00D82117" w:rsidRDefault="007834D0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October 2005 – September 2006</w:t>
            </w:r>
          </w:p>
        </w:tc>
        <w:tc>
          <w:tcPr>
            <w:tcW w:w="8612" w:type="dxa"/>
          </w:tcPr>
          <w:p w:rsidR="00082140" w:rsidRPr="00D82117" w:rsidRDefault="00082140" w:rsidP="0056409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u w:val="single"/>
                <w:lang w:val="en-US"/>
              </w:rPr>
            </w:pPr>
          </w:p>
          <w:p w:rsidR="00564096" w:rsidRPr="00D82117" w:rsidRDefault="00264DC2" w:rsidP="00264DC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i/>
                <w:color w:val="333333"/>
                <w:lang w:val="en-US"/>
              </w:rPr>
              <w:t xml:space="preserve">- </w:t>
            </w:r>
            <w:r w:rsidR="007834D0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West Ural Energy saving association</w:t>
            </w:r>
          </w:p>
          <w:p w:rsidR="007834D0" w:rsidRPr="00D82117" w:rsidRDefault="007834D0" w:rsidP="007834D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Head of PR department, translator, interpreter</w:t>
            </w:r>
            <w:r w:rsidR="00D53CC5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, proofreader</w:t>
            </w:r>
          </w:p>
          <w:p w:rsidR="007834D0" w:rsidRPr="00D82117" w:rsidRDefault="007834D0" w:rsidP="007834D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Worked on a scientific and technical journal devoted to energy saving problems, my responsibilities involved writing articles for the edition, business letters</w:t>
            </w:r>
            <w:r w:rsidR="00D53CC5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, reports, interviewing, proofreading, translating and interpreting (papers, contract supervision, scientific-technical exhibitions, seminars, public speech, etc)</w:t>
            </w: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</w:t>
            </w:r>
          </w:p>
          <w:p w:rsidR="007834D0" w:rsidRPr="00D82117" w:rsidRDefault="007834D0" w:rsidP="007834D0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</w:tc>
      </w:tr>
      <w:tr w:rsidR="00564096" w:rsidRPr="00264DC2" w:rsidTr="00264DC2">
        <w:tc>
          <w:tcPr>
            <w:tcW w:w="1844" w:type="dxa"/>
          </w:tcPr>
          <w:p w:rsidR="00564096" w:rsidRPr="00D82117" w:rsidRDefault="00D53CC5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>May 2003 - Present</w:t>
            </w:r>
          </w:p>
        </w:tc>
        <w:tc>
          <w:tcPr>
            <w:tcW w:w="8612" w:type="dxa"/>
          </w:tcPr>
          <w:p w:rsidR="00564096" w:rsidRPr="00D82117" w:rsidRDefault="00D82117" w:rsidP="0056409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- </w:t>
            </w:r>
            <w:r w:rsidR="00D53CC5" w:rsidRPr="00D82117">
              <w:rPr>
                <w:rFonts w:ascii="Georgia" w:eastAsia="Times New Roman" w:hAnsi="Georgia" w:cs="Times New Roman"/>
                <w:i/>
                <w:color w:val="333333"/>
                <w:u w:val="single"/>
                <w:lang w:val="en-US"/>
              </w:rPr>
              <w:t>Free-lance</w:t>
            </w:r>
            <w:r w:rsidR="00D53CC5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 translator (all kinds of subjects), interpreter and teacher (English, French, Russian)</w:t>
            </w:r>
          </w:p>
        </w:tc>
      </w:tr>
      <w:tr w:rsidR="00564096" w:rsidRPr="00264DC2" w:rsidTr="00264DC2">
        <w:tc>
          <w:tcPr>
            <w:tcW w:w="1844" w:type="dxa"/>
          </w:tcPr>
          <w:p w:rsidR="00564096" w:rsidRPr="00D82117" w:rsidRDefault="00564096" w:rsidP="00332E5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</w:tc>
        <w:tc>
          <w:tcPr>
            <w:tcW w:w="8612" w:type="dxa"/>
          </w:tcPr>
          <w:p w:rsidR="00082140" w:rsidRPr="00D82117" w:rsidRDefault="00082140" w:rsidP="00D53CC5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</w:p>
          <w:p w:rsidR="00D53CC5" w:rsidRPr="00D82117" w:rsidRDefault="00D53CC5" w:rsidP="00D8211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b/>
                <w:color w:val="333333"/>
                <w:lang w:val="en-US"/>
              </w:rPr>
              <w:t>INTERESTS</w:t>
            </w:r>
          </w:p>
          <w:p w:rsidR="00D53CC5" w:rsidRPr="00D82117" w:rsidRDefault="00D53CC5" w:rsidP="00D53CC5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333333"/>
                <w:lang w:val="en-US"/>
              </w:rPr>
            </w:pPr>
            <w:r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I’m really fond of foreign languages. Apart from English and French I can speak and understand German, Italian and Spanish. I like listening to rock music, doing sport everyday, reading books in different languages, </w:t>
            </w:r>
            <w:r w:rsidR="00082140" w:rsidRPr="00D82117">
              <w:rPr>
                <w:rFonts w:ascii="Georgia" w:eastAsia="Times New Roman" w:hAnsi="Georgia" w:cs="Times New Roman"/>
                <w:color w:val="333333"/>
                <w:lang w:val="en-US"/>
              </w:rPr>
              <w:t xml:space="preserve">writing poems and short tales. </w:t>
            </w:r>
          </w:p>
          <w:p w:rsidR="00564096" w:rsidRPr="00D82117" w:rsidRDefault="00564096" w:rsidP="00564096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333333"/>
                <w:lang w:val="en-US"/>
              </w:rPr>
            </w:pPr>
          </w:p>
        </w:tc>
      </w:tr>
    </w:tbl>
    <w:p w:rsidR="004B5CB8" w:rsidRPr="00082140" w:rsidRDefault="004B5CB8" w:rsidP="004B5CB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082140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t>.</w:t>
      </w:r>
    </w:p>
    <w:p w:rsidR="004B5CB8" w:rsidRPr="00082140" w:rsidRDefault="004B5CB8" w:rsidP="004B5CB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</w:p>
    <w:p w:rsidR="004B5CB8" w:rsidRPr="00082140" w:rsidRDefault="004B5CB8" w:rsidP="004B5CB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</w:p>
    <w:p w:rsidR="004B5CB8" w:rsidRPr="00082140" w:rsidRDefault="004B5CB8" w:rsidP="004B5CB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</w:p>
    <w:p w:rsidR="00F0541E" w:rsidRPr="00082140" w:rsidRDefault="00F0541E" w:rsidP="004B5CB8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</w:p>
    <w:sectPr w:rsidR="00F0541E" w:rsidRPr="00082140" w:rsidSect="0032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785B"/>
    <w:multiLevelType w:val="hybridMultilevel"/>
    <w:tmpl w:val="E60630E8"/>
    <w:lvl w:ilvl="0" w:tplc="8AE634A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297"/>
    <w:multiLevelType w:val="hybridMultilevel"/>
    <w:tmpl w:val="CDB678EA"/>
    <w:lvl w:ilvl="0" w:tplc="04381A2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0A6"/>
    <w:multiLevelType w:val="hybridMultilevel"/>
    <w:tmpl w:val="C64023DE"/>
    <w:lvl w:ilvl="0" w:tplc="F4C60AC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35289"/>
    <w:multiLevelType w:val="hybridMultilevel"/>
    <w:tmpl w:val="3A123278"/>
    <w:lvl w:ilvl="0" w:tplc="6C70601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CB8"/>
    <w:rsid w:val="00082140"/>
    <w:rsid w:val="00264DC2"/>
    <w:rsid w:val="00320200"/>
    <w:rsid w:val="00332E53"/>
    <w:rsid w:val="004B5CB8"/>
    <w:rsid w:val="00520107"/>
    <w:rsid w:val="00564096"/>
    <w:rsid w:val="006E474E"/>
    <w:rsid w:val="007834D0"/>
    <w:rsid w:val="008B3DB3"/>
    <w:rsid w:val="00B94904"/>
    <w:rsid w:val="00B951C5"/>
    <w:rsid w:val="00BA1010"/>
    <w:rsid w:val="00D53CC5"/>
    <w:rsid w:val="00D678FA"/>
    <w:rsid w:val="00D82117"/>
    <w:rsid w:val="00F0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CB8"/>
    <w:rPr>
      <w:b/>
      <w:bCs/>
    </w:rPr>
  </w:style>
  <w:style w:type="paragraph" w:customStyle="1" w:styleId="style221">
    <w:name w:val="style221"/>
    <w:basedOn w:val="a"/>
    <w:rsid w:val="004B5CB8"/>
    <w:pPr>
      <w:spacing w:before="360" w:after="36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yle241">
    <w:name w:val="style241"/>
    <w:basedOn w:val="a0"/>
    <w:rsid w:val="004B5CB8"/>
    <w:rPr>
      <w:sz w:val="24"/>
      <w:szCs w:val="24"/>
    </w:rPr>
  </w:style>
  <w:style w:type="character" w:customStyle="1" w:styleId="style201">
    <w:name w:val="style201"/>
    <w:basedOn w:val="a0"/>
    <w:rsid w:val="004B5CB8"/>
    <w:rPr>
      <w:sz w:val="18"/>
      <w:szCs w:val="18"/>
    </w:rPr>
  </w:style>
  <w:style w:type="character" w:customStyle="1" w:styleId="msonormal0">
    <w:name w:val="msonormal"/>
    <w:basedOn w:val="a0"/>
    <w:rsid w:val="004B5CB8"/>
  </w:style>
  <w:style w:type="character" w:styleId="a4">
    <w:name w:val="Hyperlink"/>
    <w:basedOn w:val="a0"/>
    <w:uiPriority w:val="99"/>
    <w:unhideWhenUsed/>
    <w:rsid w:val="005640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4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u-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2009-12-05T11:49:00Z</cp:lastPrinted>
  <dcterms:created xsi:type="dcterms:W3CDTF">2009-12-04T21:33:00Z</dcterms:created>
  <dcterms:modified xsi:type="dcterms:W3CDTF">2009-12-06T00:18:00Z</dcterms:modified>
</cp:coreProperties>
</file>