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mbria" w:hAnsi="Cambria" w:eastAsia="Cambria" w:ascii="Cambria"/>
          <w:sz w:val="32"/>
          <w:szCs w:val="32"/>
        </w:rPr>
        <w:jc w:val="center"/>
        <w:spacing w:before="50" w:lineRule="exact" w:line="360"/>
        <w:ind w:left="3181" w:right="3204"/>
      </w:pPr>
      <w:r>
        <w:rPr>
          <w:rFonts w:cs="Cambria" w:hAnsi="Cambria" w:eastAsia="Cambria" w:ascii="Cambria"/>
          <w:spacing w:val="0"/>
          <w:w w:val="100"/>
          <w:position w:val="-1"/>
          <w:sz w:val="32"/>
          <w:szCs w:val="32"/>
        </w:rPr>
        <w:t>CUR</w:t>
      </w:r>
      <w:r>
        <w:rPr>
          <w:rFonts w:cs="Cambria" w:hAnsi="Cambria" w:eastAsia="Cambria" w:ascii="Cambria"/>
          <w:spacing w:val="2"/>
          <w:w w:val="100"/>
          <w:position w:val="-1"/>
          <w:sz w:val="32"/>
          <w:szCs w:val="32"/>
        </w:rPr>
        <w:t>R</w:t>
      </w:r>
      <w:r>
        <w:rPr>
          <w:rFonts w:cs="Cambria" w:hAnsi="Cambria" w:eastAsia="Cambria" w:ascii="Cambria"/>
          <w:spacing w:val="0"/>
          <w:w w:val="100"/>
          <w:position w:val="-1"/>
          <w:sz w:val="32"/>
          <w:szCs w:val="32"/>
        </w:rPr>
        <w:t>ICU</w:t>
      </w:r>
      <w:r>
        <w:rPr>
          <w:rFonts w:cs="Cambria" w:hAnsi="Cambria" w:eastAsia="Cambria" w:ascii="Cambria"/>
          <w:spacing w:val="1"/>
          <w:w w:val="100"/>
          <w:position w:val="-1"/>
          <w:sz w:val="32"/>
          <w:szCs w:val="32"/>
        </w:rPr>
        <w:t>L</w:t>
      </w:r>
      <w:r>
        <w:rPr>
          <w:rFonts w:cs="Cambria" w:hAnsi="Cambria" w:eastAsia="Cambria" w:ascii="Cambria"/>
          <w:spacing w:val="0"/>
          <w:w w:val="100"/>
          <w:position w:val="-1"/>
          <w:sz w:val="32"/>
          <w:szCs w:val="32"/>
        </w:rPr>
        <w:t>UM</w:t>
      </w:r>
      <w:r>
        <w:rPr>
          <w:rFonts w:cs="Cambria" w:hAnsi="Cambria" w:eastAsia="Cambria" w:ascii="Cambria"/>
          <w:spacing w:val="-19"/>
          <w:w w:val="100"/>
          <w:position w:val="-1"/>
          <w:sz w:val="32"/>
          <w:szCs w:val="32"/>
        </w:rPr>
        <w:t> </w:t>
      </w:r>
      <w:r>
        <w:rPr>
          <w:rFonts w:cs="Cambria" w:hAnsi="Cambria" w:eastAsia="Cambria" w:ascii="Cambria"/>
          <w:spacing w:val="-1"/>
          <w:w w:val="99"/>
          <w:position w:val="-1"/>
          <w:sz w:val="32"/>
          <w:szCs w:val="32"/>
        </w:rPr>
        <w:t>V</w:t>
      </w:r>
      <w:r>
        <w:rPr>
          <w:rFonts w:cs="Cambria" w:hAnsi="Cambria" w:eastAsia="Cambria" w:ascii="Cambria"/>
          <w:spacing w:val="2"/>
          <w:w w:val="99"/>
          <w:position w:val="-1"/>
          <w:sz w:val="32"/>
          <w:szCs w:val="32"/>
        </w:rPr>
        <w:t>I</w:t>
      </w:r>
      <w:r>
        <w:rPr>
          <w:rFonts w:cs="Cambria" w:hAnsi="Cambria" w:eastAsia="Cambria" w:ascii="Cambria"/>
          <w:spacing w:val="0"/>
          <w:w w:val="99"/>
          <w:position w:val="-1"/>
          <w:sz w:val="32"/>
          <w:szCs w:val="32"/>
        </w:rPr>
        <w:t>TAE</w:t>
      </w:r>
      <w:r>
        <w:rPr>
          <w:rFonts w:cs="Cambria" w:hAnsi="Cambria" w:eastAsia="Cambria" w:ascii="Cambria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type w:val="continuous"/>
          <w:pgSz w:w="11920" w:h="16840"/>
          <w:pgMar w:top="640" w:bottom="280" w:left="1300" w:right="1280"/>
        </w:sectPr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4"/>
        <w:ind w:left="827" w:right="-62"/>
      </w:pPr>
      <w:r>
        <w:pict>
          <v:group style="position:absolute;margin-left:87.504pt;margin-top:0.0900781pt;width:438.43pt;height:19.68pt;mso-position-horizontal-relative:page;mso-position-vertical-relative:paragraph;z-index:-88" coordorigin="1750,2" coordsize="8769,394">
            <v:shape style="position:absolute;left:1750;top:2;width:8769;height:394" coordorigin="1750,2" coordsize="8769,394" path="m1750,395l10519,395,10519,2,1750,2,1750,395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Kamil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oka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ski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</w:pPr>
      <w:r>
        <w:pict>
          <v:shape type="#_x0000_t75" style="position:absolute;margin-left:108pt;margin-top:0.26793pt;width:81.75pt;height:131.25pt;mso-position-horizontal-relative:page;mso-position-vertical-relative:paragraph;z-index:-89">
            <v:imagedata o:title="" r:id="rId3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dd</w:t>
      </w:r>
      <w:r>
        <w:rPr>
          <w:rFonts w:cs="Calibri" w:hAnsi="Calibri" w:eastAsia="Calibri" w:ascii="Calibri"/>
          <w:b/>
          <w:spacing w:val="1"/>
          <w:w w:val="100"/>
          <w:sz w:val="26"/>
          <w:szCs w:val="2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ss: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                               </w:t>
      </w:r>
      <w:r>
        <w:rPr>
          <w:rFonts w:cs="Calibri" w:hAnsi="Calibri" w:eastAsia="Calibri" w:ascii="Calibri"/>
          <w:b/>
          <w:spacing w:val="7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Kr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a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kow,</w:t>
      </w:r>
      <w:r>
        <w:rPr>
          <w:rFonts w:cs="Calibri" w:hAnsi="Calibri" w:eastAsia="Calibri" w:ascii="Calibri"/>
          <w:spacing w:val="-9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Wo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r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o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n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i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z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a</w:t>
      </w:r>
      <w:r>
        <w:rPr>
          <w:rFonts w:cs="Calibri" w:hAnsi="Calibri" w:eastAsia="Calibri" w:ascii="Calibri"/>
          <w:spacing w:val="-1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36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</w:pP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spacing w:val="-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of</w:t>
      </w:r>
      <w:r>
        <w:rPr>
          <w:rFonts w:cs="Calibri" w:hAnsi="Calibri" w:eastAsia="Calibri" w:ascii="Calibri"/>
          <w:b/>
          <w:spacing w:val="-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6"/>
          <w:szCs w:val="2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6"/>
          <w:szCs w:val="2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                      </w:t>
      </w:r>
      <w:r>
        <w:rPr>
          <w:rFonts w:cs="Calibri" w:hAnsi="Calibri" w:eastAsia="Calibri" w:ascii="Calibri"/>
          <w:b/>
          <w:spacing w:val="28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0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5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.01.1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9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88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</w:pPr>
      <w:r>
        <w:rPr>
          <w:rFonts w:cs="Calibri" w:hAnsi="Calibri" w:eastAsia="Calibri" w:ascii="Calibri"/>
          <w:b/>
          <w:spacing w:val="-1"/>
          <w:w w:val="100"/>
          <w:sz w:val="26"/>
          <w:szCs w:val="2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ho</w:t>
      </w:r>
      <w:r>
        <w:rPr>
          <w:rFonts w:cs="Calibri" w:hAnsi="Calibri" w:eastAsia="Calibri" w:ascii="Calibri"/>
          <w:b/>
          <w:spacing w:val="2"/>
          <w:w w:val="100"/>
          <w:sz w:val="26"/>
          <w:szCs w:val="2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spacing w:val="-9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n</w:t>
      </w:r>
      <w:r>
        <w:rPr>
          <w:rFonts w:cs="Calibri" w:hAnsi="Calibri" w:eastAsia="Calibri" w:ascii="Calibri"/>
          <w:b/>
          <w:spacing w:val="2"/>
          <w:w w:val="100"/>
          <w:sz w:val="26"/>
          <w:szCs w:val="2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mb</w:t>
      </w:r>
      <w:r>
        <w:rPr>
          <w:rFonts w:cs="Calibri" w:hAnsi="Calibri" w:eastAsia="Calibri" w:ascii="Calibri"/>
          <w:b/>
          <w:spacing w:val="2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                  </w:t>
      </w:r>
      <w:r>
        <w:rPr>
          <w:rFonts w:cs="Calibri" w:hAnsi="Calibri" w:eastAsia="Calibri" w:ascii="Calibri"/>
          <w:b/>
          <w:spacing w:val="37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88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6</w:t>
      </w:r>
      <w:r>
        <w:rPr>
          <w:rFonts w:cs="Calibri" w:hAnsi="Calibri" w:eastAsia="Calibri" w:ascii="Calibri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41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  <w:t>0</w:t>
      </w:r>
      <w:r>
        <w:rPr>
          <w:rFonts w:cs="Calibri" w:hAnsi="Calibri" w:eastAsia="Calibri" w:ascii="Calibri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spacing w:val="1"/>
          <w:w w:val="100"/>
          <w:sz w:val="26"/>
          <w:szCs w:val="26"/>
        </w:rPr>
        <w:t>887</w:t>
      </w:r>
      <w:r>
        <w:rPr>
          <w:rFonts w:cs="Calibri" w:hAnsi="Calibri" w:eastAsia="Calibri" w:ascii="Calibri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lineRule="exact" w:line="300"/>
        <w:sectPr>
          <w:type w:val="continuous"/>
          <w:pgSz w:w="11920" w:h="16840"/>
          <w:pgMar w:top="640" w:bottom="280" w:left="1300" w:right="1280"/>
          <w:cols w:num="2" w:equalWidth="off">
            <w:col w:w="2525" w:space="165"/>
            <w:col w:w="6650"/>
          </w:cols>
        </w:sectPr>
      </w:pPr>
      <w:r>
        <w:rPr>
          <w:rFonts w:cs="Calibri" w:hAnsi="Calibri" w:eastAsia="Calibri" w:ascii="Calibri"/>
          <w:b/>
          <w:spacing w:val="1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-mai</w:t>
      </w:r>
      <w:r>
        <w:rPr>
          <w:rFonts w:cs="Calibri" w:hAnsi="Calibri" w:eastAsia="Calibri" w:ascii="Calibri"/>
          <w:b/>
          <w:spacing w:val="2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6"/>
          <w:szCs w:val="26"/>
        </w:rPr>
        <w:t>                                  </w:t>
      </w:r>
      <w:r>
        <w:rPr>
          <w:rFonts w:cs="Calibri" w:hAnsi="Calibri" w:eastAsia="Calibri" w:ascii="Calibri"/>
          <w:b/>
          <w:spacing w:val="5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color w:val="0000FF"/>
          <w:spacing w:val="52"/>
          <w:w w:val="100"/>
          <w:sz w:val="26"/>
          <w:szCs w:val="26"/>
        </w:rPr>
      </w:r>
      <w:hyperlink r:id="rId4">
        <w:r>
          <w:rPr>
            <w:rFonts w:cs="Calibri" w:hAnsi="Calibri" w:eastAsia="Calibri" w:ascii="Calibri"/>
            <w:color w:val="0000FF"/>
            <w:spacing w:val="0"/>
            <w:w w:val="100"/>
            <w:sz w:val="26"/>
            <w:szCs w:val="26"/>
            <w:u w:val="single" w:color="0000FF"/>
          </w:rPr>
          <w:t>kamiltok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6"/>
            <w:szCs w:val="26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6"/>
            <w:szCs w:val="26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6"/>
            <w:szCs w:val="26"/>
            <w:u w:val="single" w:color="0000FF"/>
          </w:rPr>
          <w:t>rski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6"/>
            <w:szCs w:val="26"/>
            <w:u w:val="single" w:color="0000FF"/>
          </w:rPr>
          <w:t>1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6"/>
            <w:szCs w:val="26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6"/>
            <w:szCs w:val="26"/>
            <w:u w:val="single" w:color="0000FF"/>
          </w:rPr>
          <w:t>9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6"/>
            <w:szCs w:val="26"/>
            <w:u w:val="single" w:color="0000FF"/>
          </w:rPr>
          <w:t>8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6"/>
            <w:szCs w:val="26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6"/>
            <w:szCs w:val="26"/>
            <w:u w:val="single" w:color="0000FF"/>
          </w:rPr>
          <w:t>8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6"/>
            <w:szCs w:val="26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6"/>
            <w:szCs w:val="26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26"/>
            <w:szCs w:val="26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2"/>
            <w:w w:val="100"/>
            <w:sz w:val="26"/>
            <w:szCs w:val="26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6"/>
            <w:szCs w:val="26"/>
            <w:u w:val="single" w:color="0000FF"/>
          </w:rPr>
          <w:t>mail.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6"/>
            <w:szCs w:val="26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6"/>
            <w:szCs w:val="26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6"/>
            <w:szCs w:val="26"/>
            <w:u w:val="single" w:color="0000FF"/>
          </w:rPr>
          <w:t>om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6"/>
          <w:szCs w:val="26"/>
        </w:rPr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8"/>
          <w:szCs w:val="28"/>
        </w:rPr>
        <w:tabs>
          <w:tab w:pos="9160" w:val="left"/>
        </w:tabs>
        <w:jc w:val="center"/>
        <w:spacing w:before="21"/>
        <w:ind w:left="408" w:right="65"/>
      </w:pPr>
      <w:r>
        <w:rPr>
          <w:rFonts w:cs="Wingdings" w:hAnsi="Wingdings" w:eastAsia="Wingdings" w:ascii="Wingdings"/>
          <w:sz w:val="28"/>
          <w:szCs w:val="28"/>
        </w:rPr>
      </w:r>
      <w:r>
        <w:rPr>
          <w:rFonts w:cs="Wingdings" w:hAnsi="Wingdings" w:eastAsia="Wingdings" w:ascii="Wingdings"/>
          <w:sz w:val="28"/>
          <w:szCs w:val="28"/>
          <w:highlight w:val="lightGray"/>
        </w:rPr>
        <w:t></w:t>
      </w:r>
      <w:r>
        <w:rPr>
          <w:rFonts w:cs="Times New Roman" w:hAnsi="Times New Roman" w:eastAsia="Times New Roman" w:ascii="Times New Roman"/>
          <w:spacing w:val="-41"/>
          <w:sz w:val="28"/>
          <w:szCs w:val="28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41"/>
          <w:sz w:val="28"/>
          <w:szCs w:val="28"/>
          <w:highlight w:val="lightGray"/>
        </w:rPr>
      </w:r>
      <w:r>
        <w:rPr>
          <w:rFonts w:cs="Times New Roman" w:hAnsi="Times New Roman" w:eastAsia="Times New Roman" w:ascii="Times New Roman"/>
          <w:spacing w:val="-41"/>
          <w:sz w:val="28"/>
          <w:szCs w:val="28"/>
          <w:highlight w:val="lightGray"/>
        </w:rPr>
      </w:r>
      <w:r>
        <w:rPr>
          <w:rFonts w:cs="Wingdings" w:hAnsi="Wingdings" w:eastAsia="Wingdings" w:ascii="Wingdings"/>
          <w:spacing w:val="0"/>
          <w:sz w:val="28"/>
          <w:szCs w:val="28"/>
          <w:highlight w:val="lightGray"/>
        </w:rPr>
        <w:t></w:t>
      </w:r>
      <w:r>
        <w:rPr>
          <w:rFonts w:cs="Wingdings" w:hAnsi="Wingdings" w:eastAsia="Wingdings" w:ascii="Wingdings"/>
          <w:spacing w:val="0"/>
          <w:sz w:val="28"/>
          <w:szCs w:val="28"/>
          <w:highlight w:val="lightGray"/>
        </w:rPr>
      </w:r>
      <w:r>
        <w:rPr>
          <w:rFonts w:cs="Wingdings" w:hAnsi="Wingdings" w:eastAsia="Wingdings" w:ascii="Wingdings"/>
          <w:spacing w:val="0"/>
          <w:sz w:val="28"/>
          <w:szCs w:val="28"/>
          <w:highlight w:val="lightGray"/>
        </w:rPr>
        <w:t></w:t>
      </w:r>
      <w:r>
        <w:rPr>
          <w:rFonts w:cs="Times New Roman" w:hAnsi="Times New Roman" w:eastAsia="Times New Roman" w:ascii="Times New Roman"/>
          <w:spacing w:val="0"/>
          <w:sz w:val="28"/>
          <w:szCs w:val="28"/>
          <w:highlight w:val="lightGray"/>
        </w:rPr>
        <w:t>  </w:t>
      </w:r>
      <w:r>
        <w:rPr>
          <w:rFonts w:cs="Times New Roman" w:hAnsi="Times New Roman" w:eastAsia="Times New Roman" w:ascii="Times New Roman"/>
          <w:spacing w:val="21"/>
          <w:sz w:val="28"/>
          <w:szCs w:val="28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21"/>
          <w:sz w:val="28"/>
          <w:szCs w:val="28"/>
          <w:highlight w:val="lightGray"/>
        </w:rPr>
      </w:r>
      <w:r>
        <w:rPr>
          <w:rFonts w:cs="Times New Roman" w:hAnsi="Times New Roman" w:eastAsia="Times New Roman" w:ascii="Times New Roman"/>
          <w:spacing w:val="2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Educ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  <w:t>a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1"/>
          <w:sz w:val="28"/>
          <w:szCs w:val="28"/>
          <w:highlight w:val="lightGray"/>
        </w:rPr>
        <w:t>t</w:t>
      </w:r>
      <w:r>
        <w:rPr>
          <w:rFonts w:cs="Calibri" w:hAnsi="Calibri" w:eastAsia="Calibri" w:ascii="Calibri"/>
          <w:b/>
          <w:spacing w:val="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  <w:t>i</w:t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on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 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ab/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</w:rPr>
      </w:r>
      <w:r>
        <w:rPr>
          <w:rFonts w:cs="Calibri" w:hAnsi="Calibri" w:eastAsia="Calibri" w:ascii="Calibri"/>
          <w:spacing w:val="0"/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51" w:lineRule="auto" w:line="275"/>
        <w:ind w:left="839" w:right="1111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/2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11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–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6/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College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achel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s: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glish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log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ecial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ies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auto" w:line="277"/>
        <w:ind w:left="839" w:right="573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/2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08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3/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10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iversi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2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9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/2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04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6/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07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igh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ool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cz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8"/>
          <w:szCs w:val="28"/>
        </w:rPr>
        <w:tabs>
          <w:tab w:pos="9160" w:val="left"/>
        </w:tabs>
        <w:jc w:val="center"/>
        <w:ind w:left="408" w:right="65"/>
      </w:pPr>
      <w:r>
        <w:rPr>
          <w:rFonts w:cs="Wingdings" w:hAnsi="Wingdings" w:eastAsia="Wingdings" w:ascii="Wingdings"/>
          <w:sz w:val="28"/>
          <w:szCs w:val="28"/>
        </w:rPr>
      </w:r>
      <w:r>
        <w:rPr>
          <w:rFonts w:cs="Wingdings" w:hAnsi="Wingdings" w:eastAsia="Wingdings" w:ascii="Wingdings"/>
          <w:sz w:val="28"/>
          <w:szCs w:val="28"/>
          <w:highlight w:val="lightGray"/>
        </w:rPr>
        <w:t></w:t>
      </w:r>
      <w:r>
        <w:rPr>
          <w:rFonts w:cs="Times New Roman" w:hAnsi="Times New Roman" w:eastAsia="Times New Roman" w:ascii="Times New Roman"/>
          <w:spacing w:val="-41"/>
          <w:sz w:val="28"/>
          <w:szCs w:val="28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41"/>
          <w:sz w:val="28"/>
          <w:szCs w:val="28"/>
          <w:highlight w:val="lightGray"/>
        </w:rPr>
      </w:r>
      <w:r>
        <w:rPr>
          <w:rFonts w:cs="Times New Roman" w:hAnsi="Times New Roman" w:eastAsia="Times New Roman" w:ascii="Times New Roman"/>
          <w:spacing w:val="-41"/>
          <w:sz w:val="28"/>
          <w:szCs w:val="28"/>
          <w:highlight w:val="lightGray"/>
        </w:rPr>
      </w:r>
      <w:r>
        <w:rPr>
          <w:rFonts w:cs="Wingdings" w:hAnsi="Wingdings" w:eastAsia="Wingdings" w:ascii="Wingdings"/>
          <w:spacing w:val="0"/>
          <w:sz w:val="28"/>
          <w:szCs w:val="28"/>
          <w:highlight w:val="lightGray"/>
        </w:rPr>
        <w:t></w:t>
      </w:r>
      <w:r>
        <w:rPr>
          <w:rFonts w:cs="Wingdings" w:hAnsi="Wingdings" w:eastAsia="Wingdings" w:ascii="Wingdings"/>
          <w:spacing w:val="0"/>
          <w:sz w:val="28"/>
          <w:szCs w:val="28"/>
          <w:highlight w:val="lightGray"/>
        </w:rPr>
      </w:r>
      <w:r>
        <w:rPr>
          <w:rFonts w:cs="Wingdings" w:hAnsi="Wingdings" w:eastAsia="Wingdings" w:ascii="Wingdings"/>
          <w:spacing w:val="0"/>
          <w:sz w:val="28"/>
          <w:szCs w:val="28"/>
          <w:highlight w:val="lightGray"/>
        </w:rPr>
        <w:t></w:t>
      </w:r>
      <w:r>
        <w:rPr>
          <w:rFonts w:cs="Times New Roman" w:hAnsi="Times New Roman" w:eastAsia="Times New Roman" w:ascii="Times New Roman"/>
          <w:spacing w:val="0"/>
          <w:sz w:val="28"/>
          <w:szCs w:val="28"/>
          <w:highlight w:val="lightGray"/>
        </w:rPr>
        <w:t>  </w:t>
      </w:r>
      <w:r>
        <w:rPr>
          <w:rFonts w:cs="Times New Roman" w:hAnsi="Times New Roman" w:eastAsia="Times New Roman" w:ascii="Times New Roman"/>
          <w:spacing w:val="21"/>
          <w:sz w:val="28"/>
          <w:szCs w:val="28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21"/>
          <w:sz w:val="28"/>
          <w:szCs w:val="28"/>
          <w:highlight w:val="lightGray"/>
        </w:rPr>
      </w:r>
      <w:r>
        <w:rPr>
          <w:rFonts w:cs="Times New Roman" w:hAnsi="Times New Roman" w:eastAsia="Times New Roman" w:ascii="Times New Roman"/>
          <w:spacing w:val="2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Prof</w:t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  <w:t>e</w:t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s</w:t>
      </w:r>
      <w:r>
        <w:rPr>
          <w:rFonts w:cs="Calibri" w:hAnsi="Calibri" w:eastAsia="Calibri" w:ascii="Calibri"/>
          <w:b/>
          <w:spacing w:val="1"/>
          <w:sz w:val="28"/>
          <w:szCs w:val="28"/>
          <w:highlight w:val="lightGray"/>
        </w:rPr>
        <w:t>s</w:t>
      </w:r>
      <w:r>
        <w:rPr>
          <w:rFonts w:cs="Calibri" w:hAnsi="Calibri" w:eastAsia="Calibri" w:ascii="Calibri"/>
          <w:b/>
          <w:spacing w:val="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  <w:t>i</w:t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on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  <w:t>a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l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 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ex</w:t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  <w:t>p</w:t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e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  <w:t>r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i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  <w:t>e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nce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 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ab/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</w:rPr>
      </w:r>
      <w:r>
        <w:rPr>
          <w:rFonts w:cs="Calibri" w:hAnsi="Calibri" w:eastAsia="Calibri" w:ascii="Calibri"/>
          <w:spacing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27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2013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“H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glish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ool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z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27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201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olish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2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/2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13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5/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13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sla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„L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rry: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Relo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game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45"/>
        <w:ind w:left="827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27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7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/2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07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9/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07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„Bo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”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(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UK)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827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2008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–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14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Vari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tabs>
          <w:tab w:pos="9200" w:val="left"/>
        </w:tabs>
        <w:jc w:val="left"/>
        <w:spacing w:before="21"/>
        <w:ind w:left="450"/>
      </w:pPr>
      <w:r>
        <w:rPr>
          <w:rFonts w:cs="Wingdings" w:hAnsi="Wingdings" w:eastAsia="Wingdings" w:ascii="Wingdings"/>
          <w:sz w:val="28"/>
          <w:szCs w:val="28"/>
        </w:rPr>
      </w:r>
      <w:r>
        <w:rPr>
          <w:rFonts w:cs="Wingdings" w:hAnsi="Wingdings" w:eastAsia="Wingdings" w:ascii="Wingdings"/>
          <w:sz w:val="28"/>
          <w:szCs w:val="28"/>
          <w:highlight w:val="lightGray"/>
        </w:rPr>
        <w:t></w:t>
      </w:r>
      <w:r>
        <w:rPr>
          <w:rFonts w:cs="Times New Roman" w:hAnsi="Times New Roman" w:eastAsia="Times New Roman" w:ascii="Times New Roman"/>
          <w:spacing w:val="-41"/>
          <w:sz w:val="28"/>
          <w:szCs w:val="28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41"/>
          <w:sz w:val="28"/>
          <w:szCs w:val="28"/>
          <w:highlight w:val="lightGray"/>
        </w:rPr>
      </w:r>
      <w:r>
        <w:rPr>
          <w:rFonts w:cs="Times New Roman" w:hAnsi="Times New Roman" w:eastAsia="Times New Roman" w:ascii="Times New Roman"/>
          <w:spacing w:val="-41"/>
          <w:sz w:val="28"/>
          <w:szCs w:val="28"/>
          <w:highlight w:val="lightGray"/>
        </w:rPr>
      </w:r>
      <w:r>
        <w:rPr>
          <w:rFonts w:cs="Wingdings" w:hAnsi="Wingdings" w:eastAsia="Wingdings" w:ascii="Wingdings"/>
          <w:spacing w:val="0"/>
          <w:sz w:val="28"/>
          <w:szCs w:val="28"/>
          <w:highlight w:val="lightGray"/>
        </w:rPr>
        <w:t></w:t>
      </w:r>
      <w:r>
        <w:rPr>
          <w:rFonts w:cs="Wingdings" w:hAnsi="Wingdings" w:eastAsia="Wingdings" w:ascii="Wingdings"/>
          <w:spacing w:val="0"/>
          <w:sz w:val="28"/>
          <w:szCs w:val="28"/>
          <w:highlight w:val="lightGray"/>
        </w:rPr>
      </w:r>
      <w:r>
        <w:rPr>
          <w:rFonts w:cs="Wingdings" w:hAnsi="Wingdings" w:eastAsia="Wingdings" w:ascii="Wingdings"/>
          <w:spacing w:val="0"/>
          <w:sz w:val="28"/>
          <w:szCs w:val="28"/>
          <w:highlight w:val="lightGray"/>
        </w:rPr>
        <w:t></w:t>
      </w:r>
      <w:r>
        <w:rPr>
          <w:rFonts w:cs="Times New Roman" w:hAnsi="Times New Roman" w:eastAsia="Times New Roman" w:ascii="Times New Roman"/>
          <w:spacing w:val="0"/>
          <w:sz w:val="28"/>
          <w:szCs w:val="28"/>
          <w:highlight w:val="lightGray"/>
        </w:rPr>
        <w:t>  </w:t>
      </w:r>
      <w:r>
        <w:rPr>
          <w:rFonts w:cs="Times New Roman" w:hAnsi="Times New Roman" w:eastAsia="Times New Roman" w:ascii="Times New Roman"/>
          <w:spacing w:val="21"/>
          <w:sz w:val="28"/>
          <w:szCs w:val="28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21"/>
          <w:sz w:val="28"/>
          <w:szCs w:val="28"/>
          <w:highlight w:val="lightGray"/>
        </w:rPr>
      </w:r>
      <w:r>
        <w:rPr>
          <w:rFonts w:cs="Times New Roman" w:hAnsi="Times New Roman" w:eastAsia="Times New Roman" w:ascii="Times New Roman"/>
          <w:spacing w:val="2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Qual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  <w:t>i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fic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  <w:t>a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1"/>
          <w:sz w:val="28"/>
          <w:szCs w:val="28"/>
          <w:highlight w:val="lightGray"/>
        </w:rPr>
        <w:t>t</w:t>
      </w:r>
      <w:r>
        <w:rPr>
          <w:rFonts w:cs="Calibri" w:hAnsi="Calibri" w:eastAsia="Calibri" w:ascii="Calibri"/>
          <w:b/>
          <w:spacing w:val="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  <w:t>i</w:t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ons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 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  <w:t>a</w:t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nd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 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-3"/>
          <w:sz w:val="28"/>
          <w:szCs w:val="28"/>
          <w:highlight w:val="lightGray"/>
        </w:rPr>
        <w:t>A</w:t>
      </w:r>
      <w:r>
        <w:rPr>
          <w:rFonts w:cs="Calibri" w:hAnsi="Calibri" w:eastAsia="Calibri" w:ascii="Calibri"/>
          <w:b/>
          <w:spacing w:val="-3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dd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  <w:t>i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1"/>
          <w:sz w:val="28"/>
          <w:szCs w:val="28"/>
          <w:highlight w:val="lightGray"/>
        </w:rPr>
        <w:t>t</w:t>
      </w:r>
      <w:r>
        <w:rPr>
          <w:rFonts w:cs="Calibri" w:hAnsi="Calibri" w:eastAsia="Calibri" w:ascii="Calibri"/>
          <w:b/>
          <w:spacing w:val="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i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  <w:t>o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n</w:t>
      </w:r>
      <w:r>
        <w:rPr>
          <w:rFonts w:cs="Calibri" w:hAnsi="Calibri" w:eastAsia="Calibri" w:ascii="Calibri"/>
          <w:b/>
          <w:spacing w:val="1"/>
          <w:sz w:val="28"/>
          <w:szCs w:val="28"/>
          <w:highlight w:val="lightGray"/>
        </w:rPr>
        <w:t>a</w:t>
      </w:r>
      <w:r>
        <w:rPr>
          <w:rFonts w:cs="Calibri" w:hAnsi="Calibri" w:eastAsia="Calibri" w:ascii="Calibri"/>
          <w:b/>
          <w:spacing w:val="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l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 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  <w:t>S</w:t>
      </w:r>
      <w:r>
        <w:rPr>
          <w:rFonts w:cs="Calibri" w:hAnsi="Calibri" w:eastAsia="Calibri" w:ascii="Calibri"/>
          <w:b/>
          <w:spacing w:val="-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k</w:t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  <w:t>i</w:t>
      </w:r>
      <w:r>
        <w:rPr>
          <w:rFonts w:cs="Calibri" w:hAnsi="Calibri" w:eastAsia="Calibri" w:ascii="Calibri"/>
          <w:b/>
          <w:spacing w:val="-2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l</w:t>
      </w:r>
      <w:r>
        <w:rPr>
          <w:rFonts w:cs="Calibri" w:hAnsi="Calibri" w:eastAsia="Calibri" w:ascii="Calibri"/>
          <w:b/>
          <w:spacing w:val="1"/>
          <w:sz w:val="28"/>
          <w:szCs w:val="28"/>
          <w:highlight w:val="lightGray"/>
        </w:rPr>
        <w:t>l</w:t>
      </w:r>
      <w:r>
        <w:rPr>
          <w:rFonts w:cs="Calibri" w:hAnsi="Calibri" w:eastAsia="Calibri" w:ascii="Calibri"/>
          <w:b/>
          <w:spacing w:val="1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s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> </w:t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  <w:tab/>
      </w:r>
      <w:r>
        <w:rPr>
          <w:rFonts w:cs="Calibri" w:hAnsi="Calibri" w:eastAsia="Calibri" w:ascii="Calibri"/>
          <w:b/>
          <w:spacing w:val="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sz w:val="28"/>
          <w:szCs w:val="28"/>
        </w:rPr>
      </w:r>
      <w:r>
        <w:rPr>
          <w:rFonts w:cs="Calibri" w:hAnsi="Calibri" w:eastAsia="Calibri" w:ascii="Calibri"/>
          <w:spacing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49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" w:lineRule="exact" w:line="300"/>
        <w:ind w:left="1499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Very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ages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tabs>
          <w:tab w:pos="9200" w:val="left"/>
        </w:tabs>
        <w:jc w:val="left"/>
        <w:spacing w:before="4"/>
        <w:ind w:left="450"/>
      </w:pPr>
      <w:r>
        <w:rPr>
          <w:rFonts w:cs="Wingdings" w:hAnsi="Wingdings" w:eastAsia="Wingdings" w:ascii="Wingdings"/>
          <w:w w:val="99"/>
          <w:sz w:val="26"/>
          <w:szCs w:val="26"/>
        </w:rPr>
      </w:r>
      <w:r>
        <w:rPr>
          <w:rFonts w:cs="Wingdings" w:hAnsi="Wingdings" w:eastAsia="Wingdings" w:ascii="Wingdings"/>
          <w:w w:val="99"/>
          <w:sz w:val="26"/>
          <w:szCs w:val="26"/>
          <w:highlight w:val="lightGray"/>
        </w:rPr>
        <w:t></w:t>
      </w:r>
      <w:r>
        <w:rPr>
          <w:rFonts w:cs="Times New Roman" w:hAnsi="Times New Roman" w:eastAsia="Times New Roman" w:ascii="Times New Roman"/>
          <w:spacing w:val="-36"/>
          <w:w w:val="100"/>
          <w:sz w:val="26"/>
          <w:szCs w:val="26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36"/>
          <w:w w:val="100"/>
          <w:sz w:val="26"/>
          <w:szCs w:val="26"/>
          <w:highlight w:val="lightGray"/>
        </w:rPr>
      </w:r>
      <w:r>
        <w:rPr>
          <w:rFonts w:cs="Times New Roman" w:hAnsi="Times New Roman" w:eastAsia="Times New Roman" w:ascii="Times New Roman"/>
          <w:spacing w:val="-36"/>
          <w:w w:val="100"/>
          <w:sz w:val="26"/>
          <w:szCs w:val="26"/>
          <w:highlight w:val="lightGray"/>
        </w:rPr>
      </w:r>
      <w:r>
        <w:rPr>
          <w:rFonts w:cs="Wingdings" w:hAnsi="Wingdings" w:eastAsia="Wingdings" w:ascii="Wingdings"/>
          <w:spacing w:val="0"/>
          <w:w w:val="99"/>
          <w:sz w:val="26"/>
          <w:szCs w:val="26"/>
          <w:highlight w:val="lightGray"/>
        </w:rPr>
        <w:t></w:t>
      </w:r>
      <w:r>
        <w:rPr>
          <w:rFonts w:cs="Wingdings" w:hAnsi="Wingdings" w:eastAsia="Wingdings" w:ascii="Wingdings"/>
          <w:spacing w:val="0"/>
          <w:w w:val="99"/>
          <w:sz w:val="26"/>
          <w:szCs w:val="26"/>
          <w:highlight w:val="lightGray"/>
        </w:rPr>
      </w:r>
      <w:r>
        <w:rPr>
          <w:rFonts w:cs="Wingdings" w:hAnsi="Wingdings" w:eastAsia="Wingdings" w:ascii="Wingdings"/>
          <w:spacing w:val="0"/>
          <w:w w:val="99"/>
          <w:sz w:val="26"/>
          <w:szCs w:val="26"/>
          <w:highlight w:val="lightGray"/>
        </w:rPr>
        <w:t>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  <w:highlight w:val="lightGray"/>
        </w:rPr>
        <w:t>   </w:t>
      </w:r>
      <w:r>
        <w:rPr>
          <w:rFonts w:cs="Times New Roman" w:hAnsi="Times New Roman" w:eastAsia="Times New Roman" w:ascii="Times New Roman"/>
          <w:spacing w:val="-19"/>
          <w:w w:val="100"/>
          <w:sz w:val="26"/>
          <w:szCs w:val="26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6"/>
          <w:szCs w:val="26"/>
          <w:highlight w:val="lightGray"/>
        </w:rPr>
      </w:r>
      <w:r>
        <w:rPr>
          <w:rFonts w:cs="Times New Roman" w:hAnsi="Times New Roman" w:eastAsia="Times New Roman" w:ascii="Times New Roman"/>
          <w:spacing w:val="-19"/>
          <w:w w:val="100"/>
          <w:sz w:val="26"/>
          <w:szCs w:val="26"/>
          <w:highlight w:val="lightGray"/>
        </w:rPr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  <w:t>Ho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  <w:highlight w:val="lightGray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  <w:highlight w:val="lightGray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  <w:highlight w:val="lightGray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  <w:t>and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  <w:highlight w:val="lightGray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  <w:highlight w:val="lightGray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  <w:highlight w:val="lightGray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  <w:highlight w:val="lightGray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  <w:highlight w:val="lightGray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  <w:t>sts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  <w:tab/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  <w:highlight w:val="lightGray"/>
        </w:rPr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839" w:right="74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Tra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alis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ravelli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sic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ind w:left="119" w:right="584"/>
      </w:pP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“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ze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you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i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my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ta</w:t>
      </w:r>
      <w:r>
        <w:rPr>
          <w:rFonts w:cs="Calibri" w:hAnsi="Calibri" w:eastAsia="Calibri" w:ascii="Calibri"/>
          <w:b/>
          <w:i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ed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i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ce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w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th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Da</w:t>
      </w:r>
      <w:r>
        <w:rPr>
          <w:rFonts w:cs="Calibri" w:hAnsi="Calibri" w:eastAsia="Calibri" w:ascii="Calibri"/>
          <w:b/>
          <w:i/>
          <w:spacing w:val="-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tect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ct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i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29.08.1997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t: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J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i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ws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2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2002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No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101,</w:t>
      </w:r>
      <w:r>
        <w:rPr>
          <w:rFonts w:cs="Calibri" w:hAnsi="Calibri" w:eastAsia="Calibri" w:ascii="Calibri"/>
          <w:b/>
          <w:i/>
          <w:spacing w:val="-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tem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926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w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th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er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i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i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i/>
          <w:spacing w:val="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i/>
          <w:spacing w:val="3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i/>
          <w:spacing w:val="0"/>
          <w:w w:val="100"/>
          <w:sz w:val="18"/>
          <w:szCs w:val="18"/>
        </w:rPr>
        <w:t>”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sectPr>
      <w:type w:val="continuous"/>
      <w:pgSz w:w="11920" w:h="16840"/>
      <w:pgMar w:top="640" w:bottom="280" w:left="1300" w:right="12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jpg"/><Relationship Id="rId4" Type="http://schemas.openxmlformats.org/officeDocument/2006/relationships/hyperlink" Target="mailto:kamiltokarski1988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