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A6" w:rsidRPr="00A511A6" w:rsidRDefault="002B7427" w:rsidP="00A511A6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2573A70B" wp14:editId="60DC1840">
            <wp:simplePos x="0" y="0"/>
            <wp:positionH relativeFrom="column">
              <wp:posOffset>4573270</wp:posOffset>
            </wp:positionH>
            <wp:positionV relativeFrom="paragraph">
              <wp:posOffset>48260</wp:posOffset>
            </wp:positionV>
            <wp:extent cx="935990" cy="1374775"/>
            <wp:effectExtent l="0" t="0" r="0" b="0"/>
            <wp:wrapThrough wrapText="bothSides">
              <wp:wrapPolygon edited="0">
                <wp:start x="0" y="0"/>
                <wp:lineTo x="0" y="21251"/>
                <wp:lineTo x="21102" y="21251"/>
                <wp:lineTo x="21102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Sola Jorge copy reto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1A6" w:rsidRPr="00A511A6">
        <w:rPr>
          <w:rFonts w:ascii="Arial" w:hAnsi="Arial" w:cs="Arial"/>
          <w:b/>
          <w:sz w:val="20"/>
          <w:szCs w:val="20"/>
          <w:u w:val="single"/>
          <w:lang w:val="en-US"/>
        </w:rPr>
        <w:t>CURRICULUM VITAE</w:t>
      </w:r>
    </w:p>
    <w:p w:rsidR="00A511A6" w:rsidRPr="00A511A6" w:rsidRDefault="00A511A6" w:rsidP="00A511A6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A511A6" w:rsidRPr="002B7427" w:rsidRDefault="00A511A6" w:rsidP="00A511A6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A511A6" w:rsidRPr="007C457E" w:rsidRDefault="00A511A6" w:rsidP="00A511A6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C457E">
        <w:rPr>
          <w:rFonts w:ascii="Arial" w:hAnsi="Arial" w:cs="Arial"/>
          <w:b/>
          <w:sz w:val="20"/>
          <w:szCs w:val="20"/>
          <w:lang w:val="en-US"/>
        </w:rPr>
        <w:t>Name:</w:t>
      </w:r>
    </w:p>
    <w:p w:rsidR="00A511A6" w:rsidRPr="007C457E" w:rsidRDefault="00A511A6" w:rsidP="00A511A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C457E">
        <w:rPr>
          <w:rFonts w:ascii="Arial" w:hAnsi="Arial" w:cs="Arial"/>
          <w:sz w:val="20"/>
          <w:szCs w:val="20"/>
          <w:lang w:val="en-US"/>
        </w:rPr>
        <w:t xml:space="preserve">JORGE MIGUEL </w:t>
      </w:r>
      <w:proofErr w:type="spellStart"/>
      <w:r w:rsidRPr="007C457E">
        <w:rPr>
          <w:rFonts w:ascii="Arial" w:hAnsi="Arial" w:cs="Arial"/>
          <w:sz w:val="20"/>
          <w:szCs w:val="20"/>
          <w:lang w:val="en-US"/>
        </w:rPr>
        <w:t>PLANAS</w:t>
      </w:r>
      <w:proofErr w:type="spellEnd"/>
      <w:r w:rsidRPr="007C457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457E">
        <w:rPr>
          <w:rFonts w:ascii="Arial" w:hAnsi="Arial" w:cs="Arial"/>
          <w:sz w:val="20"/>
          <w:szCs w:val="20"/>
          <w:lang w:val="en-US"/>
        </w:rPr>
        <w:t>FARRERONS</w:t>
      </w:r>
      <w:proofErr w:type="spellEnd"/>
    </w:p>
    <w:p w:rsidR="00A511A6" w:rsidRPr="00A22A84" w:rsidRDefault="00A511A6" w:rsidP="00A511A6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22A84">
        <w:rPr>
          <w:rFonts w:ascii="Arial" w:hAnsi="Arial" w:cs="Arial"/>
          <w:b/>
          <w:sz w:val="20"/>
          <w:szCs w:val="20"/>
          <w:lang w:val="en-US"/>
        </w:rPr>
        <w:t>Place of birth:</w:t>
      </w:r>
    </w:p>
    <w:p w:rsidR="00A511A6" w:rsidRPr="002E0CF5" w:rsidRDefault="00A511A6" w:rsidP="00A511A6">
      <w:pPr>
        <w:jc w:val="both"/>
        <w:rPr>
          <w:rFonts w:ascii="Arial" w:hAnsi="Arial" w:cs="Arial"/>
          <w:sz w:val="20"/>
          <w:szCs w:val="20"/>
        </w:rPr>
      </w:pPr>
      <w:r w:rsidRPr="002E0CF5">
        <w:rPr>
          <w:rFonts w:ascii="Arial" w:hAnsi="Arial" w:cs="Arial"/>
          <w:sz w:val="20"/>
          <w:szCs w:val="20"/>
        </w:rPr>
        <w:t xml:space="preserve">Caracas, Venezuela. </w:t>
      </w:r>
    </w:p>
    <w:p w:rsidR="00A511A6" w:rsidRPr="002E0CF5" w:rsidRDefault="00A511A6" w:rsidP="00A511A6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E0CF5">
        <w:rPr>
          <w:rFonts w:ascii="Arial" w:hAnsi="Arial" w:cs="Arial"/>
          <w:b/>
          <w:sz w:val="20"/>
          <w:szCs w:val="20"/>
        </w:rPr>
        <w:t>Nationality</w:t>
      </w:r>
      <w:proofErr w:type="spellEnd"/>
      <w:r w:rsidRPr="002E0CF5">
        <w:rPr>
          <w:rFonts w:ascii="Arial" w:hAnsi="Arial" w:cs="Arial"/>
          <w:b/>
          <w:sz w:val="20"/>
          <w:szCs w:val="20"/>
        </w:rPr>
        <w:t>:</w:t>
      </w:r>
    </w:p>
    <w:p w:rsidR="00A511A6" w:rsidRPr="00677BFA" w:rsidRDefault="008A4280" w:rsidP="00A511A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77BFA">
        <w:rPr>
          <w:rFonts w:ascii="Arial" w:hAnsi="Arial" w:cs="Arial"/>
          <w:sz w:val="20"/>
          <w:szCs w:val="20"/>
        </w:rPr>
        <w:t>Venezuelan</w:t>
      </w:r>
      <w:proofErr w:type="spellEnd"/>
      <w:r w:rsidRPr="00677BFA">
        <w:rPr>
          <w:rFonts w:ascii="Arial" w:hAnsi="Arial" w:cs="Arial"/>
          <w:sz w:val="20"/>
          <w:szCs w:val="20"/>
        </w:rPr>
        <w:t>/</w:t>
      </w:r>
      <w:proofErr w:type="spellStart"/>
      <w:r w:rsidR="00986614" w:rsidRPr="00677BFA">
        <w:rPr>
          <w:rFonts w:ascii="Arial" w:hAnsi="Arial" w:cs="Arial"/>
          <w:sz w:val="20"/>
          <w:szCs w:val="20"/>
        </w:rPr>
        <w:t>Spanish</w:t>
      </w:r>
      <w:proofErr w:type="spellEnd"/>
      <w:r w:rsidR="00A511A6" w:rsidRPr="00677BFA">
        <w:rPr>
          <w:rFonts w:ascii="Arial" w:hAnsi="Arial" w:cs="Arial"/>
          <w:sz w:val="20"/>
          <w:szCs w:val="20"/>
        </w:rPr>
        <w:t xml:space="preserve">. </w:t>
      </w:r>
    </w:p>
    <w:p w:rsidR="00A511A6" w:rsidRPr="00677BFA" w:rsidRDefault="00A511A6" w:rsidP="00A511A6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77BFA">
        <w:rPr>
          <w:rFonts w:ascii="Arial" w:hAnsi="Arial" w:cs="Arial"/>
          <w:b/>
          <w:sz w:val="20"/>
          <w:szCs w:val="20"/>
        </w:rPr>
        <w:t>Address</w:t>
      </w:r>
      <w:proofErr w:type="spellEnd"/>
      <w:r w:rsidRPr="00677BFA">
        <w:rPr>
          <w:rFonts w:ascii="Arial" w:hAnsi="Arial" w:cs="Arial"/>
          <w:b/>
          <w:sz w:val="20"/>
          <w:szCs w:val="20"/>
        </w:rPr>
        <w:t>:</w:t>
      </w:r>
    </w:p>
    <w:p w:rsidR="00A511A6" w:rsidRPr="00CD6C55" w:rsidRDefault="00A511A6" w:rsidP="00A511A6">
      <w:pPr>
        <w:jc w:val="both"/>
        <w:rPr>
          <w:rFonts w:ascii="Arial" w:hAnsi="Arial" w:cs="Arial"/>
          <w:sz w:val="20"/>
          <w:szCs w:val="20"/>
        </w:rPr>
      </w:pPr>
      <w:r w:rsidRPr="00677BFA">
        <w:rPr>
          <w:rFonts w:ascii="Arial" w:hAnsi="Arial" w:cs="Arial"/>
          <w:sz w:val="20"/>
          <w:szCs w:val="20"/>
        </w:rPr>
        <w:t xml:space="preserve">Carretera </w:t>
      </w:r>
      <w:proofErr w:type="spellStart"/>
      <w:r w:rsidRPr="00677BFA">
        <w:rPr>
          <w:rFonts w:ascii="Arial" w:hAnsi="Arial" w:cs="Arial"/>
          <w:sz w:val="20"/>
          <w:szCs w:val="20"/>
        </w:rPr>
        <w:t>Montcada</w:t>
      </w:r>
      <w:proofErr w:type="spellEnd"/>
      <w:r w:rsidRPr="00677BFA">
        <w:rPr>
          <w:rFonts w:ascii="Arial" w:hAnsi="Arial" w:cs="Arial"/>
          <w:sz w:val="20"/>
          <w:szCs w:val="20"/>
        </w:rPr>
        <w:t xml:space="preserve">, 142, 3º, 4ª. </w:t>
      </w:r>
      <w:r w:rsidRPr="00CD6C55">
        <w:rPr>
          <w:rFonts w:ascii="Arial" w:hAnsi="Arial" w:cs="Arial"/>
          <w:sz w:val="20"/>
          <w:szCs w:val="20"/>
        </w:rPr>
        <w:t xml:space="preserve">Terrassa, Barcelona 08223, </w:t>
      </w:r>
      <w:proofErr w:type="spellStart"/>
      <w:r w:rsidRPr="00CD6C55">
        <w:rPr>
          <w:rFonts w:ascii="Arial" w:hAnsi="Arial" w:cs="Arial"/>
          <w:sz w:val="20"/>
          <w:szCs w:val="20"/>
        </w:rPr>
        <w:t>Spain</w:t>
      </w:r>
      <w:proofErr w:type="spellEnd"/>
    </w:p>
    <w:p w:rsidR="00A511A6" w:rsidRPr="00677BFA" w:rsidRDefault="00A511A6" w:rsidP="00A511A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77BFA">
        <w:rPr>
          <w:rFonts w:ascii="Arial" w:hAnsi="Arial" w:cs="Arial"/>
          <w:b/>
          <w:sz w:val="20"/>
          <w:szCs w:val="20"/>
          <w:lang w:val="en-US"/>
        </w:rPr>
        <w:t>Phone:</w:t>
      </w:r>
      <w:r w:rsidR="00E268B5" w:rsidRPr="00677BF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77BFA">
        <w:rPr>
          <w:rFonts w:ascii="Arial" w:hAnsi="Arial" w:cs="Arial"/>
          <w:sz w:val="20"/>
          <w:szCs w:val="20"/>
          <w:lang w:val="en-US"/>
        </w:rPr>
        <w:t xml:space="preserve">+34 </w:t>
      </w:r>
      <w:proofErr w:type="gramStart"/>
      <w:r w:rsidRPr="00677BFA">
        <w:rPr>
          <w:rFonts w:ascii="Arial" w:hAnsi="Arial" w:cs="Arial"/>
          <w:sz w:val="20"/>
          <w:szCs w:val="20"/>
          <w:lang w:val="en-US"/>
        </w:rPr>
        <w:t>93786.00.24  Cellular</w:t>
      </w:r>
      <w:proofErr w:type="gramEnd"/>
      <w:r w:rsidRPr="00677BFA">
        <w:rPr>
          <w:rFonts w:ascii="Arial" w:hAnsi="Arial" w:cs="Arial"/>
          <w:sz w:val="20"/>
          <w:szCs w:val="20"/>
          <w:lang w:val="en-US"/>
        </w:rPr>
        <w:t xml:space="preserve">: +34 660.192.799  </w:t>
      </w:r>
    </w:p>
    <w:p w:rsidR="00A511A6" w:rsidRPr="00677BFA" w:rsidRDefault="00A511A6" w:rsidP="00A511A6">
      <w:pPr>
        <w:jc w:val="both"/>
        <w:rPr>
          <w:rStyle w:val="Hipervnculo"/>
          <w:rFonts w:ascii="Arial" w:hAnsi="Arial" w:cs="Arial"/>
          <w:sz w:val="20"/>
          <w:szCs w:val="20"/>
          <w:lang w:val="en-US"/>
        </w:rPr>
      </w:pPr>
      <w:r w:rsidRPr="00677BFA">
        <w:rPr>
          <w:rFonts w:ascii="Arial" w:hAnsi="Arial" w:cs="Arial"/>
          <w:b/>
          <w:sz w:val="20"/>
          <w:szCs w:val="20"/>
          <w:lang w:val="en-US"/>
        </w:rPr>
        <w:t>E mail:</w:t>
      </w:r>
      <w:r w:rsidRPr="00677BFA">
        <w:rPr>
          <w:rFonts w:ascii="Arial" w:hAnsi="Arial" w:cs="Arial"/>
          <w:sz w:val="20"/>
          <w:szCs w:val="20"/>
          <w:lang w:val="en-US"/>
        </w:rPr>
        <w:t xml:space="preserve"> </w:t>
      </w:r>
      <w:r w:rsidR="00712A95">
        <w:fldChar w:fldCharType="begin"/>
      </w:r>
      <w:r w:rsidR="00712A95" w:rsidRPr="00712A95">
        <w:rPr>
          <w:lang w:val="en-US"/>
        </w:rPr>
        <w:instrText xml:space="preserve"> HYPERLINK "mailto:jorgeplanasf@gmail.com" </w:instrText>
      </w:r>
      <w:r w:rsidR="00712A95">
        <w:fldChar w:fldCharType="separate"/>
      </w:r>
      <w:r w:rsidRPr="00677BFA">
        <w:rPr>
          <w:rStyle w:val="Hipervnculo"/>
          <w:rFonts w:ascii="Arial" w:hAnsi="Arial" w:cs="Arial"/>
          <w:sz w:val="20"/>
          <w:szCs w:val="20"/>
          <w:lang w:val="en-US"/>
        </w:rPr>
        <w:t>jorgeplanasf@gmail.com</w:t>
      </w:r>
      <w:r w:rsidR="00712A95">
        <w:rPr>
          <w:rStyle w:val="Hipervnculo"/>
          <w:rFonts w:ascii="Arial" w:hAnsi="Arial" w:cs="Arial"/>
          <w:sz w:val="20"/>
          <w:szCs w:val="20"/>
          <w:lang w:val="en-US"/>
        </w:rPr>
        <w:fldChar w:fldCharType="end"/>
      </w:r>
    </w:p>
    <w:p w:rsidR="00B24023" w:rsidRDefault="00B24023" w:rsidP="00A511A6">
      <w:pPr>
        <w:jc w:val="both"/>
        <w:rPr>
          <w:rStyle w:val="Hipervnculo"/>
          <w:rFonts w:ascii="Arial" w:hAnsi="Arial" w:cs="Arial"/>
          <w:sz w:val="20"/>
          <w:szCs w:val="20"/>
          <w:lang w:val="en-US"/>
        </w:rPr>
      </w:pPr>
      <w:proofErr w:type="spellStart"/>
      <w:r w:rsidRPr="00677BFA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en-US"/>
        </w:rPr>
        <w:t>ProZ</w:t>
      </w:r>
      <w:proofErr w:type="spellEnd"/>
      <w:r w:rsidRPr="00677BFA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en-US"/>
        </w:rPr>
        <w:t xml:space="preserve"> Member</w:t>
      </w:r>
      <w:r w:rsidRPr="00677BFA">
        <w:rPr>
          <w:rStyle w:val="Hipervnculo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: </w:t>
      </w:r>
      <w:r w:rsidR="00712A95">
        <w:fldChar w:fldCharType="begin"/>
      </w:r>
      <w:r w:rsidR="00712A95" w:rsidRPr="00712A95">
        <w:rPr>
          <w:lang w:val="en-US"/>
        </w:rPr>
        <w:instrText xml:space="preserve"> HYPERLINK "http://www.proz.com/profile/1727429" </w:instrText>
      </w:r>
      <w:r w:rsidR="00712A95">
        <w:fldChar w:fldCharType="separate"/>
      </w:r>
      <w:r w:rsidR="00981200" w:rsidRPr="00D00BE6">
        <w:rPr>
          <w:rStyle w:val="Hipervnculo"/>
          <w:rFonts w:ascii="Arial" w:hAnsi="Arial" w:cs="Arial"/>
          <w:sz w:val="20"/>
          <w:szCs w:val="20"/>
          <w:lang w:val="en-US"/>
        </w:rPr>
        <w:t>www.proz.com/profile/1727429</w:t>
      </w:r>
      <w:r w:rsidR="00712A95">
        <w:rPr>
          <w:rStyle w:val="Hipervnculo"/>
          <w:rFonts w:ascii="Arial" w:hAnsi="Arial" w:cs="Arial"/>
          <w:sz w:val="20"/>
          <w:szCs w:val="20"/>
          <w:lang w:val="en-US"/>
        </w:rPr>
        <w:fldChar w:fldCharType="end"/>
      </w:r>
    </w:p>
    <w:p w:rsidR="00194DAA" w:rsidRDefault="00194DAA" w:rsidP="00A511A6">
      <w:pPr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E268B5" w:rsidRPr="00AC3C90" w:rsidRDefault="00E268B5" w:rsidP="00A511A6">
      <w:pPr>
        <w:jc w:val="both"/>
        <w:rPr>
          <w:rStyle w:val="Hipervnculo"/>
          <w:rFonts w:ascii="Arial" w:hAnsi="Arial" w:cs="Arial"/>
          <w:b/>
          <w:sz w:val="20"/>
          <w:szCs w:val="20"/>
          <w:u w:val="none"/>
          <w:lang w:val="en-US"/>
        </w:rPr>
      </w:pPr>
    </w:p>
    <w:p w:rsidR="00A511A6" w:rsidRPr="00AC3C90" w:rsidRDefault="00A511A6" w:rsidP="00A511A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511A6" w:rsidRPr="00AC3C90" w:rsidRDefault="00A511A6" w:rsidP="00A511A6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AC3C90">
        <w:rPr>
          <w:rFonts w:ascii="Arial" w:hAnsi="Arial" w:cs="Arial"/>
          <w:b/>
          <w:sz w:val="20"/>
          <w:szCs w:val="20"/>
          <w:u w:val="single"/>
          <w:lang w:val="en-US"/>
        </w:rPr>
        <w:t>EDUCATION:</w:t>
      </w:r>
    </w:p>
    <w:p w:rsidR="00AF594D" w:rsidRPr="00AC3C90" w:rsidRDefault="00A511A6" w:rsidP="00A511A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C3C90">
        <w:rPr>
          <w:rFonts w:ascii="Arial" w:hAnsi="Arial" w:cs="Arial"/>
          <w:sz w:val="20"/>
          <w:szCs w:val="20"/>
          <w:lang w:val="en-US"/>
        </w:rPr>
        <w:t>Universidad Central de Venezuela</w:t>
      </w:r>
      <w:r w:rsidR="00C635D9" w:rsidRPr="00AC3C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511A6" w:rsidRPr="00A22A84" w:rsidRDefault="00A511A6" w:rsidP="00A511A6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A22A84">
        <w:rPr>
          <w:rFonts w:ascii="Arial" w:hAnsi="Arial" w:cs="Arial"/>
          <w:sz w:val="20"/>
          <w:szCs w:val="20"/>
          <w:lang w:val="en-US"/>
        </w:rPr>
        <w:t xml:space="preserve">University of Southern Mississippi, </w:t>
      </w:r>
      <w:proofErr w:type="spellStart"/>
      <w:r w:rsidRPr="00A22A84">
        <w:rPr>
          <w:rFonts w:ascii="Arial" w:hAnsi="Arial" w:cs="Arial"/>
          <w:sz w:val="20"/>
          <w:szCs w:val="20"/>
          <w:lang w:val="en-US"/>
        </w:rPr>
        <w:t>Hattiesbourg</w:t>
      </w:r>
      <w:proofErr w:type="spellEnd"/>
      <w:r w:rsidRPr="00A22A84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Mississippi, </w:t>
      </w:r>
      <w:r w:rsidRPr="00A22A84">
        <w:rPr>
          <w:rFonts w:ascii="Arial" w:hAnsi="Arial" w:cs="Arial"/>
          <w:sz w:val="20"/>
          <w:szCs w:val="20"/>
          <w:lang w:val="en-US"/>
        </w:rPr>
        <w:t>USA.</w:t>
      </w:r>
      <w:r w:rsidR="00981200">
        <w:rPr>
          <w:rFonts w:ascii="Arial" w:hAnsi="Arial" w:cs="Arial"/>
          <w:sz w:val="20"/>
          <w:szCs w:val="20"/>
          <w:lang w:val="en-US"/>
        </w:rPr>
        <w:t xml:space="preserve"> (Engineer)</w:t>
      </w:r>
      <w:r w:rsidRPr="00A22A8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511A6" w:rsidRPr="00A22A84" w:rsidRDefault="00A511A6" w:rsidP="00A511A6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A22A84">
        <w:rPr>
          <w:rFonts w:ascii="Arial" w:hAnsi="Arial" w:cs="Arial"/>
          <w:b/>
          <w:sz w:val="20"/>
          <w:szCs w:val="20"/>
          <w:u w:val="single"/>
          <w:lang w:val="en-US"/>
        </w:rPr>
        <w:t>Languages:</w:t>
      </w:r>
    </w:p>
    <w:p w:rsidR="00A511A6" w:rsidRDefault="00A511A6" w:rsidP="00A511A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22A84">
        <w:rPr>
          <w:rFonts w:ascii="Arial" w:hAnsi="Arial" w:cs="Arial"/>
          <w:sz w:val="20"/>
          <w:szCs w:val="20"/>
          <w:lang w:val="en-US"/>
        </w:rPr>
        <w:t>English &gt;</w:t>
      </w:r>
      <w:r w:rsidR="00994E42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r w:rsidR="00A722B7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panish (mother tongue)</w:t>
      </w:r>
    </w:p>
    <w:p w:rsidR="00A511A6" w:rsidRDefault="00A511A6" w:rsidP="00A511A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511A6" w:rsidRDefault="00A511A6" w:rsidP="00A511A6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Experience in translations: +1</w:t>
      </w:r>
      <w:r w:rsidR="00B758EC"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  <w:lang w:val="en-US"/>
        </w:rPr>
        <w:t xml:space="preserve"> years</w:t>
      </w:r>
    </w:p>
    <w:p w:rsidR="00A511A6" w:rsidRDefault="00A511A6" w:rsidP="00A511A6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Domain expertise: Technical, Medical, Legal, </w:t>
      </w:r>
      <w:proofErr w:type="gramStart"/>
      <w:r>
        <w:rPr>
          <w:rFonts w:ascii="Arial" w:hAnsi="Arial" w:cs="Arial"/>
          <w:sz w:val="20"/>
          <w:szCs w:val="20"/>
          <w:lang w:val="en-US"/>
        </w:rPr>
        <w:t>Banking</w:t>
      </w:r>
      <w:proofErr w:type="gramEnd"/>
    </w:p>
    <w:p w:rsidR="00A511A6" w:rsidRDefault="00A511A6" w:rsidP="00A511A6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Daily capacity: ~</w:t>
      </w:r>
      <w:r w:rsidR="000302F9">
        <w:rPr>
          <w:rFonts w:ascii="Arial" w:hAnsi="Arial" w:cs="Arial"/>
          <w:sz w:val="20"/>
          <w:szCs w:val="20"/>
          <w:lang w:val="en-US"/>
        </w:rPr>
        <w:t>4</w:t>
      </w:r>
      <w:r w:rsidR="007C6DEB">
        <w:rPr>
          <w:rFonts w:ascii="Arial" w:hAnsi="Arial" w:cs="Arial"/>
          <w:sz w:val="20"/>
          <w:szCs w:val="20"/>
          <w:lang w:val="en-US"/>
        </w:rPr>
        <w:t>,000</w:t>
      </w:r>
      <w:r>
        <w:rPr>
          <w:rFonts w:ascii="Arial" w:hAnsi="Arial" w:cs="Arial"/>
          <w:sz w:val="20"/>
          <w:szCs w:val="20"/>
          <w:lang w:val="en-US"/>
        </w:rPr>
        <w:t xml:space="preserve"> words</w:t>
      </w:r>
    </w:p>
    <w:p w:rsidR="00A511A6" w:rsidRDefault="00A511A6" w:rsidP="00A511A6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Weekly capacity: ~</w:t>
      </w:r>
      <w:r w:rsidR="000302F9">
        <w:rPr>
          <w:rFonts w:ascii="Arial" w:hAnsi="Arial" w:cs="Arial"/>
          <w:sz w:val="20"/>
          <w:szCs w:val="20"/>
          <w:lang w:val="en-US"/>
        </w:rPr>
        <w:t>28</w:t>
      </w:r>
      <w:r w:rsidR="007C6DEB">
        <w:rPr>
          <w:rFonts w:ascii="Arial" w:hAnsi="Arial" w:cs="Arial"/>
          <w:sz w:val="20"/>
          <w:szCs w:val="20"/>
          <w:lang w:val="en-US"/>
        </w:rPr>
        <w:t>,000</w:t>
      </w:r>
      <w:r>
        <w:rPr>
          <w:rFonts w:ascii="Arial" w:hAnsi="Arial" w:cs="Arial"/>
          <w:sz w:val="20"/>
          <w:szCs w:val="20"/>
          <w:lang w:val="en-US"/>
        </w:rPr>
        <w:t xml:space="preserve"> words</w:t>
      </w:r>
    </w:p>
    <w:p w:rsidR="003962F7" w:rsidRDefault="003962F7" w:rsidP="008D76F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962F7">
        <w:rPr>
          <w:rFonts w:ascii="Arial" w:hAnsi="Arial" w:cs="Arial"/>
          <w:sz w:val="20"/>
          <w:szCs w:val="20"/>
          <w:lang w:val="en-US"/>
        </w:rPr>
        <w:t xml:space="preserve">Translation: Rate per source word: </w:t>
      </w:r>
      <w:r w:rsidR="00CE1AA2">
        <w:rPr>
          <w:rFonts w:ascii="Arial" w:hAnsi="Arial" w:cs="Arial"/>
          <w:sz w:val="20"/>
          <w:szCs w:val="20"/>
          <w:lang w:val="en-US"/>
        </w:rPr>
        <w:t>US$</w:t>
      </w:r>
      <w:r w:rsidR="000302F9">
        <w:rPr>
          <w:rFonts w:ascii="Arial" w:hAnsi="Arial" w:cs="Arial"/>
          <w:sz w:val="20"/>
          <w:szCs w:val="20"/>
          <w:lang w:val="en-US"/>
        </w:rPr>
        <w:t>0.</w:t>
      </w:r>
      <w:r w:rsidR="00AB6332">
        <w:rPr>
          <w:rFonts w:ascii="Arial" w:hAnsi="Arial" w:cs="Arial"/>
          <w:sz w:val="20"/>
          <w:szCs w:val="20"/>
          <w:lang w:val="en-US"/>
        </w:rPr>
        <w:t>0</w:t>
      </w:r>
      <w:r w:rsidR="00AC3C90">
        <w:rPr>
          <w:rFonts w:ascii="Arial" w:hAnsi="Arial" w:cs="Arial"/>
          <w:sz w:val="20"/>
          <w:szCs w:val="20"/>
          <w:lang w:val="en-US"/>
        </w:rPr>
        <w:t>5</w:t>
      </w:r>
    </w:p>
    <w:p w:rsidR="00A511A6" w:rsidRDefault="008D76F0" w:rsidP="00AC3C9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Proofreading: Rate per source word: </w:t>
      </w:r>
      <w:r w:rsidR="00CE1AA2">
        <w:rPr>
          <w:rFonts w:ascii="Arial" w:hAnsi="Arial" w:cs="Arial"/>
          <w:sz w:val="20"/>
          <w:szCs w:val="20"/>
          <w:lang w:val="en-US"/>
        </w:rPr>
        <w:t>US$</w:t>
      </w:r>
      <w:r>
        <w:rPr>
          <w:rFonts w:ascii="Arial" w:hAnsi="Arial" w:cs="Arial"/>
          <w:sz w:val="20"/>
          <w:szCs w:val="20"/>
          <w:lang w:val="en-US"/>
        </w:rPr>
        <w:t>0.</w:t>
      </w:r>
      <w:r w:rsidR="00AC3C90">
        <w:rPr>
          <w:rFonts w:ascii="Arial" w:hAnsi="Arial" w:cs="Arial"/>
          <w:sz w:val="20"/>
          <w:szCs w:val="20"/>
          <w:lang w:val="en-US"/>
        </w:rPr>
        <w:t>02</w:t>
      </w:r>
    </w:p>
    <w:p w:rsidR="00194DAA" w:rsidRDefault="00194DAA" w:rsidP="00AC3C9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Payment: PayPal</w:t>
      </w:r>
    </w:p>
    <w:p w:rsidR="00194DAA" w:rsidRPr="00194DAA" w:rsidRDefault="00194DAA" w:rsidP="00AC3C9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94DAA">
        <w:rPr>
          <w:rFonts w:ascii="Arial" w:hAnsi="Arial" w:cs="Arial"/>
          <w:sz w:val="20"/>
          <w:szCs w:val="20"/>
          <w:lang w:val="en-US"/>
        </w:rPr>
        <w:t>Responsiveness</w:t>
      </w:r>
      <w:r>
        <w:rPr>
          <w:rFonts w:ascii="Arial" w:hAnsi="Arial" w:cs="Arial"/>
          <w:sz w:val="20"/>
          <w:szCs w:val="20"/>
          <w:lang w:val="en-US"/>
        </w:rPr>
        <w:t>:</w:t>
      </w:r>
      <w:r w:rsidRPr="00194DA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194DAA">
        <w:rPr>
          <w:rFonts w:ascii="Arial" w:hAnsi="Arial" w:cs="Arial"/>
          <w:sz w:val="20"/>
          <w:szCs w:val="20"/>
          <w:lang w:val="en-US"/>
        </w:rPr>
        <w:t>ull-time translator.</w:t>
      </w:r>
    </w:p>
    <w:p w:rsidR="00327CA6" w:rsidRPr="004502F5" w:rsidRDefault="00712A95">
      <w:pPr>
        <w:rPr>
          <w:lang w:val="en-US"/>
        </w:rPr>
      </w:pPr>
    </w:p>
    <w:p w:rsidR="00A511A6" w:rsidRDefault="00A511A6">
      <w:pPr>
        <w:rPr>
          <w:rFonts w:ascii="Arial" w:hAnsi="Arial" w:cs="Arial"/>
          <w:sz w:val="20"/>
          <w:szCs w:val="20"/>
          <w:lang w:val="en-US"/>
        </w:rPr>
      </w:pPr>
      <w:r w:rsidRPr="00A511A6">
        <w:rPr>
          <w:rFonts w:ascii="Arial" w:hAnsi="Arial" w:cs="Arial"/>
          <w:sz w:val="20"/>
          <w:szCs w:val="20"/>
          <w:lang w:val="en-US"/>
        </w:rPr>
        <w:t xml:space="preserve">The following is a summary of the </w:t>
      </w:r>
      <w:r w:rsidRPr="00D12175">
        <w:rPr>
          <w:rFonts w:ascii="Arial" w:hAnsi="Arial" w:cs="Arial"/>
          <w:b/>
          <w:sz w:val="20"/>
          <w:szCs w:val="20"/>
          <w:u w:val="single"/>
          <w:lang w:val="en-US"/>
        </w:rPr>
        <w:t>main companies</w:t>
      </w:r>
      <w:r w:rsidRPr="00A511A6">
        <w:rPr>
          <w:rFonts w:ascii="Arial" w:hAnsi="Arial" w:cs="Arial"/>
          <w:sz w:val="20"/>
          <w:szCs w:val="20"/>
          <w:lang w:val="en-US"/>
        </w:rPr>
        <w:t xml:space="preserve"> for which I have provided my translation services.</w:t>
      </w:r>
    </w:p>
    <w:p w:rsidR="00A511A6" w:rsidRDefault="00A511A6">
      <w:pPr>
        <w:rPr>
          <w:rFonts w:ascii="Arial" w:hAnsi="Arial" w:cs="Arial"/>
          <w:sz w:val="20"/>
          <w:szCs w:val="20"/>
          <w:lang w:val="en-US"/>
        </w:rPr>
      </w:pPr>
    </w:p>
    <w:p w:rsidR="00A511A6" w:rsidRPr="00950D9A" w:rsidRDefault="00A511A6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50D9A">
        <w:rPr>
          <w:rFonts w:ascii="Arial" w:hAnsi="Arial" w:cs="Arial"/>
          <w:b/>
          <w:sz w:val="20"/>
          <w:szCs w:val="20"/>
          <w:u w:val="single"/>
          <w:lang w:val="en-US"/>
        </w:rPr>
        <w:t>Technical:</w:t>
      </w:r>
    </w:p>
    <w:p w:rsidR="00A511A6" w:rsidRDefault="00A511A6">
      <w:pPr>
        <w:rPr>
          <w:rFonts w:ascii="Arial" w:hAnsi="Arial" w:cs="Arial"/>
          <w:sz w:val="20"/>
          <w:szCs w:val="20"/>
          <w:lang w:val="en-US"/>
        </w:rPr>
      </w:pPr>
    </w:p>
    <w:p w:rsidR="00A511A6" w:rsidRPr="001A5AA5" w:rsidRDefault="00A511A6" w:rsidP="00A511A6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94F1C">
        <w:rPr>
          <w:rFonts w:ascii="Arial" w:hAnsi="Arial" w:cs="Arial"/>
          <w:sz w:val="20"/>
          <w:szCs w:val="20"/>
          <w:lang w:val="en-US"/>
        </w:rPr>
        <w:t>•</w:t>
      </w:r>
      <w:r>
        <w:rPr>
          <w:rFonts w:ascii="Arial" w:hAnsi="Arial" w:cs="Arial"/>
          <w:sz w:val="20"/>
          <w:szCs w:val="20"/>
          <w:lang w:val="en-US"/>
        </w:rPr>
        <w:t xml:space="preserve">    </w:t>
      </w:r>
      <w:proofErr w:type="spellStart"/>
      <w:r w:rsidRPr="00A22A84">
        <w:rPr>
          <w:rFonts w:ascii="Arial" w:hAnsi="Arial" w:cs="Arial"/>
          <w:sz w:val="20"/>
          <w:szCs w:val="20"/>
          <w:lang w:val="en-US"/>
        </w:rPr>
        <w:t>BE&amp;K</w:t>
      </w:r>
      <w:proofErr w:type="spellEnd"/>
      <w:r w:rsidRPr="00A22A84">
        <w:rPr>
          <w:rFonts w:ascii="Arial" w:hAnsi="Arial" w:cs="Arial"/>
          <w:sz w:val="20"/>
          <w:szCs w:val="20"/>
          <w:lang w:val="en-US"/>
        </w:rPr>
        <w:t xml:space="preserve"> Construction Company – </w:t>
      </w:r>
      <w:r w:rsidRPr="001A5AA5">
        <w:rPr>
          <w:rFonts w:ascii="Arial" w:hAnsi="Arial" w:cs="Arial"/>
          <w:i/>
          <w:sz w:val="20"/>
          <w:szCs w:val="20"/>
          <w:lang w:val="en-US"/>
        </w:rPr>
        <w:t>Pulp and Paper Industry (~15,000 words)</w:t>
      </w:r>
    </w:p>
    <w:p w:rsidR="00A511A6" w:rsidRPr="001A5AA5" w:rsidRDefault="00A511A6" w:rsidP="00A511A6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gramStart"/>
      <w:r w:rsidRPr="00A22A84">
        <w:rPr>
          <w:rFonts w:ascii="Arial" w:hAnsi="Arial" w:cs="Arial"/>
          <w:sz w:val="20"/>
          <w:szCs w:val="20"/>
          <w:lang w:val="en-US"/>
        </w:rPr>
        <w:t>•</w:t>
      </w:r>
      <w:r w:rsidRPr="00A22A84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E2530D">
        <w:rPr>
          <w:rFonts w:ascii="Arial" w:hAnsi="Arial" w:cs="Arial"/>
          <w:sz w:val="20"/>
          <w:szCs w:val="20"/>
          <w:lang w:val="en-US"/>
        </w:rPr>
        <w:t>Liebherr</w:t>
      </w:r>
      <w:proofErr w:type="spellEnd"/>
      <w:r w:rsidRPr="00E2530D">
        <w:rPr>
          <w:rFonts w:ascii="Arial" w:hAnsi="Arial" w:cs="Arial"/>
          <w:sz w:val="20"/>
          <w:szCs w:val="20"/>
          <w:lang w:val="en-US"/>
        </w:rPr>
        <w:t xml:space="preserve"> Group, US.</w:t>
      </w:r>
      <w:proofErr w:type="gramEnd"/>
      <w:r w:rsidRPr="00E2530D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E2530D">
        <w:rPr>
          <w:rFonts w:ascii="Arial" w:hAnsi="Arial" w:cs="Arial"/>
          <w:i/>
          <w:sz w:val="20"/>
          <w:szCs w:val="20"/>
          <w:lang w:val="en-US"/>
        </w:rPr>
        <w:t>Trucks and Mining Equipment (~120,000 words)</w:t>
      </w:r>
    </w:p>
    <w:p w:rsidR="00A511A6" w:rsidRPr="00AC7E96" w:rsidRDefault="00A511A6" w:rsidP="00A511A6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22A84">
        <w:rPr>
          <w:rFonts w:ascii="Arial" w:hAnsi="Arial" w:cs="Arial"/>
          <w:sz w:val="20"/>
          <w:szCs w:val="20"/>
          <w:lang w:val="en-US"/>
        </w:rPr>
        <w:t>•</w:t>
      </w:r>
      <w:r w:rsidRPr="00A22A84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AC7E96">
        <w:rPr>
          <w:rFonts w:ascii="Arial" w:hAnsi="Arial" w:cs="Arial"/>
          <w:sz w:val="20"/>
          <w:szCs w:val="20"/>
          <w:lang w:val="en-US"/>
        </w:rPr>
        <w:t>Zeeco</w:t>
      </w:r>
      <w:proofErr w:type="spellEnd"/>
      <w:r w:rsidRPr="00AC7E96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AC7E96">
        <w:rPr>
          <w:rFonts w:ascii="Arial" w:hAnsi="Arial" w:cs="Arial"/>
          <w:i/>
          <w:sz w:val="20"/>
          <w:szCs w:val="20"/>
          <w:lang w:val="en-US"/>
        </w:rPr>
        <w:t>Incinerators and Thermal Oxidizers (~75,000 words)</w:t>
      </w:r>
    </w:p>
    <w:p w:rsidR="00A511A6" w:rsidRPr="00AC7E96" w:rsidRDefault="00A511A6" w:rsidP="00A511A6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C7E96">
        <w:rPr>
          <w:rFonts w:ascii="Arial" w:hAnsi="Arial" w:cs="Arial"/>
          <w:sz w:val="20"/>
          <w:szCs w:val="20"/>
          <w:lang w:val="en-US"/>
        </w:rPr>
        <w:t>•</w:t>
      </w:r>
      <w:r w:rsidRPr="00AC7E96">
        <w:rPr>
          <w:rFonts w:ascii="Arial" w:hAnsi="Arial" w:cs="Arial"/>
          <w:sz w:val="20"/>
          <w:szCs w:val="20"/>
          <w:lang w:val="en-US"/>
        </w:rPr>
        <w:tab/>
        <w:t xml:space="preserve">Callidus Technologies – </w:t>
      </w:r>
      <w:r w:rsidRPr="00AC7E96">
        <w:rPr>
          <w:rFonts w:ascii="Arial" w:hAnsi="Arial" w:cs="Arial"/>
          <w:i/>
          <w:sz w:val="20"/>
          <w:szCs w:val="20"/>
          <w:lang w:val="en-US"/>
        </w:rPr>
        <w:t>Burners, Flares, Rotary Kilns, Waste and Solids Incinerators (~17,000 words)</w:t>
      </w:r>
    </w:p>
    <w:p w:rsidR="00A511A6" w:rsidRPr="00AC7E96" w:rsidRDefault="00A511A6" w:rsidP="00A511A6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C7E96">
        <w:rPr>
          <w:rFonts w:ascii="Arial" w:hAnsi="Arial" w:cs="Arial"/>
          <w:sz w:val="20"/>
          <w:szCs w:val="20"/>
          <w:lang w:val="en-US"/>
        </w:rPr>
        <w:t>•</w:t>
      </w:r>
      <w:r w:rsidRPr="00AC7E96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AC7E96">
        <w:rPr>
          <w:rFonts w:ascii="Arial" w:hAnsi="Arial" w:cs="Arial"/>
          <w:sz w:val="20"/>
          <w:szCs w:val="20"/>
          <w:lang w:val="en-US"/>
        </w:rPr>
        <w:t>GEA</w:t>
      </w:r>
      <w:proofErr w:type="spellEnd"/>
      <w:r w:rsidRPr="00AC7E96">
        <w:rPr>
          <w:rFonts w:ascii="Arial" w:hAnsi="Arial" w:cs="Arial"/>
          <w:sz w:val="20"/>
          <w:szCs w:val="20"/>
          <w:lang w:val="en-US"/>
        </w:rPr>
        <w:t xml:space="preserve"> Rainey Corporation – </w:t>
      </w:r>
      <w:r w:rsidRPr="00AC7E96">
        <w:rPr>
          <w:rFonts w:ascii="Arial" w:hAnsi="Arial" w:cs="Arial"/>
          <w:i/>
          <w:sz w:val="20"/>
          <w:szCs w:val="20"/>
          <w:lang w:val="en-US"/>
        </w:rPr>
        <w:t>Air Cooled Heat Exchangers for Process and Power Industries (~23,000 words)</w:t>
      </w:r>
    </w:p>
    <w:p w:rsidR="00A511A6" w:rsidRPr="00AC7E96" w:rsidRDefault="00A511A6" w:rsidP="00A511A6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C7E96">
        <w:rPr>
          <w:rFonts w:ascii="Arial" w:hAnsi="Arial" w:cs="Arial"/>
          <w:sz w:val="20"/>
          <w:szCs w:val="20"/>
          <w:lang w:val="en-US"/>
        </w:rPr>
        <w:t xml:space="preserve">•   </w:t>
      </w:r>
      <w:proofErr w:type="spellStart"/>
      <w:r w:rsidRPr="00AC7E96">
        <w:rPr>
          <w:rFonts w:ascii="Arial" w:hAnsi="Arial" w:cs="Arial"/>
          <w:sz w:val="20"/>
          <w:szCs w:val="20"/>
          <w:lang w:val="en-US"/>
        </w:rPr>
        <w:t>Hilti</w:t>
      </w:r>
      <w:proofErr w:type="spellEnd"/>
      <w:r w:rsidRPr="00AC7E96">
        <w:rPr>
          <w:rFonts w:ascii="Arial" w:hAnsi="Arial" w:cs="Arial"/>
          <w:sz w:val="20"/>
          <w:szCs w:val="20"/>
          <w:lang w:val="en-US"/>
        </w:rPr>
        <w:t xml:space="preserve"> Corporation – </w:t>
      </w:r>
      <w:r w:rsidRPr="00AC7E96">
        <w:rPr>
          <w:rFonts w:ascii="Arial" w:hAnsi="Arial" w:cs="Arial"/>
          <w:i/>
          <w:sz w:val="20"/>
          <w:szCs w:val="20"/>
          <w:lang w:val="en-US"/>
        </w:rPr>
        <w:t>Products for Construction, Building Maintenance and Mining Industries (~2,500 words)</w:t>
      </w:r>
    </w:p>
    <w:p w:rsidR="00A511A6" w:rsidRPr="00AC7E96" w:rsidRDefault="00A511A6" w:rsidP="00A511A6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C7E96">
        <w:rPr>
          <w:rFonts w:ascii="Arial" w:hAnsi="Arial" w:cs="Arial"/>
          <w:sz w:val="20"/>
          <w:szCs w:val="20"/>
          <w:lang w:val="en-US"/>
        </w:rPr>
        <w:t>•</w:t>
      </w:r>
      <w:r w:rsidRPr="00AC7E96">
        <w:rPr>
          <w:rFonts w:ascii="Arial" w:hAnsi="Arial" w:cs="Arial"/>
          <w:sz w:val="20"/>
          <w:szCs w:val="20"/>
          <w:lang w:val="en-US"/>
        </w:rPr>
        <w:tab/>
        <w:t xml:space="preserve">Nautilus – </w:t>
      </w:r>
      <w:r w:rsidRPr="00AC7E96">
        <w:rPr>
          <w:rFonts w:ascii="Arial" w:hAnsi="Arial" w:cs="Arial"/>
          <w:i/>
          <w:sz w:val="20"/>
          <w:szCs w:val="20"/>
          <w:lang w:val="en-US"/>
        </w:rPr>
        <w:t>Home Fitness Equipment (~3,000 words)</w:t>
      </w:r>
    </w:p>
    <w:p w:rsidR="00A511A6" w:rsidRPr="00AC7E96" w:rsidRDefault="00A511A6" w:rsidP="00A511A6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C7E96">
        <w:rPr>
          <w:rFonts w:ascii="Arial" w:hAnsi="Arial" w:cs="Arial"/>
          <w:sz w:val="20"/>
          <w:szCs w:val="20"/>
          <w:lang w:val="en-US"/>
        </w:rPr>
        <w:t>•</w:t>
      </w:r>
      <w:r w:rsidRPr="00AC7E96">
        <w:rPr>
          <w:rFonts w:ascii="Arial" w:hAnsi="Arial" w:cs="Arial"/>
          <w:sz w:val="20"/>
          <w:szCs w:val="20"/>
          <w:lang w:val="en-US"/>
        </w:rPr>
        <w:tab/>
        <w:t xml:space="preserve">North American Galvanizing Co. – </w:t>
      </w:r>
      <w:r w:rsidRPr="00AC7E96">
        <w:rPr>
          <w:rFonts w:ascii="Arial" w:hAnsi="Arial" w:cs="Arial"/>
          <w:i/>
          <w:sz w:val="20"/>
          <w:szCs w:val="20"/>
          <w:lang w:val="en-US"/>
        </w:rPr>
        <w:t>Hot Dip Galvanizing Manufacturers (~55,000 words)</w:t>
      </w:r>
    </w:p>
    <w:p w:rsidR="00A511A6" w:rsidRPr="00AC7E96" w:rsidRDefault="00A511A6" w:rsidP="00A511A6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C7E96">
        <w:rPr>
          <w:rFonts w:ascii="Arial" w:hAnsi="Arial" w:cs="Arial"/>
          <w:sz w:val="20"/>
          <w:szCs w:val="20"/>
          <w:lang w:val="en-US"/>
        </w:rPr>
        <w:t>•</w:t>
      </w:r>
      <w:r w:rsidRPr="00AC7E96">
        <w:rPr>
          <w:rFonts w:ascii="Arial" w:hAnsi="Arial" w:cs="Arial"/>
          <w:sz w:val="20"/>
          <w:szCs w:val="20"/>
          <w:lang w:val="en-US"/>
        </w:rPr>
        <w:tab/>
        <w:t xml:space="preserve">CDI Co. – </w:t>
      </w:r>
      <w:r w:rsidRPr="00AC7E96">
        <w:rPr>
          <w:rFonts w:ascii="Arial" w:hAnsi="Arial" w:cs="Arial"/>
          <w:i/>
          <w:sz w:val="20"/>
          <w:szCs w:val="20"/>
          <w:lang w:val="en-US"/>
        </w:rPr>
        <w:t>Oil, Gas &amp; Chemicals (~75,000 words)</w:t>
      </w:r>
    </w:p>
    <w:p w:rsidR="00A511A6" w:rsidRPr="001A5AA5" w:rsidRDefault="00A511A6" w:rsidP="00A511A6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C7E96">
        <w:rPr>
          <w:rFonts w:ascii="Arial" w:hAnsi="Arial" w:cs="Arial"/>
          <w:sz w:val="20"/>
          <w:szCs w:val="20"/>
          <w:lang w:val="en-US"/>
        </w:rPr>
        <w:t>•</w:t>
      </w:r>
      <w:r w:rsidRPr="00AC7E96">
        <w:rPr>
          <w:rFonts w:ascii="Arial" w:hAnsi="Arial" w:cs="Arial"/>
          <w:sz w:val="20"/>
          <w:szCs w:val="20"/>
          <w:lang w:val="en-US"/>
        </w:rPr>
        <w:tab/>
        <w:t xml:space="preserve">Pro Energy </w:t>
      </w:r>
      <w:proofErr w:type="spellStart"/>
      <w:r w:rsidRPr="00AC7E96">
        <w:rPr>
          <w:rFonts w:ascii="Arial" w:hAnsi="Arial" w:cs="Arial"/>
          <w:sz w:val="20"/>
          <w:szCs w:val="20"/>
          <w:lang w:val="en-US"/>
        </w:rPr>
        <w:t>EPC</w:t>
      </w:r>
      <w:proofErr w:type="spellEnd"/>
      <w:r w:rsidRPr="00AC7E96">
        <w:rPr>
          <w:rFonts w:ascii="Arial" w:hAnsi="Arial" w:cs="Arial"/>
          <w:sz w:val="20"/>
          <w:szCs w:val="20"/>
          <w:lang w:val="en-US"/>
        </w:rPr>
        <w:t xml:space="preserve"> Services – </w:t>
      </w:r>
      <w:r w:rsidRPr="00AC7E96">
        <w:rPr>
          <w:rFonts w:ascii="Arial" w:hAnsi="Arial" w:cs="Arial"/>
          <w:i/>
          <w:sz w:val="20"/>
          <w:szCs w:val="20"/>
          <w:lang w:val="en-US"/>
        </w:rPr>
        <w:t>Gas Turbine Packaging and Refurbishment (~34,000 words)</w:t>
      </w:r>
    </w:p>
    <w:p w:rsidR="00A511A6" w:rsidRPr="00B3451F" w:rsidRDefault="00A511A6" w:rsidP="00A511A6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511A6">
        <w:rPr>
          <w:rFonts w:ascii="Arial" w:hAnsi="Arial" w:cs="Arial"/>
          <w:sz w:val="20"/>
          <w:szCs w:val="20"/>
          <w:lang w:val="en-US"/>
        </w:rPr>
        <w:t>•</w:t>
      </w:r>
      <w:r>
        <w:rPr>
          <w:rFonts w:ascii="Arial" w:hAnsi="Arial" w:cs="Arial"/>
          <w:sz w:val="20"/>
          <w:szCs w:val="20"/>
          <w:lang w:val="en-US"/>
        </w:rPr>
        <w:t xml:space="preserve">    </w:t>
      </w:r>
      <w:proofErr w:type="spellStart"/>
      <w:r w:rsidRPr="00B3451F">
        <w:rPr>
          <w:rFonts w:ascii="Arial" w:hAnsi="Arial" w:cs="Arial"/>
          <w:sz w:val="20"/>
          <w:szCs w:val="20"/>
          <w:lang w:val="en-US"/>
        </w:rPr>
        <w:t>Inteja</w:t>
      </w:r>
      <w:proofErr w:type="spellEnd"/>
      <w:r w:rsidRPr="00B3451F">
        <w:rPr>
          <w:rFonts w:ascii="Arial" w:hAnsi="Arial" w:cs="Arial"/>
          <w:sz w:val="20"/>
          <w:szCs w:val="20"/>
          <w:lang w:val="en-US"/>
        </w:rPr>
        <w:t xml:space="preserve">, LLC (USA) – </w:t>
      </w:r>
      <w:r w:rsidRPr="00B3451F">
        <w:rPr>
          <w:rFonts w:ascii="Arial" w:hAnsi="Arial" w:cs="Arial"/>
          <w:i/>
          <w:sz w:val="20"/>
          <w:szCs w:val="20"/>
          <w:lang w:val="en-US"/>
        </w:rPr>
        <w:t>Engineering Manuals (~25,000words)</w:t>
      </w:r>
    </w:p>
    <w:p w:rsidR="00A511A6" w:rsidRPr="00B3451F" w:rsidRDefault="00A511A6" w:rsidP="00A511A6">
      <w:pPr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B3451F">
        <w:rPr>
          <w:rFonts w:ascii="Arial" w:hAnsi="Arial" w:cs="Arial"/>
          <w:sz w:val="20"/>
          <w:szCs w:val="20"/>
          <w:lang w:val="en-US"/>
        </w:rPr>
        <w:t>Inteja</w:t>
      </w:r>
      <w:proofErr w:type="spellEnd"/>
      <w:r w:rsidRPr="00B3451F">
        <w:rPr>
          <w:rFonts w:ascii="Arial" w:hAnsi="Arial" w:cs="Arial"/>
          <w:sz w:val="20"/>
          <w:szCs w:val="20"/>
          <w:lang w:val="en-US"/>
        </w:rPr>
        <w:t xml:space="preserve">, LLC (USA) – </w:t>
      </w:r>
      <w:proofErr w:type="spellStart"/>
      <w:r w:rsidRPr="00B3451F">
        <w:rPr>
          <w:rFonts w:ascii="Arial" w:hAnsi="Arial" w:cs="Arial"/>
          <w:i/>
          <w:sz w:val="20"/>
          <w:szCs w:val="20"/>
          <w:lang w:val="en-US"/>
        </w:rPr>
        <w:t>Geogrid</w:t>
      </w:r>
      <w:proofErr w:type="spellEnd"/>
      <w:r w:rsidRPr="00B3451F">
        <w:rPr>
          <w:rFonts w:ascii="Arial" w:hAnsi="Arial" w:cs="Arial"/>
          <w:i/>
          <w:sz w:val="20"/>
          <w:szCs w:val="20"/>
          <w:lang w:val="en-US"/>
        </w:rPr>
        <w:t xml:space="preserve"> and </w:t>
      </w:r>
      <w:proofErr w:type="spellStart"/>
      <w:r w:rsidRPr="00B3451F">
        <w:rPr>
          <w:rFonts w:ascii="Arial" w:hAnsi="Arial" w:cs="Arial"/>
          <w:i/>
          <w:sz w:val="20"/>
          <w:szCs w:val="20"/>
          <w:lang w:val="en-US"/>
        </w:rPr>
        <w:t>Geosynthetic</w:t>
      </w:r>
      <w:proofErr w:type="spellEnd"/>
      <w:r w:rsidRPr="00B3451F">
        <w:rPr>
          <w:rFonts w:ascii="Arial" w:hAnsi="Arial" w:cs="Arial"/>
          <w:i/>
          <w:sz w:val="20"/>
          <w:szCs w:val="20"/>
          <w:lang w:val="en-US"/>
        </w:rPr>
        <w:t xml:space="preserve"> Materials (~3,500 words)</w:t>
      </w:r>
    </w:p>
    <w:p w:rsidR="00A511A6" w:rsidRPr="00A511A6" w:rsidRDefault="00A511A6" w:rsidP="00A511A6">
      <w:pPr>
        <w:pStyle w:val="Prrafodelista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A511A6">
        <w:rPr>
          <w:rFonts w:ascii="Arial" w:hAnsi="Arial" w:cs="Arial"/>
          <w:sz w:val="20"/>
          <w:szCs w:val="20"/>
        </w:rPr>
        <w:t>Savake</w:t>
      </w:r>
      <w:proofErr w:type="spellEnd"/>
      <w:r w:rsidRPr="00A511A6">
        <w:rPr>
          <w:rFonts w:ascii="Arial" w:hAnsi="Arial" w:cs="Arial"/>
          <w:sz w:val="20"/>
          <w:szCs w:val="20"/>
        </w:rPr>
        <w:t xml:space="preserve"> C.A. (</w:t>
      </w:r>
      <w:proofErr w:type="spellStart"/>
      <w:r w:rsidRPr="00A511A6">
        <w:rPr>
          <w:rFonts w:ascii="Arial" w:hAnsi="Arial" w:cs="Arial"/>
          <w:sz w:val="20"/>
          <w:szCs w:val="20"/>
        </w:rPr>
        <w:t>Ferretotal</w:t>
      </w:r>
      <w:proofErr w:type="spellEnd"/>
      <w:r w:rsidRPr="00A511A6">
        <w:rPr>
          <w:rFonts w:ascii="Arial" w:hAnsi="Arial" w:cs="Arial"/>
          <w:sz w:val="20"/>
          <w:szCs w:val="20"/>
        </w:rPr>
        <w:t xml:space="preserve">) (Venezuela) – </w:t>
      </w:r>
      <w:r w:rsidRPr="00A511A6">
        <w:rPr>
          <w:rFonts w:ascii="Arial" w:hAnsi="Arial" w:cs="Arial"/>
          <w:i/>
          <w:sz w:val="20"/>
          <w:szCs w:val="20"/>
        </w:rPr>
        <w:t xml:space="preserve">Electric </w:t>
      </w:r>
      <w:proofErr w:type="spellStart"/>
      <w:r w:rsidRPr="00A511A6">
        <w:rPr>
          <w:rFonts w:ascii="Arial" w:hAnsi="Arial" w:cs="Arial"/>
          <w:i/>
          <w:sz w:val="20"/>
          <w:szCs w:val="20"/>
        </w:rPr>
        <w:t>Generators</w:t>
      </w:r>
      <w:proofErr w:type="spellEnd"/>
      <w:r w:rsidRPr="00A511A6">
        <w:rPr>
          <w:rFonts w:ascii="Arial" w:hAnsi="Arial" w:cs="Arial"/>
          <w:i/>
          <w:sz w:val="20"/>
          <w:szCs w:val="20"/>
        </w:rPr>
        <w:t xml:space="preserve"> (~12,000 </w:t>
      </w:r>
      <w:proofErr w:type="spellStart"/>
      <w:r w:rsidRPr="00A511A6">
        <w:rPr>
          <w:rFonts w:ascii="Arial" w:hAnsi="Arial" w:cs="Arial"/>
          <w:i/>
          <w:sz w:val="20"/>
          <w:szCs w:val="20"/>
        </w:rPr>
        <w:t>words</w:t>
      </w:r>
      <w:proofErr w:type="spellEnd"/>
      <w:r w:rsidRPr="00A511A6">
        <w:rPr>
          <w:rFonts w:ascii="Arial" w:hAnsi="Arial" w:cs="Arial"/>
          <w:i/>
          <w:sz w:val="20"/>
          <w:szCs w:val="20"/>
        </w:rPr>
        <w:t>)</w:t>
      </w:r>
    </w:p>
    <w:p w:rsidR="00A511A6" w:rsidRPr="00A511A6" w:rsidRDefault="00A511A6" w:rsidP="00A511A6">
      <w:pPr>
        <w:pStyle w:val="Prrafodelista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i/>
          <w:sz w:val="20"/>
          <w:szCs w:val="20"/>
        </w:rPr>
      </w:pPr>
      <w:r w:rsidRPr="00A511A6">
        <w:rPr>
          <w:rFonts w:ascii="Arial" w:hAnsi="Arial" w:cs="Arial"/>
          <w:sz w:val="20"/>
          <w:szCs w:val="20"/>
        </w:rPr>
        <w:t xml:space="preserve">E- </w:t>
      </w:r>
      <w:proofErr w:type="spellStart"/>
      <w:r w:rsidRPr="00A511A6">
        <w:rPr>
          <w:rFonts w:ascii="Arial" w:hAnsi="Arial" w:cs="Arial"/>
          <w:sz w:val="20"/>
          <w:szCs w:val="20"/>
        </w:rPr>
        <w:t>Ingedi</w:t>
      </w:r>
      <w:proofErr w:type="spellEnd"/>
      <w:r w:rsidRPr="00A511A6">
        <w:rPr>
          <w:rFonts w:ascii="Arial" w:hAnsi="Arial" w:cs="Arial"/>
          <w:sz w:val="20"/>
          <w:szCs w:val="20"/>
        </w:rPr>
        <w:t xml:space="preserve"> Equipo de Ingenieros de la </w:t>
      </w:r>
      <w:proofErr w:type="spellStart"/>
      <w:r w:rsidRPr="00A511A6">
        <w:rPr>
          <w:rFonts w:ascii="Arial" w:hAnsi="Arial" w:cs="Arial"/>
          <w:sz w:val="20"/>
          <w:szCs w:val="20"/>
        </w:rPr>
        <w:t>Edificacion</w:t>
      </w:r>
      <w:proofErr w:type="spellEnd"/>
      <w:r w:rsidRPr="00A511A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511A6">
        <w:rPr>
          <w:rFonts w:ascii="Arial" w:hAnsi="Arial" w:cs="Arial"/>
          <w:sz w:val="20"/>
          <w:szCs w:val="20"/>
        </w:rPr>
        <w:t>Spain</w:t>
      </w:r>
      <w:proofErr w:type="spellEnd"/>
      <w:r w:rsidRPr="00A511A6">
        <w:rPr>
          <w:rFonts w:ascii="Arial" w:hAnsi="Arial" w:cs="Arial"/>
          <w:sz w:val="20"/>
          <w:szCs w:val="20"/>
        </w:rPr>
        <w:t xml:space="preserve">) – </w:t>
      </w:r>
      <w:proofErr w:type="spellStart"/>
      <w:r w:rsidRPr="00A511A6">
        <w:rPr>
          <w:rFonts w:ascii="Arial" w:hAnsi="Arial" w:cs="Arial"/>
          <w:i/>
          <w:sz w:val="20"/>
          <w:szCs w:val="20"/>
        </w:rPr>
        <w:t>Energy</w:t>
      </w:r>
      <w:proofErr w:type="spellEnd"/>
      <w:r w:rsidRPr="00A511A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11A6">
        <w:rPr>
          <w:rFonts w:ascii="Arial" w:hAnsi="Arial" w:cs="Arial"/>
          <w:i/>
          <w:sz w:val="20"/>
          <w:szCs w:val="20"/>
        </w:rPr>
        <w:t>Efficiency</w:t>
      </w:r>
      <w:proofErr w:type="spellEnd"/>
      <w:r w:rsidRPr="00A511A6">
        <w:rPr>
          <w:rFonts w:ascii="Arial" w:hAnsi="Arial" w:cs="Arial"/>
          <w:i/>
          <w:sz w:val="20"/>
          <w:szCs w:val="20"/>
        </w:rPr>
        <w:t xml:space="preserve"> (~4,000 </w:t>
      </w:r>
      <w:proofErr w:type="spellStart"/>
      <w:r w:rsidRPr="00A511A6">
        <w:rPr>
          <w:rFonts w:ascii="Arial" w:hAnsi="Arial" w:cs="Arial"/>
          <w:i/>
          <w:sz w:val="20"/>
          <w:szCs w:val="20"/>
        </w:rPr>
        <w:t>words</w:t>
      </w:r>
      <w:proofErr w:type="spellEnd"/>
      <w:r w:rsidRPr="00A511A6">
        <w:rPr>
          <w:rFonts w:ascii="Arial" w:hAnsi="Arial" w:cs="Arial"/>
          <w:i/>
          <w:sz w:val="20"/>
          <w:szCs w:val="20"/>
        </w:rPr>
        <w:t>)</w:t>
      </w:r>
    </w:p>
    <w:p w:rsidR="00A511A6" w:rsidRDefault="00A511A6" w:rsidP="00A511A6">
      <w:pPr>
        <w:pStyle w:val="Prrafodelista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A511A6">
        <w:rPr>
          <w:rFonts w:ascii="Arial" w:hAnsi="Arial" w:cs="Arial"/>
          <w:sz w:val="20"/>
          <w:szCs w:val="20"/>
          <w:lang w:val="en-US"/>
        </w:rPr>
        <w:t>LTS</w:t>
      </w:r>
      <w:proofErr w:type="spellEnd"/>
      <w:r w:rsidRPr="00A511A6">
        <w:rPr>
          <w:rFonts w:ascii="Arial" w:hAnsi="Arial" w:cs="Arial"/>
          <w:sz w:val="20"/>
          <w:szCs w:val="20"/>
          <w:lang w:val="en-US"/>
        </w:rPr>
        <w:t xml:space="preserve"> Translation Services (Argentina) – </w:t>
      </w:r>
      <w:r w:rsidRPr="00A511A6">
        <w:rPr>
          <w:rFonts w:ascii="Arial" w:hAnsi="Arial" w:cs="Arial"/>
          <w:i/>
          <w:sz w:val="20"/>
          <w:szCs w:val="20"/>
          <w:lang w:val="en-US"/>
        </w:rPr>
        <w:t>Conveyor Belt Manual (~4,500 words)</w:t>
      </w:r>
    </w:p>
    <w:p w:rsidR="005A3F4B" w:rsidRDefault="005A3F4B" w:rsidP="00A511A6">
      <w:pPr>
        <w:pStyle w:val="Prrafodelista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Translapro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(Mexico) –</w:t>
      </w:r>
      <w:r>
        <w:rPr>
          <w:rFonts w:ascii="Arial" w:hAnsi="Arial" w:cs="Arial"/>
          <w:i/>
          <w:sz w:val="20"/>
          <w:szCs w:val="20"/>
          <w:lang w:val="en-US"/>
        </w:rPr>
        <w:t xml:space="preserve"> Machinery Manuals (~70,000 words)</w:t>
      </w:r>
    </w:p>
    <w:p w:rsidR="002E0CF5" w:rsidRDefault="002E0CF5" w:rsidP="002E0CF5">
      <w:pPr>
        <w:pStyle w:val="Prrafodelista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E0CF5">
        <w:rPr>
          <w:rFonts w:ascii="Arial" w:hAnsi="Arial" w:cs="Arial"/>
          <w:sz w:val="20"/>
          <w:szCs w:val="20"/>
          <w:lang w:val="en-US"/>
        </w:rPr>
        <w:t>Ali Al-</w:t>
      </w:r>
      <w:proofErr w:type="spellStart"/>
      <w:r w:rsidRPr="002E0CF5">
        <w:rPr>
          <w:rFonts w:ascii="Arial" w:hAnsi="Arial" w:cs="Arial"/>
          <w:sz w:val="20"/>
          <w:szCs w:val="20"/>
          <w:lang w:val="en-US"/>
        </w:rPr>
        <w:t>wazir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(China)</w:t>
      </w:r>
      <w:r w:rsidRPr="002E0CF5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>“</w:t>
      </w:r>
      <w:r w:rsidRPr="002E0CF5">
        <w:rPr>
          <w:rFonts w:ascii="Arial" w:hAnsi="Arial" w:cs="Arial"/>
          <w:i/>
          <w:sz w:val="20"/>
          <w:szCs w:val="20"/>
          <w:lang w:val="en-US"/>
        </w:rPr>
        <w:t xml:space="preserve">Study on Sequence Stratigraphy and </w:t>
      </w:r>
      <w:proofErr w:type="spellStart"/>
      <w:r w:rsidRPr="002E0CF5">
        <w:rPr>
          <w:rFonts w:ascii="Arial" w:hAnsi="Arial" w:cs="Arial"/>
          <w:i/>
          <w:sz w:val="20"/>
          <w:szCs w:val="20"/>
          <w:lang w:val="en-US"/>
        </w:rPr>
        <w:t>Sandbody</w:t>
      </w:r>
      <w:proofErr w:type="spellEnd"/>
      <w:r w:rsidRPr="002E0CF5">
        <w:rPr>
          <w:rFonts w:ascii="Arial" w:hAnsi="Arial" w:cs="Arial"/>
          <w:i/>
          <w:sz w:val="20"/>
          <w:szCs w:val="20"/>
          <w:lang w:val="en-US"/>
        </w:rPr>
        <w:t xml:space="preserve"> Distributions of Cretaceous Napo U, Napo T, and </w:t>
      </w:r>
      <w:proofErr w:type="spellStart"/>
      <w:r w:rsidRPr="002E0CF5">
        <w:rPr>
          <w:rFonts w:ascii="Arial" w:hAnsi="Arial" w:cs="Arial"/>
          <w:i/>
          <w:sz w:val="20"/>
          <w:szCs w:val="20"/>
          <w:lang w:val="en-US"/>
        </w:rPr>
        <w:t>Hollin</w:t>
      </w:r>
      <w:proofErr w:type="spellEnd"/>
      <w:r w:rsidRPr="002E0CF5">
        <w:rPr>
          <w:rFonts w:ascii="Arial" w:hAnsi="Arial" w:cs="Arial"/>
          <w:i/>
          <w:sz w:val="20"/>
          <w:szCs w:val="20"/>
          <w:lang w:val="en-US"/>
        </w:rPr>
        <w:t xml:space="preserve"> Reservoirs of Blocks 14 and 17</w:t>
      </w:r>
      <w:r>
        <w:rPr>
          <w:rFonts w:ascii="Arial" w:hAnsi="Arial" w:cs="Arial"/>
          <w:i/>
          <w:sz w:val="20"/>
          <w:szCs w:val="20"/>
          <w:lang w:val="en-US"/>
        </w:rPr>
        <w:t xml:space="preserve">”  Geology (~20,500 </w:t>
      </w:r>
      <w:r w:rsidR="002105A7">
        <w:rPr>
          <w:rFonts w:ascii="Arial" w:hAnsi="Arial" w:cs="Arial"/>
          <w:i/>
          <w:sz w:val="20"/>
          <w:szCs w:val="20"/>
          <w:lang w:val="en-US"/>
        </w:rPr>
        <w:t>w</w:t>
      </w:r>
      <w:r>
        <w:rPr>
          <w:rFonts w:ascii="Arial" w:hAnsi="Arial" w:cs="Arial"/>
          <w:i/>
          <w:sz w:val="20"/>
          <w:szCs w:val="20"/>
          <w:lang w:val="en-US"/>
        </w:rPr>
        <w:t>ords)</w:t>
      </w:r>
    </w:p>
    <w:p w:rsidR="00F83E71" w:rsidRPr="00D94F16" w:rsidRDefault="00F83E71" w:rsidP="00F83E71">
      <w:pPr>
        <w:pStyle w:val="Prrafodelista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sz w:val="20"/>
          <w:szCs w:val="20"/>
          <w:lang w:val="en-US"/>
        </w:rPr>
      </w:pPr>
      <w:r w:rsidRPr="00F83E71">
        <w:rPr>
          <w:rFonts w:ascii="Arial" w:hAnsi="Arial" w:cs="Arial"/>
          <w:sz w:val="20"/>
          <w:szCs w:val="20"/>
          <w:lang w:val="en-US"/>
        </w:rPr>
        <w:t>Ali Al-</w:t>
      </w:r>
      <w:proofErr w:type="spellStart"/>
      <w:r w:rsidRPr="00F83E71">
        <w:rPr>
          <w:rFonts w:ascii="Arial" w:hAnsi="Arial" w:cs="Arial"/>
          <w:sz w:val="20"/>
          <w:szCs w:val="20"/>
          <w:lang w:val="en-US"/>
        </w:rPr>
        <w:t>wazir</w:t>
      </w:r>
      <w:proofErr w:type="spellEnd"/>
      <w:r w:rsidRPr="00F83E71">
        <w:rPr>
          <w:rFonts w:ascii="Arial" w:hAnsi="Arial" w:cs="Arial"/>
          <w:sz w:val="20"/>
          <w:szCs w:val="20"/>
          <w:lang w:val="en-US"/>
        </w:rPr>
        <w:t xml:space="preserve"> (China)</w:t>
      </w:r>
      <w:r>
        <w:rPr>
          <w:rFonts w:ascii="Arial" w:hAnsi="Arial" w:cs="Arial"/>
          <w:sz w:val="20"/>
          <w:szCs w:val="20"/>
          <w:lang w:val="en-US"/>
        </w:rPr>
        <w:t xml:space="preserve"> – </w:t>
      </w:r>
      <w:r w:rsidRPr="008B7BEF">
        <w:rPr>
          <w:rFonts w:ascii="Arial" w:hAnsi="Arial" w:cs="Arial"/>
          <w:i/>
          <w:sz w:val="20"/>
          <w:szCs w:val="20"/>
          <w:lang w:val="en-US"/>
        </w:rPr>
        <w:t>Range hood Service Manual</w:t>
      </w:r>
      <w:r>
        <w:rPr>
          <w:rFonts w:ascii="Arial" w:hAnsi="Arial" w:cs="Arial"/>
          <w:sz w:val="20"/>
          <w:szCs w:val="20"/>
          <w:lang w:val="en-US"/>
        </w:rPr>
        <w:t xml:space="preserve"> – </w:t>
      </w:r>
      <w:r w:rsidRPr="00F83E71">
        <w:rPr>
          <w:rFonts w:ascii="Arial" w:hAnsi="Arial" w:cs="Arial"/>
          <w:i/>
          <w:sz w:val="20"/>
          <w:szCs w:val="20"/>
          <w:lang w:val="en-US"/>
        </w:rPr>
        <w:t>Service Manual (~ 2,000 words)</w:t>
      </w:r>
    </w:p>
    <w:p w:rsidR="00D94F16" w:rsidRDefault="00D94F16" w:rsidP="00F83E71">
      <w:pPr>
        <w:pStyle w:val="Prrafodelista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Inteja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LLC (USA) – </w:t>
      </w:r>
      <w:r w:rsidRPr="008B7BEF">
        <w:rPr>
          <w:rFonts w:ascii="Arial" w:hAnsi="Arial" w:cs="Arial"/>
          <w:i/>
          <w:sz w:val="20"/>
          <w:szCs w:val="20"/>
          <w:lang w:val="en-US"/>
        </w:rPr>
        <w:t>Standards of Industrial Security</w:t>
      </w:r>
      <w:r>
        <w:rPr>
          <w:rFonts w:ascii="Arial" w:hAnsi="Arial" w:cs="Arial"/>
          <w:sz w:val="20"/>
          <w:szCs w:val="20"/>
          <w:lang w:val="en-US"/>
        </w:rPr>
        <w:t xml:space="preserve"> – </w:t>
      </w:r>
      <w:r w:rsidRPr="00D94F16">
        <w:rPr>
          <w:rFonts w:ascii="Arial" w:hAnsi="Arial" w:cs="Arial"/>
          <w:i/>
          <w:sz w:val="20"/>
          <w:szCs w:val="20"/>
          <w:lang w:val="en-US"/>
        </w:rPr>
        <w:t>(</w:t>
      </w:r>
      <w:r w:rsidR="00217469">
        <w:rPr>
          <w:rFonts w:ascii="Arial" w:hAnsi="Arial" w:cs="Arial"/>
          <w:i/>
          <w:sz w:val="20"/>
          <w:szCs w:val="20"/>
          <w:lang w:val="en-US"/>
        </w:rPr>
        <w:t>~</w:t>
      </w:r>
      <w:r w:rsidRPr="00D94F16">
        <w:rPr>
          <w:rFonts w:ascii="Arial" w:hAnsi="Arial" w:cs="Arial"/>
          <w:i/>
          <w:sz w:val="20"/>
          <w:szCs w:val="20"/>
          <w:lang w:val="en-US"/>
        </w:rPr>
        <w:t>7,500 words)</w:t>
      </w:r>
    </w:p>
    <w:p w:rsidR="001D50FD" w:rsidRPr="00D94F16" w:rsidRDefault="001D50FD" w:rsidP="00F83E71">
      <w:pPr>
        <w:pStyle w:val="Prrafodelista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Localize a2z (India) – </w:t>
      </w:r>
      <w:r w:rsidRPr="00AB6332">
        <w:rPr>
          <w:rFonts w:ascii="Arial" w:hAnsi="Arial" w:cs="Arial"/>
          <w:i/>
          <w:sz w:val="20"/>
          <w:szCs w:val="20"/>
          <w:lang w:val="en-US"/>
        </w:rPr>
        <w:t xml:space="preserve">Pareto </w:t>
      </w:r>
      <w:proofErr w:type="spellStart"/>
      <w:r w:rsidRPr="00AB6332">
        <w:rPr>
          <w:rFonts w:ascii="Arial" w:hAnsi="Arial" w:cs="Arial"/>
          <w:i/>
          <w:sz w:val="20"/>
          <w:szCs w:val="20"/>
          <w:lang w:val="en-US"/>
        </w:rPr>
        <w:t>Approach:ABC</w:t>
      </w:r>
      <w:proofErr w:type="spellEnd"/>
      <w:r w:rsidRPr="00AB6332">
        <w:rPr>
          <w:rFonts w:ascii="Arial" w:hAnsi="Arial" w:cs="Arial"/>
          <w:i/>
          <w:sz w:val="20"/>
          <w:szCs w:val="20"/>
          <w:lang w:val="en-US"/>
        </w:rPr>
        <w:t>/</w:t>
      </w:r>
      <w:proofErr w:type="spellStart"/>
      <w:r w:rsidRPr="00AB6332">
        <w:rPr>
          <w:rFonts w:ascii="Arial" w:hAnsi="Arial" w:cs="Arial"/>
          <w:i/>
          <w:sz w:val="20"/>
          <w:szCs w:val="20"/>
          <w:lang w:val="en-US"/>
        </w:rPr>
        <w:t>FMR</w:t>
      </w:r>
      <w:proofErr w:type="spellEnd"/>
      <w:r w:rsidRPr="00AB6332">
        <w:rPr>
          <w:rFonts w:ascii="Arial" w:hAnsi="Arial" w:cs="Arial"/>
          <w:i/>
          <w:sz w:val="20"/>
          <w:szCs w:val="20"/>
          <w:lang w:val="en-US"/>
        </w:rPr>
        <w:t xml:space="preserve"> Analysis e-learning</w:t>
      </w:r>
      <w:r>
        <w:rPr>
          <w:rFonts w:ascii="Arial" w:hAnsi="Arial" w:cs="Arial"/>
          <w:sz w:val="20"/>
          <w:szCs w:val="20"/>
          <w:lang w:val="en-US"/>
        </w:rPr>
        <w:t xml:space="preserve"> – </w:t>
      </w:r>
      <w:r w:rsidRPr="001D50FD">
        <w:rPr>
          <w:rFonts w:ascii="Arial" w:hAnsi="Arial" w:cs="Arial"/>
          <w:i/>
          <w:sz w:val="20"/>
          <w:szCs w:val="20"/>
          <w:lang w:val="en-US"/>
        </w:rPr>
        <w:t>(~8,455 words)</w:t>
      </w:r>
    </w:p>
    <w:p w:rsidR="00A511A6" w:rsidRPr="00D94F16" w:rsidRDefault="00A511A6" w:rsidP="00A511A6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194DAA" w:rsidRDefault="00194DAA" w:rsidP="00A511A6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A511A6" w:rsidRPr="00950D9A" w:rsidRDefault="00A511A6" w:rsidP="00A511A6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50D9A">
        <w:rPr>
          <w:rFonts w:ascii="Arial" w:hAnsi="Arial" w:cs="Arial"/>
          <w:b/>
          <w:sz w:val="20"/>
          <w:szCs w:val="20"/>
          <w:u w:val="single"/>
          <w:lang w:val="en-US"/>
        </w:rPr>
        <w:lastRenderedPageBreak/>
        <w:t>Medical:</w:t>
      </w:r>
    </w:p>
    <w:p w:rsidR="00A511A6" w:rsidRDefault="00A511A6" w:rsidP="00A511A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A511A6" w:rsidRPr="000F3849" w:rsidRDefault="00A511A6" w:rsidP="00A511A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A511A6">
        <w:rPr>
          <w:rFonts w:ascii="Arial" w:hAnsi="Arial" w:cs="Arial"/>
          <w:sz w:val="20"/>
          <w:szCs w:val="20"/>
          <w:lang w:val="en-US"/>
        </w:rPr>
        <w:t>•</w:t>
      </w:r>
      <w:r w:rsidRPr="00A511A6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0F3849">
        <w:rPr>
          <w:rFonts w:ascii="Arial" w:hAnsi="Arial" w:cs="Arial"/>
          <w:sz w:val="20"/>
          <w:szCs w:val="20"/>
          <w:lang w:val="en-US"/>
        </w:rPr>
        <w:t>CommunityCare</w:t>
      </w:r>
      <w:proofErr w:type="spellEnd"/>
      <w:r w:rsidRPr="000F3849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0F3849">
        <w:rPr>
          <w:rFonts w:ascii="Arial" w:hAnsi="Arial" w:cs="Arial"/>
          <w:i/>
          <w:sz w:val="20"/>
          <w:szCs w:val="20"/>
          <w:lang w:val="en-US"/>
        </w:rPr>
        <w:t>Medical Insurance (~20,000 words)</w:t>
      </w:r>
    </w:p>
    <w:p w:rsidR="00A511A6" w:rsidRPr="000F3849" w:rsidRDefault="00A511A6" w:rsidP="00A511A6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0F3849">
        <w:rPr>
          <w:rFonts w:ascii="Arial" w:hAnsi="Arial" w:cs="Arial"/>
          <w:sz w:val="20"/>
          <w:szCs w:val="20"/>
          <w:lang w:val="en-US"/>
        </w:rPr>
        <w:t>•</w:t>
      </w:r>
      <w:r w:rsidRPr="000F3849">
        <w:rPr>
          <w:rFonts w:ascii="Arial" w:hAnsi="Arial" w:cs="Arial"/>
          <w:sz w:val="20"/>
          <w:szCs w:val="20"/>
          <w:lang w:val="en-US"/>
        </w:rPr>
        <w:tab/>
        <w:t xml:space="preserve">St. John Medical Center – </w:t>
      </w:r>
      <w:r w:rsidRPr="000F3849">
        <w:rPr>
          <w:rFonts w:ascii="Arial" w:hAnsi="Arial" w:cs="Arial"/>
          <w:i/>
          <w:sz w:val="20"/>
          <w:szCs w:val="20"/>
          <w:lang w:val="en-US"/>
        </w:rPr>
        <w:t>Medical (~25,000 words)</w:t>
      </w:r>
    </w:p>
    <w:p w:rsidR="00A511A6" w:rsidRPr="000F3849" w:rsidRDefault="00A511A6" w:rsidP="00A511A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0F3849">
        <w:rPr>
          <w:rFonts w:ascii="Arial" w:hAnsi="Arial" w:cs="Arial"/>
          <w:sz w:val="20"/>
          <w:szCs w:val="20"/>
          <w:lang w:val="en-US"/>
        </w:rPr>
        <w:t>•</w:t>
      </w:r>
      <w:r w:rsidRPr="000F3849">
        <w:rPr>
          <w:rFonts w:ascii="Arial" w:hAnsi="Arial" w:cs="Arial"/>
          <w:sz w:val="20"/>
          <w:szCs w:val="20"/>
          <w:lang w:val="en-US"/>
        </w:rPr>
        <w:tab/>
        <w:t xml:space="preserve">OMNI Medical Group, </w:t>
      </w:r>
      <w:proofErr w:type="spellStart"/>
      <w:r w:rsidRPr="000F3849">
        <w:rPr>
          <w:rFonts w:ascii="Arial" w:hAnsi="Arial" w:cs="Arial"/>
          <w:sz w:val="20"/>
          <w:szCs w:val="20"/>
          <w:lang w:val="en-US"/>
        </w:rPr>
        <w:t>Inc</w:t>
      </w:r>
      <w:proofErr w:type="spellEnd"/>
      <w:r w:rsidRPr="000F3849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0F3849">
        <w:rPr>
          <w:rFonts w:ascii="Arial" w:hAnsi="Arial" w:cs="Arial"/>
          <w:i/>
          <w:sz w:val="20"/>
          <w:szCs w:val="20"/>
          <w:lang w:val="en-US"/>
        </w:rPr>
        <w:t>Medical (~4,500 words</w:t>
      </w:r>
      <w:r w:rsidR="00950D9A" w:rsidRPr="000F384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A511A6" w:rsidRPr="000F3849" w:rsidRDefault="00A511A6" w:rsidP="00A511A6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0F3849">
        <w:rPr>
          <w:rFonts w:ascii="Arial" w:hAnsi="Arial" w:cs="Arial"/>
          <w:sz w:val="20"/>
          <w:szCs w:val="20"/>
          <w:lang w:val="en-US"/>
        </w:rPr>
        <w:t xml:space="preserve">•    Scope e-Knowledge Center Pvt. Ltd. (India) – </w:t>
      </w:r>
      <w:r w:rsidR="00C913DE" w:rsidRPr="000F3849">
        <w:rPr>
          <w:rFonts w:ascii="Arial" w:hAnsi="Arial" w:cs="Arial"/>
          <w:i/>
          <w:sz w:val="20"/>
          <w:szCs w:val="20"/>
          <w:lang w:val="en-US"/>
        </w:rPr>
        <w:t>Pharmaceutical</w:t>
      </w:r>
      <w:r w:rsidRPr="000F3849">
        <w:rPr>
          <w:rFonts w:ascii="Arial" w:hAnsi="Arial" w:cs="Arial"/>
          <w:i/>
          <w:sz w:val="20"/>
          <w:szCs w:val="20"/>
          <w:lang w:val="en-US"/>
        </w:rPr>
        <w:t xml:space="preserve"> (~</w:t>
      </w:r>
      <w:r w:rsidR="00E458E7">
        <w:rPr>
          <w:rFonts w:ascii="Arial" w:hAnsi="Arial" w:cs="Arial"/>
          <w:i/>
          <w:sz w:val="20"/>
          <w:szCs w:val="20"/>
          <w:lang w:val="en-US"/>
        </w:rPr>
        <w:t>4</w:t>
      </w:r>
      <w:r w:rsidRPr="000F3849">
        <w:rPr>
          <w:rFonts w:ascii="Arial" w:hAnsi="Arial" w:cs="Arial"/>
          <w:i/>
          <w:sz w:val="20"/>
          <w:szCs w:val="20"/>
          <w:lang w:val="en-US"/>
        </w:rPr>
        <w:t>0,000 words)</w:t>
      </w:r>
    </w:p>
    <w:p w:rsidR="00A511A6" w:rsidRPr="000F3849" w:rsidRDefault="00A511A6" w:rsidP="00A511A6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0F3849">
        <w:rPr>
          <w:rFonts w:ascii="Arial" w:hAnsi="Arial" w:cs="Arial"/>
          <w:sz w:val="20"/>
          <w:szCs w:val="20"/>
          <w:lang w:val="en-US"/>
        </w:rPr>
        <w:t xml:space="preserve">•    </w:t>
      </w:r>
      <w:proofErr w:type="spellStart"/>
      <w:r w:rsidRPr="000F3849">
        <w:rPr>
          <w:rFonts w:ascii="Arial" w:hAnsi="Arial" w:cs="Arial"/>
          <w:sz w:val="20"/>
          <w:szCs w:val="20"/>
          <w:lang w:val="en-US"/>
        </w:rPr>
        <w:t>Valuepoint</w:t>
      </w:r>
      <w:proofErr w:type="spellEnd"/>
      <w:r w:rsidRPr="000F384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F3849">
        <w:rPr>
          <w:rFonts w:ascii="Arial" w:hAnsi="Arial" w:cs="Arial"/>
          <w:sz w:val="20"/>
          <w:szCs w:val="20"/>
          <w:lang w:val="en-US"/>
        </w:rPr>
        <w:t>Knowledgeworks</w:t>
      </w:r>
      <w:proofErr w:type="spellEnd"/>
      <w:r w:rsidRPr="000F3849">
        <w:rPr>
          <w:rFonts w:ascii="Arial" w:hAnsi="Arial" w:cs="Arial"/>
          <w:sz w:val="20"/>
          <w:szCs w:val="20"/>
          <w:lang w:val="en-US"/>
        </w:rPr>
        <w:t xml:space="preserve"> Pvt. Ltd. (India) – </w:t>
      </w:r>
      <w:r w:rsidRPr="000F3849">
        <w:rPr>
          <w:rFonts w:ascii="Arial" w:hAnsi="Arial" w:cs="Arial"/>
          <w:i/>
          <w:sz w:val="20"/>
          <w:szCs w:val="20"/>
          <w:lang w:val="en-US"/>
        </w:rPr>
        <w:t>Pharmaceutical (Proofreading) (~90,000 words)</w:t>
      </w:r>
    </w:p>
    <w:p w:rsidR="00A511A6" w:rsidRPr="000F3849" w:rsidRDefault="00A511A6" w:rsidP="00A511A6">
      <w:pPr>
        <w:numPr>
          <w:ilvl w:val="0"/>
          <w:numId w:val="1"/>
        </w:numPr>
        <w:tabs>
          <w:tab w:val="left" w:pos="284"/>
          <w:tab w:val="left" w:pos="709"/>
        </w:tabs>
        <w:ind w:left="1416" w:hanging="1416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0F3849">
        <w:rPr>
          <w:rFonts w:ascii="Arial" w:hAnsi="Arial" w:cs="Arial"/>
          <w:sz w:val="20"/>
          <w:szCs w:val="20"/>
          <w:lang w:val="en-US"/>
        </w:rPr>
        <w:t>Feenix</w:t>
      </w:r>
      <w:proofErr w:type="spellEnd"/>
      <w:r w:rsidRPr="000F3849">
        <w:rPr>
          <w:rFonts w:ascii="Arial" w:hAnsi="Arial" w:cs="Arial"/>
          <w:sz w:val="20"/>
          <w:szCs w:val="20"/>
          <w:lang w:val="en-US"/>
        </w:rPr>
        <w:t xml:space="preserve"> Language Solution (India) – </w:t>
      </w:r>
      <w:r w:rsidRPr="000F3849">
        <w:rPr>
          <w:rFonts w:ascii="Arial" w:hAnsi="Arial" w:cs="Arial"/>
          <w:i/>
          <w:sz w:val="20"/>
          <w:szCs w:val="20"/>
          <w:lang w:val="en-US"/>
        </w:rPr>
        <w:t>Medical Drugs (~1</w:t>
      </w:r>
      <w:r w:rsidR="00674496" w:rsidRPr="000F3849">
        <w:rPr>
          <w:rFonts w:ascii="Arial" w:hAnsi="Arial" w:cs="Arial"/>
          <w:i/>
          <w:sz w:val="20"/>
          <w:szCs w:val="20"/>
          <w:lang w:val="en-US"/>
        </w:rPr>
        <w:t>1</w:t>
      </w:r>
      <w:r w:rsidRPr="000F3849">
        <w:rPr>
          <w:rFonts w:ascii="Arial" w:hAnsi="Arial" w:cs="Arial"/>
          <w:i/>
          <w:sz w:val="20"/>
          <w:szCs w:val="20"/>
          <w:lang w:val="en-US"/>
        </w:rPr>
        <w:t>,000 words)</w:t>
      </w:r>
    </w:p>
    <w:p w:rsidR="00950D9A" w:rsidRPr="000F3849" w:rsidRDefault="00950D9A" w:rsidP="00A511A6">
      <w:pPr>
        <w:numPr>
          <w:ilvl w:val="0"/>
          <w:numId w:val="1"/>
        </w:numPr>
        <w:tabs>
          <w:tab w:val="left" w:pos="284"/>
          <w:tab w:val="left" w:pos="709"/>
        </w:tabs>
        <w:ind w:left="1416" w:hanging="1416"/>
        <w:jc w:val="both"/>
        <w:rPr>
          <w:rFonts w:ascii="Arial" w:hAnsi="Arial" w:cs="Arial"/>
          <w:sz w:val="20"/>
          <w:szCs w:val="20"/>
        </w:rPr>
      </w:pPr>
      <w:r w:rsidRPr="000F3849">
        <w:rPr>
          <w:rFonts w:ascii="Arial" w:hAnsi="Arial" w:cs="Arial"/>
          <w:sz w:val="20"/>
          <w:szCs w:val="20"/>
        </w:rPr>
        <w:t xml:space="preserve">Universidad Simón </w:t>
      </w:r>
      <w:proofErr w:type="spellStart"/>
      <w:r w:rsidRPr="000F3849">
        <w:rPr>
          <w:rFonts w:ascii="Arial" w:hAnsi="Arial" w:cs="Arial"/>
          <w:sz w:val="20"/>
          <w:szCs w:val="20"/>
        </w:rPr>
        <w:t>Bolivar</w:t>
      </w:r>
      <w:proofErr w:type="spellEnd"/>
      <w:r w:rsidRPr="000F3849">
        <w:rPr>
          <w:rFonts w:ascii="Arial" w:hAnsi="Arial" w:cs="Arial"/>
          <w:sz w:val="20"/>
          <w:szCs w:val="20"/>
        </w:rPr>
        <w:t xml:space="preserve"> (Venezuela) – </w:t>
      </w:r>
      <w:proofErr w:type="spellStart"/>
      <w:r w:rsidRPr="000F3849">
        <w:rPr>
          <w:rFonts w:ascii="Arial" w:hAnsi="Arial" w:cs="Arial"/>
          <w:i/>
          <w:sz w:val="20"/>
          <w:szCs w:val="20"/>
        </w:rPr>
        <w:t>Botanical</w:t>
      </w:r>
      <w:proofErr w:type="spellEnd"/>
      <w:r w:rsidRPr="000F3849">
        <w:rPr>
          <w:rFonts w:ascii="Arial" w:hAnsi="Arial" w:cs="Arial"/>
          <w:i/>
          <w:sz w:val="20"/>
          <w:szCs w:val="20"/>
        </w:rPr>
        <w:t xml:space="preserve"> - Medical (~120,000 </w:t>
      </w:r>
      <w:proofErr w:type="spellStart"/>
      <w:r w:rsidRPr="000F3849">
        <w:rPr>
          <w:rFonts w:ascii="Arial" w:hAnsi="Arial" w:cs="Arial"/>
          <w:i/>
          <w:sz w:val="20"/>
          <w:szCs w:val="20"/>
        </w:rPr>
        <w:t>words</w:t>
      </w:r>
      <w:proofErr w:type="spellEnd"/>
      <w:r w:rsidRPr="000F3849">
        <w:rPr>
          <w:rFonts w:ascii="Arial" w:hAnsi="Arial" w:cs="Arial"/>
          <w:i/>
          <w:sz w:val="20"/>
          <w:szCs w:val="20"/>
        </w:rPr>
        <w:t>)</w:t>
      </w:r>
    </w:p>
    <w:p w:rsidR="00C70F90" w:rsidRPr="00ED511E" w:rsidRDefault="00C70F90" w:rsidP="00ED511E">
      <w:pPr>
        <w:numPr>
          <w:ilvl w:val="0"/>
          <w:numId w:val="1"/>
        </w:numPr>
        <w:tabs>
          <w:tab w:val="left" w:pos="284"/>
          <w:tab w:val="left" w:pos="709"/>
        </w:tabs>
        <w:ind w:left="1416" w:hanging="1416"/>
        <w:jc w:val="both"/>
        <w:rPr>
          <w:rFonts w:ascii="Arial" w:hAnsi="Arial" w:cs="Arial"/>
          <w:sz w:val="20"/>
          <w:szCs w:val="20"/>
          <w:lang w:val="en-US"/>
        </w:rPr>
      </w:pPr>
      <w:r w:rsidRPr="000F3849">
        <w:rPr>
          <w:rFonts w:ascii="Arial" w:hAnsi="Arial" w:cs="Arial"/>
          <w:sz w:val="20"/>
          <w:szCs w:val="20"/>
          <w:lang w:val="en-US"/>
        </w:rPr>
        <w:t xml:space="preserve">St. John Medical Center – </w:t>
      </w:r>
      <w:r w:rsidRPr="000F3849">
        <w:rPr>
          <w:rFonts w:ascii="Arial" w:hAnsi="Arial" w:cs="Arial"/>
          <w:i/>
          <w:sz w:val="20"/>
          <w:szCs w:val="20"/>
          <w:lang w:val="en-US"/>
        </w:rPr>
        <w:t>Patient Information and Education Handbook (~7,000 words</w:t>
      </w:r>
      <w:r w:rsidRPr="00ED511E">
        <w:rPr>
          <w:rFonts w:ascii="Arial" w:hAnsi="Arial" w:cs="Arial"/>
          <w:i/>
          <w:sz w:val="20"/>
          <w:szCs w:val="20"/>
          <w:lang w:val="en-US"/>
        </w:rPr>
        <w:t>)</w:t>
      </w:r>
    </w:p>
    <w:p w:rsidR="00ED511E" w:rsidRPr="00ED511E" w:rsidRDefault="00ED511E" w:rsidP="00ED511E">
      <w:pPr>
        <w:numPr>
          <w:ilvl w:val="0"/>
          <w:numId w:val="1"/>
        </w:numPr>
        <w:tabs>
          <w:tab w:val="left" w:pos="284"/>
          <w:tab w:val="left" w:pos="709"/>
        </w:tabs>
        <w:ind w:left="1416" w:hanging="141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Language Translator (India) – </w:t>
      </w:r>
      <w:r w:rsidRPr="00ED511E">
        <w:rPr>
          <w:rFonts w:ascii="Arial" w:hAnsi="Arial" w:cs="Arial"/>
          <w:i/>
          <w:sz w:val="20"/>
          <w:szCs w:val="20"/>
          <w:lang w:val="en-US"/>
        </w:rPr>
        <w:t>Medicare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D511E">
        <w:rPr>
          <w:rFonts w:ascii="Arial" w:hAnsi="Arial" w:cs="Arial"/>
          <w:i/>
          <w:sz w:val="20"/>
          <w:szCs w:val="20"/>
          <w:lang w:val="en-US"/>
        </w:rPr>
        <w:t>Medical Insurance (~28.000 words)</w:t>
      </w:r>
    </w:p>
    <w:p w:rsidR="00A511A6" w:rsidRPr="00C70F90" w:rsidRDefault="00A511A6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B86559" w:rsidRPr="00C70F90" w:rsidRDefault="00B86559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A511A6" w:rsidRPr="00950D9A" w:rsidRDefault="00A511A6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50D9A">
        <w:rPr>
          <w:rFonts w:ascii="Arial" w:hAnsi="Arial" w:cs="Arial"/>
          <w:b/>
          <w:sz w:val="20"/>
          <w:szCs w:val="20"/>
          <w:u w:val="single"/>
          <w:lang w:val="en-US"/>
        </w:rPr>
        <w:t>Legal:</w:t>
      </w:r>
    </w:p>
    <w:p w:rsidR="00A511A6" w:rsidRDefault="00A511A6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A511A6" w:rsidRPr="00A511A6" w:rsidRDefault="00B86559" w:rsidP="00B86559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B86559">
        <w:rPr>
          <w:rFonts w:ascii="Arial" w:hAnsi="Arial" w:cs="Arial"/>
          <w:sz w:val="20"/>
          <w:szCs w:val="20"/>
          <w:lang w:val="en-US"/>
        </w:rPr>
        <w:t>•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="00A511A6" w:rsidRPr="00A511A6">
        <w:rPr>
          <w:rFonts w:ascii="Arial" w:hAnsi="Arial" w:cs="Arial"/>
          <w:sz w:val="20"/>
          <w:szCs w:val="20"/>
          <w:lang w:val="en-US"/>
        </w:rPr>
        <w:t>Congressional Coalition on Adoption Institute’s (</w:t>
      </w:r>
      <w:proofErr w:type="spellStart"/>
      <w:r w:rsidR="00A511A6" w:rsidRPr="00A511A6">
        <w:rPr>
          <w:rFonts w:ascii="Arial" w:hAnsi="Arial" w:cs="Arial"/>
          <w:sz w:val="20"/>
          <w:szCs w:val="20"/>
          <w:lang w:val="en-US"/>
        </w:rPr>
        <w:t>CCAI</w:t>
      </w:r>
      <w:proofErr w:type="spellEnd"/>
      <w:r w:rsidR="00A511A6" w:rsidRPr="00A511A6">
        <w:rPr>
          <w:rFonts w:ascii="Arial" w:hAnsi="Arial" w:cs="Arial"/>
          <w:sz w:val="20"/>
          <w:szCs w:val="20"/>
          <w:lang w:val="en-US"/>
        </w:rPr>
        <w:t>)</w:t>
      </w:r>
      <w:r w:rsidR="00A511A6" w:rsidRPr="00A511A6">
        <w:rPr>
          <w:rFonts w:ascii="Arial" w:hAnsi="Arial" w:cs="Arial"/>
          <w:i/>
          <w:sz w:val="20"/>
          <w:szCs w:val="20"/>
          <w:lang w:val="en-US"/>
        </w:rPr>
        <w:t xml:space="preserve"> – Legal (~12,000 words)</w:t>
      </w:r>
    </w:p>
    <w:p w:rsidR="00A511A6" w:rsidRDefault="00B86559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B86559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  </w:t>
      </w:r>
      <w:r w:rsidRPr="00B86559">
        <w:rPr>
          <w:rFonts w:ascii="Arial" w:hAnsi="Arial" w:cs="Arial"/>
          <w:sz w:val="20"/>
          <w:szCs w:val="20"/>
        </w:rPr>
        <w:t xml:space="preserve">Andrés Mayor Ajustadores de Pérdidas (Venezuela) – </w:t>
      </w:r>
      <w:proofErr w:type="spellStart"/>
      <w:r w:rsidRPr="00950D9A">
        <w:rPr>
          <w:rFonts w:ascii="Arial" w:hAnsi="Arial" w:cs="Arial"/>
          <w:i/>
          <w:sz w:val="20"/>
          <w:szCs w:val="20"/>
        </w:rPr>
        <w:t>Insurance</w:t>
      </w:r>
      <w:proofErr w:type="spellEnd"/>
      <w:r w:rsidR="00406F3B">
        <w:rPr>
          <w:rFonts w:ascii="Arial" w:hAnsi="Arial" w:cs="Arial"/>
          <w:i/>
          <w:sz w:val="20"/>
          <w:szCs w:val="20"/>
        </w:rPr>
        <w:t xml:space="preserve"> </w:t>
      </w:r>
      <w:r w:rsidRPr="00950D9A">
        <w:rPr>
          <w:rFonts w:ascii="Arial" w:hAnsi="Arial" w:cs="Arial"/>
          <w:i/>
          <w:sz w:val="20"/>
          <w:szCs w:val="20"/>
        </w:rPr>
        <w:t xml:space="preserve">- Legal (~15,000 </w:t>
      </w:r>
      <w:proofErr w:type="spellStart"/>
      <w:r w:rsidRPr="00950D9A">
        <w:rPr>
          <w:rFonts w:ascii="Arial" w:hAnsi="Arial" w:cs="Arial"/>
          <w:i/>
          <w:sz w:val="20"/>
          <w:szCs w:val="20"/>
        </w:rPr>
        <w:t>words</w:t>
      </w:r>
      <w:proofErr w:type="spellEnd"/>
      <w:r w:rsidRPr="00950D9A">
        <w:rPr>
          <w:rFonts w:ascii="Arial" w:hAnsi="Arial" w:cs="Arial"/>
          <w:i/>
          <w:sz w:val="20"/>
          <w:szCs w:val="20"/>
        </w:rPr>
        <w:t>)</w:t>
      </w:r>
    </w:p>
    <w:p w:rsidR="00B86559" w:rsidRDefault="00B86559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B86559">
        <w:rPr>
          <w:rFonts w:ascii="Arial" w:hAnsi="Arial" w:cs="Arial"/>
          <w:sz w:val="20"/>
          <w:szCs w:val="20"/>
          <w:lang w:val="en-US"/>
        </w:rPr>
        <w:t>•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B86559">
        <w:rPr>
          <w:rFonts w:ascii="Arial" w:hAnsi="Arial" w:cs="Arial"/>
          <w:sz w:val="20"/>
          <w:szCs w:val="20"/>
          <w:lang w:val="en-US"/>
        </w:rPr>
        <w:t xml:space="preserve">University Language Services (USA) – </w:t>
      </w:r>
      <w:r w:rsidR="00406F3B" w:rsidRPr="00406F3B">
        <w:rPr>
          <w:rFonts w:ascii="Arial" w:hAnsi="Arial" w:cs="Arial"/>
          <w:i/>
          <w:sz w:val="20"/>
          <w:szCs w:val="20"/>
          <w:lang w:val="en-US"/>
        </w:rPr>
        <w:t>Summons</w:t>
      </w:r>
      <w:r w:rsidR="00406F3B">
        <w:rPr>
          <w:rFonts w:ascii="Arial" w:hAnsi="Arial" w:cs="Arial"/>
          <w:sz w:val="20"/>
          <w:szCs w:val="20"/>
          <w:lang w:val="en-US"/>
        </w:rPr>
        <w:t xml:space="preserve"> - </w:t>
      </w:r>
      <w:r w:rsidRPr="00950D9A">
        <w:rPr>
          <w:rFonts w:ascii="Arial" w:hAnsi="Arial" w:cs="Arial"/>
          <w:i/>
          <w:sz w:val="20"/>
          <w:szCs w:val="20"/>
          <w:lang w:val="en-US"/>
        </w:rPr>
        <w:t>Legal (~</w:t>
      </w:r>
      <w:r w:rsidR="007B3591">
        <w:rPr>
          <w:rFonts w:ascii="Arial" w:hAnsi="Arial" w:cs="Arial"/>
          <w:i/>
          <w:sz w:val="20"/>
          <w:szCs w:val="20"/>
          <w:lang w:val="en-US"/>
        </w:rPr>
        <w:t>8</w:t>
      </w:r>
      <w:r w:rsidRPr="00950D9A">
        <w:rPr>
          <w:rFonts w:ascii="Arial" w:hAnsi="Arial" w:cs="Arial"/>
          <w:i/>
          <w:sz w:val="20"/>
          <w:szCs w:val="20"/>
          <w:lang w:val="en-US"/>
        </w:rPr>
        <w:t>,000 words)</w:t>
      </w:r>
    </w:p>
    <w:p w:rsidR="00B86559" w:rsidRDefault="00B86559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B86559">
        <w:rPr>
          <w:rFonts w:ascii="Arial" w:hAnsi="Arial" w:cs="Arial"/>
          <w:sz w:val="20"/>
          <w:szCs w:val="20"/>
          <w:lang w:val="en-US"/>
        </w:rPr>
        <w:t>•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 w:rsidRPr="00B86559">
        <w:rPr>
          <w:rFonts w:ascii="Arial" w:hAnsi="Arial" w:cs="Arial"/>
          <w:sz w:val="20"/>
          <w:szCs w:val="20"/>
          <w:lang w:val="en-US"/>
        </w:rPr>
        <w:t>Feenix</w:t>
      </w:r>
      <w:proofErr w:type="spellEnd"/>
      <w:r w:rsidRPr="00B86559">
        <w:rPr>
          <w:rFonts w:ascii="Arial" w:hAnsi="Arial" w:cs="Arial"/>
          <w:sz w:val="20"/>
          <w:szCs w:val="20"/>
          <w:lang w:val="en-US"/>
        </w:rPr>
        <w:t xml:space="preserve"> Language Solution (India) – </w:t>
      </w:r>
      <w:r w:rsidRPr="00950D9A">
        <w:rPr>
          <w:rFonts w:ascii="Arial" w:hAnsi="Arial" w:cs="Arial"/>
          <w:i/>
          <w:sz w:val="20"/>
          <w:szCs w:val="20"/>
          <w:lang w:val="en-US"/>
        </w:rPr>
        <w:t>Legal (~</w:t>
      </w:r>
      <w:r w:rsidR="00745B14">
        <w:rPr>
          <w:rFonts w:ascii="Arial" w:hAnsi="Arial" w:cs="Arial"/>
          <w:i/>
          <w:sz w:val="20"/>
          <w:szCs w:val="20"/>
          <w:lang w:val="en-US"/>
        </w:rPr>
        <w:t>1</w:t>
      </w:r>
      <w:r w:rsidRPr="00950D9A">
        <w:rPr>
          <w:rFonts w:ascii="Arial" w:hAnsi="Arial" w:cs="Arial"/>
          <w:i/>
          <w:sz w:val="20"/>
          <w:szCs w:val="20"/>
          <w:lang w:val="en-US"/>
        </w:rPr>
        <w:t>2,600 words)</w:t>
      </w:r>
    </w:p>
    <w:p w:rsidR="00FF276E" w:rsidRDefault="00FF276E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FF276E">
        <w:rPr>
          <w:rFonts w:ascii="Arial" w:hAnsi="Arial" w:cs="Arial"/>
          <w:sz w:val="20"/>
          <w:szCs w:val="20"/>
          <w:lang w:val="en-US"/>
        </w:rPr>
        <w:t>•</w:t>
      </w:r>
      <w:r>
        <w:rPr>
          <w:rFonts w:ascii="Arial" w:hAnsi="Arial" w:cs="Arial"/>
          <w:sz w:val="20"/>
          <w:szCs w:val="20"/>
          <w:lang w:val="en-US"/>
        </w:rPr>
        <w:t xml:space="preserve">   LA Translation and Interpretation, Inc. – </w:t>
      </w:r>
      <w:r w:rsidRPr="00FF276E">
        <w:rPr>
          <w:rFonts w:ascii="Arial" w:hAnsi="Arial" w:cs="Arial"/>
          <w:i/>
          <w:sz w:val="20"/>
          <w:szCs w:val="20"/>
          <w:lang w:val="en-US"/>
        </w:rPr>
        <w:t>Legal (~1,500 words)</w:t>
      </w:r>
    </w:p>
    <w:p w:rsidR="00263413" w:rsidRDefault="00263413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63413">
        <w:rPr>
          <w:rFonts w:ascii="Arial" w:hAnsi="Arial" w:cs="Arial"/>
          <w:sz w:val="20"/>
          <w:szCs w:val="20"/>
          <w:lang w:val="en-US"/>
        </w:rPr>
        <w:t>•</w:t>
      </w:r>
      <w:r>
        <w:rPr>
          <w:rFonts w:ascii="Arial" w:hAnsi="Arial" w:cs="Arial"/>
          <w:sz w:val="20"/>
          <w:szCs w:val="20"/>
          <w:lang w:val="en-US"/>
        </w:rPr>
        <w:t xml:space="preserve">   International Standard Terms – </w:t>
      </w:r>
      <w:r w:rsidRPr="00263413">
        <w:rPr>
          <w:rFonts w:ascii="Arial" w:hAnsi="Arial" w:cs="Arial"/>
          <w:i/>
          <w:sz w:val="20"/>
          <w:szCs w:val="20"/>
          <w:lang w:val="en-US"/>
        </w:rPr>
        <w:t>Legal (~7,000 words)</w:t>
      </w:r>
    </w:p>
    <w:p w:rsidR="005253E7" w:rsidRPr="005253E7" w:rsidRDefault="005253E7" w:rsidP="005253E7">
      <w:pPr>
        <w:pStyle w:val="Prrafodelista"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5253E7">
        <w:rPr>
          <w:rFonts w:ascii="Arial" w:hAnsi="Arial" w:cs="Arial"/>
          <w:sz w:val="20"/>
          <w:szCs w:val="20"/>
          <w:lang w:val="en-US"/>
        </w:rPr>
        <w:t>University Language Services (USA)</w:t>
      </w:r>
      <w:r w:rsidRPr="005253E7">
        <w:rPr>
          <w:rFonts w:ascii="Arial" w:hAnsi="Arial" w:cs="Arial"/>
          <w:i/>
          <w:sz w:val="20"/>
          <w:szCs w:val="20"/>
          <w:lang w:val="en-US"/>
        </w:rPr>
        <w:t xml:space="preserve"> – </w:t>
      </w:r>
      <w:r>
        <w:rPr>
          <w:rFonts w:ascii="Arial" w:hAnsi="Arial" w:cs="Arial"/>
          <w:i/>
          <w:sz w:val="20"/>
          <w:szCs w:val="20"/>
          <w:lang w:val="en-US"/>
        </w:rPr>
        <w:t xml:space="preserve">Domestic Relations </w:t>
      </w:r>
      <w:r w:rsidRPr="005253E7">
        <w:rPr>
          <w:rFonts w:ascii="Arial" w:hAnsi="Arial" w:cs="Arial"/>
          <w:i/>
          <w:sz w:val="20"/>
          <w:szCs w:val="20"/>
          <w:lang w:val="en-US"/>
        </w:rPr>
        <w:t>Summons - Legal (~</w:t>
      </w:r>
      <w:r>
        <w:rPr>
          <w:rFonts w:ascii="Arial" w:hAnsi="Arial" w:cs="Arial"/>
          <w:i/>
          <w:sz w:val="20"/>
          <w:szCs w:val="20"/>
          <w:lang w:val="en-US"/>
        </w:rPr>
        <w:t>5,000</w:t>
      </w:r>
      <w:r w:rsidRPr="005253E7">
        <w:rPr>
          <w:rFonts w:ascii="Arial" w:hAnsi="Arial" w:cs="Arial"/>
          <w:i/>
          <w:sz w:val="20"/>
          <w:szCs w:val="20"/>
          <w:lang w:val="en-US"/>
        </w:rPr>
        <w:t xml:space="preserve"> words)</w:t>
      </w:r>
    </w:p>
    <w:p w:rsidR="005253E7" w:rsidRPr="00263413" w:rsidRDefault="005253E7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vertAlign w:val="superscript"/>
          <w:lang w:val="en-US"/>
        </w:rPr>
      </w:pPr>
    </w:p>
    <w:p w:rsidR="00B86559" w:rsidRDefault="00B86559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B86559" w:rsidRPr="00950D9A" w:rsidRDefault="00B86559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50D9A">
        <w:rPr>
          <w:rFonts w:ascii="Arial" w:hAnsi="Arial" w:cs="Arial"/>
          <w:b/>
          <w:sz w:val="20"/>
          <w:szCs w:val="20"/>
          <w:u w:val="single"/>
          <w:lang w:val="en-US"/>
        </w:rPr>
        <w:t>Banking:</w:t>
      </w:r>
    </w:p>
    <w:p w:rsidR="00B86559" w:rsidRDefault="00B86559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B86559" w:rsidRPr="00950D9A" w:rsidRDefault="00B86559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B86559">
        <w:rPr>
          <w:rFonts w:ascii="Arial" w:hAnsi="Arial" w:cs="Arial"/>
          <w:sz w:val="20"/>
          <w:szCs w:val="20"/>
          <w:lang w:val="en-US"/>
        </w:rPr>
        <w:t>•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B86559">
        <w:rPr>
          <w:rFonts w:ascii="Arial" w:hAnsi="Arial" w:cs="Arial"/>
          <w:sz w:val="20"/>
          <w:szCs w:val="20"/>
          <w:lang w:val="en-US"/>
        </w:rPr>
        <w:t xml:space="preserve">Global Bank, OK – </w:t>
      </w:r>
      <w:r w:rsidRPr="00950D9A">
        <w:rPr>
          <w:rFonts w:ascii="Arial" w:hAnsi="Arial" w:cs="Arial"/>
          <w:i/>
          <w:sz w:val="20"/>
          <w:szCs w:val="20"/>
          <w:lang w:val="en-US"/>
        </w:rPr>
        <w:t>Banking (~7,500 words)</w:t>
      </w:r>
    </w:p>
    <w:p w:rsidR="00B86559" w:rsidRDefault="00B86559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B86559">
        <w:rPr>
          <w:rFonts w:ascii="Arial" w:hAnsi="Arial" w:cs="Arial"/>
          <w:sz w:val="20"/>
          <w:szCs w:val="20"/>
          <w:lang w:val="en-US"/>
        </w:rPr>
        <w:t>•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B86559">
        <w:rPr>
          <w:rFonts w:ascii="Arial" w:hAnsi="Arial" w:cs="Arial"/>
          <w:sz w:val="20"/>
          <w:szCs w:val="20"/>
          <w:lang w:val="en-US"/>
        </w:rPr>
        <w:t xml:space="preserve">Rocky Bank, Colorado – </w:t>
      </w:r>
      <w:r w:rsidRPr="00950D9A">
        <w:rPr>
          <w:rFonts w:ascii="Arial" w:hAnsi="Arial" w:cs="Arial"/>
          <w:i/>
          <w:sz w:val="20"/>
          <w:szCs w:val="20"/>
          <w:lang w:val="en-US"/>
        </w:rPr>
        <w:t>Banking (~5,000 words)</w:t>
      </w:r>
    </w:p>
    <w:p w:rsidR="00F578AD" w:rsidRPr="00F578AD" w:rsidRDefault="00F578AD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F578AD">
        <w:rPr>
          <w:rFonts w:ascii="Arial" w:hAnsi="Arial" w:cs="Arial"/>
          <w:sz w:val="20"/>
          <w:szCs w:val="20"/>
          <w:lang w:val="en-US"/>
        </w:rPr>
        <w:t xml:space="preserve">•   </w:t>
      </w:r>
      <w:r>
        <w:rPr>
          <w:rFonts w:ascii="Arial" w:hAnsi="Arial" w:cs="Arial"/>
          <w:sz w:val="20"/>
          <w:szCs w:val="20"/>
          <w:lang w:val="en-US"/>
        </w:rPr>
        <w:t>Bank Secrecy Act &amp; Anti-Money Laundering Compliance Manual</w:t>
      </w:r>
      <w:r w:rsidRPr="00F578A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– </w:t>
      </w:r>
      <w:r w:rsidRPr="00F578AD">
        <w:rPr>
          <w:rFonts w:ascii="Arial" w:hAnsi="Arial" w:cs="Arial"/>
          <w:i/>
          <w:sz w:val="20"/>
          <w:szCs w:val="20"/>
          <w:lang w:val="en-US"/>
        </w:rPr>
        <w:t>Banking (~23,000 words)</w:t>
      </w:r>
    </w:p>
    <w:p w:rsidR="00950D9A" w:rsidRDefault="00950D9A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950D9A" w:rsidRDefault="00950D9A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950D9A" w:rsidRPr="00A511A6" w:rsidRDefault="00950D9A" w:rsidP="00950D9A">
      <w:pPr>
        <w:tabs>
          <w:tab w:val="left" w:pos="284"/>
          <w:tab w:val="left" w:pos="709"/>
        </w:tabs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950D9A">
        <w:rPr>
          <w:rFonts w:ascii="Arial" w:hAnsi="Arial" w:cs="Arial"/>
          <w:sz w:val="20"/>
          <w:szCs w:val="20"/>
          <w:lang w:val="en-US"/>
        </w:rPr>
        <w:t xml:space="preserve">Software: Microsoft Word, Microsoft Excel, </w:t>
      </w:r>
      <w:r w:rsidR="000E77B7">
        <w:rPr>
          <w:rFonts w:ascii="Arial" w:hAnsi="Arial" w:cs="Arial"/>
          <w:sz w:val="20"/>
          <w:szCs w:val="20"/>
          <w:lang w:val="en-US"/>
        </w:rPr>
        <w:t xml:space="preserve">Microsoft Publisher, </w:t>
      </w:r>
      <w:r w:rsidRPr="00950D9A">
        <w:rPr>
          <w:rFonts w:ascii="Arial" w:hAnsi="Arial" w:cs="Arial"/>
          <w:sz w:val="20"/>
          <w:szCs w:val="20"/>
          <w:lang w:val="en-US"/>
        </w:rPr>
        <w:t xml:space="preserve">PowerPoint, Adobe Acrobat, Adobe Photoshop, </w:t>
      </w:r>
      <w:proofErr w:type="spellStart"/>
      <w:r w:rsidRPr="00950D9A">
        <w:rPr>
          <w:rFonts w:ascii="Arial" w:hAnsi="Arial" w:cs="Arial"/>
          <w:sz w:val="20"/>
          <w:szCs w:val="20"/>
          <w:lang w:val="en-US"/>
        </w:rPr>
        <w:t>AutoCad</w:t>
      </w:r>
      <w:proofErr w:type="spellEnd"/>
      <w:r w:rsidR="000E77B7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A511A6" w:rsidRPr="00B86559" w:rsidRDefault="00A511A6" w:rsidP="00A511A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A511A6" w:rsidRPr="00B86559" w:rsidRDefault="00A511A6">
      <w:pPr>
        <w:rPr>
          <w:rFonts w:ascii="Arial" w:hAnsi="Arial" w:cs="Arial"/>
          <w:sz w:val="20"/>
          <w:szCs w:val="20"/>
          <w:lang w:val="en-US"/>
        </w:rPr>
      </w:pPr>
    </w:p>
    <w:sectPr w:rsidR="00A511A6" w:rsidRPr="00B86559" w:rsidSect="0010303D">
      <w:pgSz w:w="11906" w:h="16838"/>
      <w:pgMar w:top="993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9B5"/>
    <w:multiLevelType w:val="hybridMultilevel"/>
    <w:tmpl w:val="7C7ABD24"/>
    <w:lvl w:ilvl="0" w:tplc="BECE61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89"/>
    <w:rsid w:val="0000481A"/>
    <w:rsid w:val="00027708"/>
    <w:rsid w:val="000302F9"/>
    <w:rsid w:val="000424AD"/>
    <w:rsid w:val="00066AB7"/>
    <w:rsid w:val="00084EBA"/>
    <w:rsid w:val="000C3CD8"/>
    <w:rsid w:val="000C5558"/>
    <w:rsid w:val="000D26F9"/>
    <w:rsid w:val="000D43DF"/>
    <w:rsid w:val="000E77B7"/>
    <w:rsid w:val="000F3849"/>
    <w:rsid w:val="0010303D"/>
    <w:rsid w:val="00131429"/>
    <w:rsid w:val="001631E1"/>
    <w:rsid w:val="00181363"/>
    <w:rsid w:val="00193344"/>
    <w:rsid w:val="00194DAA"/>
    <w:rsid w:val="00196CEC"/>
    <w:rsid w:val="001976E0"/>
    <w:rsid w:val="001A1BB6"/>
    <w:rsid w:val="001B25CB"/>
    <w:rsid w:val="001C025C"/>
    <w:rsid w:val="001D50FD"/>
    <w:rsid w:val="001E464C"/>
    <w:rsid w:val="001F3F5F"/>
    <w:rsid w:val="00201A89"/>
    <w:rsid w:val="002105A7"/>
    <w:rsid w:val="00217469"/>
    <w:rsid w:val="002328DA"/>
    <w:rsid w:val="002419DA"/>
    <w:rsid w:val="00261CBF"/>
    <w:rsid w:val="00263413"/>
    <w:rsid w:val="00274498"/>
    <w:rsid w:val="002875E2"/>
    <w:rsid w:val="002B7427"/>
    <w:rsid w:val="002E0CF5"/>
    <w:rsid w:val="003248D8"/>
    <w:rsid w:val="00326F8E"/>
    <w:rsid w:val="003460A9"/>
    <w:rsid w:val="00375BDD"/>
    <w:rsid w:val="00395DE7"/>
    <w:rsid w:val="003962F7"/>
    <w:rsid w:val="003C173C"/>
    <w:rsid w:val="003D0C6F"/>
    <w:rsid w:val="003D2C8B"/>
    <w:rsid w:val="003D3289"/>
    <w:rsid w:val="003D43AA"/>
    <w:rsid w:val="003D5EEF"/>
    <w:rsid w:val="003E3FC7"/>
    <w:rsid w:val="003F43CE"/>
    <w:rsid w:val="00406F3B"/>
    <w:rsid w:val="00421DA5"/>
    <w:rsid w:val="004502F5"/>
    <w:rsid w:val="00464C8B"/>
    <w:rsid w:val="00465929"/>
    <w:rsid w:val="00474F4D"/>
    <w:rsid w:val="00485576"/>
    <w:rsid w:val="004D14A0"/>
    <w:rsid w:val="004D1B6F"/>
    <w:rsid w:val="004D3EE7"/>
    <w:rsid w:val="004E1FDB"/>
    <w:rsid w:val="00505B19"/>
    <w:rsid w:val="00506463"/>
    <w:rsid w:val="0051585A"/>
    <w:rsid w:val="00516407"/>
    <w:rsid w:val="005253E7"/>
    <w:rsid w:val="00561C1F"/>
    <w:rsid w:val="00573271"/>
    <w:rsid w:val="005A3F4B"/>
    <w:rsid w:val="005F593B"/>
    <w:rsid w:val="006113A0"/>
    <w:rsid w:val="00611CEE"/>
    <w:rsid w:val="006222DC"/>
    <w:rsid w:val="006348E3"/>
    <w:rsid w:val="006607F4"/>
    <w:rsid w:val="00674496"/>
    <w:rsid w:val="00677BFA"/>
    <w:rsid w:val="00682238"/>
    <w:rsid w:val="00682F57"/>
    <w:rsid w:val="006952ED"/>
    <w:rsid w:val="006B26A7"/>
    <w:rsid w:val="006D3937"/>
    <w:rsid w:val="006E0B87"/>
    <w:rsid w:val="00701C3B"/>
    <w:rsid w:val="00712A95"/>
    <w:rsid w:val="00725608"/>
    <w:rsid w:val="00726AF9"/>
    <w:rsid w:val="00734B5E"/>
    <w:rsid w:val="00745B14"/>
    <w:rsid w:val="007548B9"/>
    <w:rsid w:val="007764B7"/>
    <w:rsid w:val="007869CE"/>
    <w:rsid w:val="007A3B1B"/>
    <w:rsid w:val="007B3591"/>
    <w:rsid w:val="007B5236"/>
    <w:rsid w:val="007C6DEB"/>
    <w:rsid w:val="00830462"/>
    <w:rsid w:val="00852286"/>
    <w:rsid w:val="008764BA"/>
    <w:rsid w:val="008A4280"/>
    <w:rsid w:val="008B7BEF"/>
    <w:rsid w:val="008D76F0"/>
    <w:rsid w:val="008F6E46"/>
    <w:rsid w:val="00901372"/>
    <w:rsid w:val="00903005"/>
    <w:rsid w:val="00936FF6"/>
    <w:rsid w:val="00937573"/>
    <w:rsid w:val="0094299E"/>
    <w:rsid w:val="0095049D"/>
    <w:rsid w:val="00950D9A"/>
    <w:rsid w:val="00955B41"/>
    <w:rsid w:val="009776B9"/>
    <w:rsid w:val="00981200"/>
    <w:rsid w:val="00986614"/>
    <w:rsid w:val="00994E42"/>
    <w:rsid w:val="009A3C2A"/>
    <w:rsid w:val="009D3807"/>
    <w:rsid w:val="009E48DF"/>
    <w:rsid w:val="00A4225B"/>
    <w:rsid w:val="00A511A6"/>
    <w:rsid w:val="00A55E61"/>
    <w:rsid w:val="00A6660A"/>
    <w:rsid w:val="00A722B7"/>
    <w:rsid w:val="00A96613"/>
    <w:rsid w:val="00AA7785"/>
    <w:rsid w:val="00AB6332"/>
    <w:rsid w:val="00AC3C90"/>
    <w:rsid w:val="00AC7E96"/>
    <w:rsid w:val="00AE0FAD"/>
    <w:rsid w:val="00AF096C"/>
    <w:rsid w:val="00AF3A8D"/>
    <w:rsid w:val="00AF594D"/>
    <w:rsid w:val="00B0449C"/>
    <w:rsid w:val="00B23AE6"/>
    <w:rsid w:val="00B24023"/>
    <w:rsid w:val="00B33037"/>
    <w:rsid w:val="00B3446D"/>
    <w:rsid w:val="00B37EC7"/>
    <w:rsid w:val="00B516B3"/>
    <w:rsid w:val="00B518AB"/>
    <w:rsid w:val="00B758EC"/>
    <w:rsid w:val="00B86559"/>
    <w:rsid w:val="00B90EB8"/>
    <w:rsid w:val="00B96883"/>
    <w:rsid w:val="00BA3D5A"/>
    <w:rsid w:val="00BC3F10"/>
    <w:rsid w:val="00BC4807"/>
    <w:rsid w:val="00BD6479"/>
    <w:rsid w:val="00C171BC"/>
    <w:rsid w:val="00C35FC8"/>
    <w:rsid w:val="00C447E6"/>
    <w:rsid w:val="00C45702"/>
    <w:rsid w:val="00C55293"/>
    <w:rsid w:val="00C635D9"/>
    <w:rsid w:val="00C70F90"/>
    <w:rsid w:val="00C913DE"/>
    <w:rsid w:val="00CD26AC"/>
    <w:rsid w:val="00CD6C55"/>
    <w:rsid w:val="00CE06AC"/>
    <w:rsid w:val="00CE1AA2"/>
    <w:rsid w:val="00CE4722"/>
    <w:rsid w:val="00CE7D2F"/>
    <w:rsid w:val="00CF567D"/>
    <w:rsid w:val="00D12175"/>
    <w:rsid w:val="00D3354B"/>
    <w:rsid w:val="00D5343D"/>
    <w:rsid w:val="00D646C6"/>
    <w:rsid w:val="00D674FD"/>
    <w:rsid w:val="00D94F16"/>
    <w:rsid w:val="00DA7ACD"/>
    <w:rsid w:val="00DC43AA"/>
    <w:rsid w:val="00DF1F19"/>
    <w:rsid w:val="00DF290F"/>
    <w:rsid w:val="00DF3043"/>
    <w:rsid w:val="00E2530D"/>
    <w:rsid w:val="00E268B5"/>
    <w:rsid w:val="00E458E7"/>
    <w:rsid w:val="00E51DD4"/>
    <w:rsid w:val="00E5222D"/>
    <w:rsid w:val="00EA639A"/>
    <w:rsid w:val="00EC2ECA"/>
    <w:rsid w:val="00EC498E"/>
    <w:rsid w:val="00ED20D2"/>
    <w:rsid w:val="00ED511E"/>
    <w:rsid w:val="00F005EC"/>
    <w:rsid w:val="00F014FF"/>
    <w:rsid w:val="00F0165A"/>
    <w:rsid w:val="00F0406D"/>
    <w:rsid w:val="00F240E7"/>
    <w:rsid w:val="00F407A8"/>
    <w:rsid w:val="00F434E5"/>
    <w:rsid w:val="00F578AD"/>
    <w:rsid w:val="00F83E71"/>
    <w:rsid w:val="00F86DF1"/>
    <w:rsid w:val="00FC59A1"/>
    <w:rsid w:val="00FD2098"/>
    <w:rsid w:val="00FD5C07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511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511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7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427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511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511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7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42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6238-9B1A-480D-8D26-C8EED154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56</cp:revision>
  <dcterms:created xsi:type="dcterms:W3CDTF">2014-04-06T11:34:00Z</dcterms:created>
  <dcterms:modified xsi:type="dcterms:W3CDTF">2014-07-17T14:54:00Z</dcterms:modified>
</cp:coreProperties>
</file>